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75" w:rsidRDefault="00016575" w:rsidP="0001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EC" w:rsidRDefault="00016575" w:rsidP="00AD67E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7EC">
        <w:rPr>
          <w:rFonts w:ascii="Times New Roman" w:eastAsia="Calibri" w:hAnsi="Times New Roman" w:cs="Times New Roman"/>
          <w:b/>
          <w:sz w:val="24"/>
          <w:szCs w:val="24"/>
        </w:rPr>
        <w:t>Отчет о реализации програ</w:t>
      </w:r>
      <w:r w:rsidR="00AD67EC" w:rsidRPr="00AD67EC">
        <w:rPr>
          <w:rFonts w:ascii="Times New Roman" w:eastAsia="Calibri" w:hAnsi="Times New Roman" w:cs="Times New Roman"/>
          <w:b/>
          <w:sz w:val="24"/>
          <w:szCs w:val="24"/>
        </w:rPr>
        <w:t>ммы</w:t>
      </w:r>
    </w:p>
    <w:p w:rsidR="00016575" w:rsidRPr="00AD67EC" w:rsidRDefault="00AD67EC" w:rsidP="00AD67E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7EC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 </w:t>
      </w:r>
      <w:proofErr w:type="spellStart"/>
      <w:r w:rsidRPr="00AD67EC">
        <w:rPr>
          <w:rFonts w:ascii="Times New Roman" w:eastAsia="Calibri" w:hAnsi="Times New Roman" w:cs="Times New Roman"/>
          <w:b/>
          <w:sz w:val="24"/>
          <w:szCs w:val="24"/>
        </w:rPr>
        <w:t>форсайт</w:t>
      </w:r>
      <w:proofErr w:type="spellEnd"/>
      <w:r w:rsidRPr="00AD67EC">
        <w:rPr>
          <w:rFonts w:ascii="Times New Roman" w:eastAsia="Calibri" w:hAnsi="Times New Roman" w:cs="Times New Roman"/>
          <w:b/>
          <w:sz w:val="24"/>
          <w:szCs w:val="24"/>
        </w:rPr>
        <w:t xml:space="preserve">-центра: Молодежь будущего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6575" w:rsidRPr="00AD67EC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B4750F" w:rsidRPr="00AD67EC">
        <w:rPr>
          <w:rFonts w:ascii="Times New Roman" w:eastAsia="Calibri" w:hAnsi="Times New Roman" w:cs="Times New Roman"/>
          <w:b/>
          <w:sz w:val="24"/>
          <w:szCs w:val="24"/>
        </w:rPr>
        <w:t xml:space="preserve"> 2018 - 2019</w:t>
      </w:r>
      <w:r w:rsidR="00016575" w:rsidRPr="00AD67E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16575" w:rsidRPr="00AD67EC" w:rsidRDefault="00016575" w:rsidP="00AD67EC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575" w:rsidRPr="00AD67EC" w:rsidRDefault="00016575" w:rsidP="005A4D38">
      <w:pPr>
        <w:tabs>
          <w:tab w:val="left" w:pos="6804"/>
        </w:tabs>
        <w:spacing w:after="0" w:line="240" w:lineRule="auto"/>
        <w:ind w:right="-31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67EC">
        <w:rPr>
          <w:rFonts w:ascii="Times New Roman" w:eastAsia="Calibri" w:hAnsi="Times New Roman" w:cs="Times New Roman"/>
          <w:sz w:val="24"/>
          <w:szCs w:val="24"/>
        </w:rPr>
        <w:t>1</w:t>
      </w:r>
      <w:r w:rsidR="00AD67EC" w:rsidRPr="00AD67EC">
        <w:rPr>
          <w:rFonts w:ascii="Times New Roman" w:eastAsia="Calibri" w:hAnsi="Times New Roman" w:cs="Times New Roman"/>
          <w:sz w:val="24"/>
          <w:szCs w:val="24"/>
        </w:rPr>
        <w:t xml:space="preserve">. Наименование </w:t>
      </w:r>
      <w:proofErr w:type="spellStart"/>
      <w:r w:rsidR="00AD67EC" w:rsidRPr="00AD67EC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AD67EC" w:rsidRPr="00AD67EC">
        <w:rPr>
          <w:rFonts w:ascii="Times New Roman" w:eastAsia="Calibri" w:hAnsi="Times New Roman" w:cs="Times New Roman"/>
          <w:sz w:val="24"/>
          <w:szCs w:val="24"/>
        </w:rPr>
        <w:t>-центра – молодежное общественное объединение педагогических работников образовательных организаций «Педагог-НВ»</w:t>
      </w:r>
      <w:r w:rsidR="000C40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575" w:rsidRPr="00AD67EC" w:rsidRDefault="00016575" w:rsidP="005A4D38">
      <w:pPr>
        <w:tabs>
          <w:tab w:val="left" w:pos="6804"/>
        </w:tabs>
        <w:spacing w:after="0" w:line="240" w:lineRule="auto"/>
        <w:ind w:right="-31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67EC">
        <w:rPr>
          <w:rFonts w:ascii="Times New Roman" w:eastAsia="Calibri" w:hAnsi="Times New Roman" w:cs="Times New Roman"/>
          <w:sz w:val="24"/>
          <w:szCs w:val="24"/>
        </w:rPr>
        <w:t>2. Базовая орган</w:t>
      </w:r>
      <w:r w:rsidR="00AD67EC" w:rsidRPr="00AD67EC">
        <w:rPr>
          <w:rFonts w:ascii="Times New Roman" w:eastAsia="Calibri" w:hAnsi="Times New Roman" w:cs="Times New Roman"/>
          <w:sz w:val="24"/>
          <w:szCs w:val="24"/>
        </w:rPr>
        <w:t>изация – МАУ города Нижневартовска «Центр развития образования»</w:t>
      </w:r>
      <w:r w:rsidR="000C40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575" w:rsidRPr="00AD67EC" w:rsidRDefault="00016575" w:rsidP="005A4D38">
      <w:pPr>
        <w:tabs>
          <w:tab w:val="left" w:pos="6804"/>
        </w:tabs>
        <w:spacing w:after="0" w:line="240" w:lineRule="auto"/>
        <w:ind w:right="-3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7EC">
        <w:rPr>
          <w:rFonts w:ascii="Times New Roman" w:eastAsia="Calibri" w:hAnsi="Times New Roman" w:cs="Times New Roman"/>
          <w:sz w:val="24"/>
          <w:szCs w:val="24"/>
        </w:rPr>
        <w:t>3. Целевая аудитория, на которую направлен</w:t>
      </w:r>
      <w:r w:rsidR="00AD67EC" w:rsidRPr="00AD67EC">
        <w:rPr>
          <w:rFonts w:ascii="Times New Roman" w:eastAsia="Calibri" w:hAnsi="Times New Roman" w:cs="Times New Roman"/>
          <w:sz w:val="24"/>
          <w:szCs w:val="24"/>
        </w:rPr>
        <w:t xml:space="preserve">а деятельность </w:t>
      </w:r>
      <w:proofErr w:type="spellStart"/>
      <w:r w:rsidR="00AD67EC" w:rsidRPr="00AD67EC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AD67EC" w:rsidRPr="00AD67EC">
        <w:rPr>
          <w:rFonts w:ascii="Times New Roman" w:eastAsia="Calibri" w:hAnsi="Times New Roman" w:cs="Times New Roman"/>
          <w:sz w:val="24"/>
          <w:szCs w:val="24"/>
        </w:rPr>
        <w:t xml:space="preserve">-центра: молодые педагогические работники образовательных организаций города Нижневартовска. </w:t>
      </w:r>
    </w:p>
    <w:p w:rsidR="00AD67EC" w:rsidRPr="00AD67EC" w:rsidRDefault="00016575" w:rsidP="005A4D38">
      <w:pPr>
        <w:spacing w:after="0" w:line="240" w:lineRule="auto"/>
        <w:ind w:right="-314"/>
        <w:contextualSpacing/>
        <w:jc w:val="both"/>
        <w:rPr>
          <w:rFonts w:ascii="Times New Roman" w:hAnsi="Times New Roman"/>
          <w:sz w:val="24"/>
          <w:szCs w:val="24"/>
        </w:rPr>
      </w:pPr>
      <w:r w:rsidRPr="00AD67EC">
        <w:rPr>
          <w:rFonts w:ascii="Times New Roman" w:eastAsia="Calibri" w:hAnsi="Times New Roman" w:cs="Times New Roman"/>
          <w:sz w:val="24"/>
          <w:szCs w:val="24"/>
        </w:rPr>
        <w:t xml:space="preserve">4. Цель, задачи деятельности </w:t>
      </w:r>
      <w:proofErr w:type="spellStart"/>
      <w:r w:rsidRPr="00AD67EC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D67EC">
        <w:rPr>
          <w:rFonts w:ascii="Times New Roman" w:eastAsia="Calibri" w:hAnsi="Times New Roman" w:cs="Times New Roman"/>
          <w:sz w:val="24"/>
          <w:szCs w:val="24"/>
        </w:rPr>
        <w:t>-центра:</w:t>
      </w:r>
      <w:r w:rsidR="00AD67EC" w:rsidRPr="00AD67EC">
        <w:rPr>
          <w:rFonts w:ascii="Times New Roman" w:hAnsi="Times New Roman"/>
          <w:sz w:val="24"/>
          <w:szCs w:val="24"/>
        </w:rPr>
        <w:t xml:space="preserve"> </w:t>
      </w:r>
    </w:p>
    <w:p w:rsidR="00016575" w:rsidRPr="00AD67EC" w:rsidRDefault="00AD67EC" w:rsidP="005A4D38">
      <w:pPr>
        <w:spacing w:after="0" w:line="240" w:lineRule="auto"/>
        <w:ind w:right="-314"/>
        <w:contextualSpacing/>
        <w:jc w:val="both"/>
        <w:rPr>
          <w:rFonts w:ascii="Times New Roman" w:hAnsi="Times New Roman"/>
          <w:sz w:val="24"/>
          <w:szCs w:val="24"/>
        </w:rPr>
      </w:pPr>
      <w:r w:rsidRPr="00AD67EC">
        <w:rPr>
          <w:rFonts w:ascii="Times New Roman" w:hAnsi="Times New Roman"/>
          <w:sz w:val="24"/>
          <w:szCs w:val="24"/>
        </w:rPr>
        <w:t>Цель - методическое сопровождение деятельности начинающих педагогов, повышение их профессионального мастерства, раскрытие индивидуальных педагогических способностей.</w:t>
      </w:r>
    </w:p>
    <w:p w:rsidR="00AD67EC" w:rsidRPr="00AD67EC" w:rsidRDefault="00AD67EC" w:rsidP="005A4D38">
      <w:pPr>
        <w:spacing w:after="0" w:line="240" w:lineRule="auto"/>
        <w:ind w:right="-3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7EC">
        <w:rPr>
          <w:rFonts w:ascii="Times New Roman" w:eastAsia="Calibri" w:hAnsi="Times New Roman" w:cs="Times New Roman"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sz w:val="24"/>
          <w:szCs w:val="24"/>
        </w:rPr>
        <w:t>: с</w:t>
      </w:r>
      <w:r w:rsidRPr="00AD67EC">
        <w:rPr>
          <w:rFonts w:ascii="Times New Roman" w:eastAsia="Calibri" w:hAnsi="Times New Roman" w:cs="Times New Roman"/>
          <w:sz w:val="24"/>
          <w:szCs w:val="24"/>
        </w:rPr>
        <w:t>пособствовать повышению профессионального педагогического мастерства молодых педагогов через проведени</w:t>
      </w:r>
      <w:r>
        <w:rPr>
          <w:rFonts w:ascii="Times New Roman" w:eastAsia="Calibri" w:hAnsi="Times New Roman" w:cs="Times New Roman"/>
          <w:sz w:val="24"/>
          <w:szCs w:val="24"/>
        </w:rPr>
        <w:t>е мероприятий различного уровня, с</w:t>
      </w:r>
      <w:r w:rsidRPr="00AD67EC">
        <w:rPr>
          <w:rFonts w:ascii="Times New Roman" w:eastAsia="Calibri" w:hAnsi="Times New Roman" w:cs="Times New Roman"/>
          <w:sz w:val="24"/>
          <w:szCs w:val="24"/>
        </w:rPr>
        <w:t xml:space="preserve">тимулировать молодых педагогов к участию в конкурсах профессионального мастерства различного уровня. </w:t>
      </w:r>
    </w:p>
    <w:p w:rsidR="00AD67EC" w:rsidRPr="005A4D38" w:rsidRDefault="00AD67EC" w:rsidP="000165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16575" w:rsidRPr="00A05A4F" w:rsidRDefault="00AD67EC" w:rsidP="00AD67E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016575" w:rsidRPr="00A05A4F">
        <w:rPr>
          <w:rFonts w:ascii="Times New Roman" w:eastAsia="Calibri" w:hAnsi="Times New Roman" w:cs="Times New Roman"/>
          <w:sz w:val="24"/>
          <w:szCs w:val="24"/>
        </w:rPr>
        <w:t xml:space="preserve">ормы, содержание и эффективность заседаний: </w:t>
      </w:r>
    </w:p>
    <w:p w:rsidR="00016575" w:rsidRPr="005A4D38" w:rsidRDefault="00016575" w:rsidP="00016575">
      <w:pPr>
        <w:spacing w:after="0"/>
        <w:ind w:left="360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5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125"/>
        <w:gridCol w:w="1419"/>
        <w:gridCol w:w="1558"/>
        <w:gridCol w:w="2406"/>
        <w:gridCol w:w="2695"/>
        <w:gridCol w:w="2130"/>
        <w:gridCol w:w="1410"/>
      </w:tblGrid>
      <w:tr w:rsidR="00016575" w:rsidRPr="00DA226D" w:rsidTr="00FA56F1">
        <w:trPr>
          <w:trHeight w:val="1779"/>
          <w:tblHeader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226D">
              <w:rPr>
                <w:rFonts w:ascii="Times New Roman" w:eastAsia="Calibri" w:hAnsi="Times New Roman" w:cs="Times New Roman"/>
                <w:b/>
              </w:rPr>
              <w:t xml:space="preserve">Направление деятельности </w:t>
            </w:r>
            <w:proofErr w:type="spellStart"/>
            <w:r w:rsidRPr="00DA226D">
              <w:rPr>
                <w:rFonts w:ascii="Times New Roman" w:eastAsia="Calibri" w:hAnsi="Times New Roman" w:cs="Times New Roman"/>
                <w:b/>
              </w:rPr>
              <w:t>форсайт</w:t>
            </w:r>
            <w:proofErr w:type="spellEnd"/>
            <w:r w:rsidRPr="00DA226D">
              <w:rPr>
                <w:rFonts w:ascii="Times New Roman" w:eastAsia="Calibri" w:hAnsi="Times New Roman" w:cs="Times New Roman"/>
                <w:b/>
              </w:rPr>
              <w:t>-центра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226D">
              <w:rPr>
                <w:rFonts w:ascii="Times New Roman" w:eastAsia="Calibri" w:hAnsi="Times New Roman" w:cs="Times New Roman"/>
                <w:b/>
              </w:rPr>
              <w:t>Тема заседания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226D">
              <w:rPr>
                <w:rFonts w:ascii="Times New Roman" w:eastAsia="Calibri" w:hAnsi="Times New Roman" w:cs="Times New Roman"/>
                <w:b/>
              </w:rPr>
              <w:t>Дата, место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226D">
              <w:rPr>
                <w:rFonts w:ascii="Times New Roman" w:eastAsia="Calibri" w:hAnsi="Times New Roman" w:cs="Times New Roman"/>
                <w:b/>
              </w:rPr>
              <w:t>Количество, категория  участников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226D">
              <w:rPr>
                <w:rFonts w:ascii="Times New Roman" w:eastAsia="Calibri" w:hAnsi="Times New Roman" w:cs="Times New Roman"/>
                <w:b/>
              </w:rPr>
              <w:t xml:space="preserve">Формы работы в рамках заседания </w:t>
            </w:r>
          </w:p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A226D">
              <w:rPr>
                <w:rFonts w:ascii="Times New Roman" w:eastAsia="Calibri" w:hAnsi="Times New Roman" w:cs="Times New Roman"/>
                <w:b/>
                <w:i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учебное, </w:t>
            </w:r>
            <w:proofErr w:type="spellStart"/>
            <w:r w:rsidRPr="00DA226D">
              <w:rPr>
                <w:rFonts w:ascii="Times New Roman" w:eastAsia="Calibri" w:hAnsi="Times New Roman" w:cs="Times New Roman"/>
                <w:b/>
                <w:i/>
              </w:rPr>
              <w:t>внеучебное</w:t>
            </w:r>
            <w:proofErr w:type="spellEnd"/>
            <w:r w:rsidRPr="00DA226D">
              <w:rPr>
                <w:rFonts w:ascii="Times New Roman" w:eastAsia="Calibri" w:hAnsi="Times New Roman" w:cs="Times New Roman"/>
                <w:b/>
                <w:i/>
              </w:rPr>
              <w:t xml:space="preserve"> занятие, мастер-класс, др.)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226D">
              <w:rPr>
                <w:rFonts w:ascii="Times New Roman" w:eastAsia="Calibri" w:hAnsi="Times New Roman" w:cs="Times New Roman"/>
                <w:b/>
              </w:rPr>
              <w:t>Содержание заседания (рассматриваемые вопросы)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226D">
              <w:rPr>
                <w:rFonts w:ascii="Times New Roman" w:eastAsia="Calibri" w:hAnsi="Times New Roman" w:cs="Times New Roman"/>
                <w:b/>
              </w:rPr>
              <w:t>Принятые решения</w:t>
            </w:r>
          </w:p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DA226D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226D">
              <w:rPr>
                <w:rFonts w:ascii="Times New Roman" w:eastAsia="Calibri" w:hAnsi="Times New Roman" w:cs="Times New Roman"/>
                <w:b/>
              </w:rPr>
              <w:t>Методический продукт</w:t>
            </w:r>
          </w:p>
        </w:tc>
      </w:tr>
      <w:tr w:rsidR="003D4E8F" w:rsidRPr="00DA226D" w:rsidTr="00FA56F1">
        <w:trPr>
          <w:trHeight w:val="177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A4547D" w:rsidP="000C1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547D">
              <w:rPr>
                <w:rFonts w:ascii="Times New Roman" w:eastAsia="Calibri" w:hAnsi="Times New Roman" w:cs="Times New Roman"/>
              </w:rPr>
              <w:t>методическое сопровождение деятельности начинающих педагогов</w:t>
            </w:r>
            <w:r>
              <w:rPr>
                <w:rFonts w:ascii="Times New Roman" w:eastAsia="Calibri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0C1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Встреча молодых являющимися победителями, призерами городских. Окружных, Всероссийских конкурсов по разным </w:t>
            </w:r>
            <w:r w:rsidRPr="00DA226D">
              <w:rPr>
                <w:rFonts w:ascii="Times New Roman" w:eastAsia="Calibri" w:hAnsi="Times New Roman" w:cs="Times New Roman"/>
              </w:rPr>
              <w:lastRenderedPageBreak/>
              <w:t>направлениям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0C1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lastRenderedPageBreak/>
              <w:t>10.10.2018, МАУ города Нижневартовска «ЦРО»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0C1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Молодые педаго</w:t>
            </w:r>
            <w:r w:rsidR="00FA56F1">
              <w:rPr>
                <w:rFonts w:ascii="Times New Roman" w:eastAsia="Calibri" w:hAnsi="Times New Roman" w:cs="Times New Roman"/>
              </w:rPr>
              <w:t xml:space="preserve">ги образовательных организаций, </w:t>
            </w:r>
            <w:r w:rsidRPr="00DA226D">
              <w:rPr>
                <w:rFonts w:ascii="Times New Roman" w:eastAsia="Calibri" w:hAnsi="Times New Roman" w:cs="Times New Roman"/>
              </w:rPr>
              <w:t>16 чел.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0C1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Консультация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0C1FB3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Информация  «О проведении Всероссийского конкурса «Педагогический дебют - 2019».</w:t>
            </w:r>
          </w:p>
          <w:p w:rsidR="003D4E8F" w:rsidRPr="00DA226D" w:rsidRDefault="003D4E8F" w:rsidP="000C1FB3">
            <w:pPr>
              <w:spacing w:after="0" w:line="240" w:lineRule="auto"/>
              <w:ind w:left="31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Default="00466A6E" w:rsidP="000C1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Принять участие в заочном этапе Всероссийского конкурса «Педагогический дебют – 2019».</w:t>
            </w:r>
          </w:p>
          <w:p w:rsidR="00466A6E" w:rsidRPr="00DA226D" w:rsidRDefault="00466A6E" w:rsidP="000C1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Оказать методическую помощь в </w:t>
            </w:r>
            <w:r>
              <w:rPr>
                <w:rFonts w:ascii="Times New Roman" w:eastAsia="Calibri" w:hAnsi="Times New Roman" w:cs="Times New Roman"/>
              </w:rPr>
              <w:lastRenderedPageBreak/>
              <w:t>подготовке документов для отправки на заочный этап конкурса «Педагогический дебют – 2019»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0C1F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lastRenderedPageBreak/>
              <w:t>Подготовка документов к участию в конкурсе</w:t>
            </w:r>
          </w:p>
        </w:tc>
      </w:tr>
      <w:tr w:rsidR="003D4E8F" w:rsidRPr="00DA226D" w:rsidTr="00FA56F1">
        <w:trPr>
          <w:trHeight w:val="15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8F" w:rsidRPr="00DA226D" w:rsidRDefault="003D4E8F" w:rsidP="00627F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Встреча молодых педагогов с педагогами-психологами образовательных организаций по вопросам взаимоотношений «Педагог-родитель»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14.11.2018,. МАУ г. Нижневартовска «Центр развития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Молодые педагоги, </w:t>
            </w:r>
          </w:p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60 чел.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Встреча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E360A8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Встреча содержала в себе как теоретический материал (короткие беседы и мини-лекции), так и практическую часть, в которой использовались определенные упражнения и задания, помогающие молодым педагогам овладеть приемами межличностного взаимодействия, осознания себя и особенности своей личности.</w:t>
            </w:r>
          </w:p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Default="00E12441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2441">
              <w:rPr>
                <w:rFonts w:ascii="Times New Roman" w:eastAsia="Calibri" w:hAnsi="Times New Roman" w:cs="Times New Roman"/>
              </w:rPr>
              <w:t>Рекомендовать для использования в работе материал</w:t>
            </w:r>
            <w:r>
              <w:rPr>
                <w:rFonts w:ascii="Times New Roman" w:eastAsia="Calibri" w:hAnsi="Times New Roman" w:cs="Times New Roman"/>
              </w:rPr>
              <w:t xml:space="preserve"> встречи: </w:t>
            </w:r>
          </w:p>
          <w:p w:rsidR="004A541B" w:rsidRPr="004A541B" w:rsidRDefault="004A541B" w:rsidP="004A5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П</w:t>
            </w:r>
            <w:r w:rsidRPr="004A541B">
              <w:rPr>
                <w:rFonts w:ascii="Times New Roman" w:eastAsia="Calibri" w:hAnsi="Times New Roman" w:cs="Times New Roman"/>
                <w:bCs/>
                <w:iCs/>
              </w:rPr>
              <w:t>равила эффективного взаимодействия</w:t>
            </w:r>
          </w:p>
          <w:p w:rsidR="004A541B" w:rsidRPr="004A541B" w:rsidRDefault="004A541B" w:rsidP="004A5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41B">
              <w:rPr>
                <w:rFonts w:ascii="Times New Roman" w:eastAsia="Calibri" w:hAnsi="Times New Roman" w:cs="Times New Roman"/>
                <w:bCs/>
                <w:iCs/>
              </w:rPr>
              <w:t xml:space="preserve">классного руководителя с семьями </w:t>
            </w:r>
            <w:proofErr w:type="gramStart"/>
            <w:r w:rsidRPr="004A541B">
              <w:rPr>
                <w:rFonts w:ascii="Times New Roman" w:eastAsia="Calibri" w:hAnsi="Times New Roman" w:cs="Times New Roman"/>
                <w:bCs/>
                <w:iCs/>
              </w:rPr>
              <w:t>обучающихся</w:t>
            </w:r>
            <w:proofErr w:type="gramEnd"/>
            <w:r w:rsidRPr="004A541B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4A541B" w:rsidRPr="004A541B" w:rsidRDefault="004A541B" w:rsidP="004A5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541B">
              <w:rPr>
                <w:rFonts w:ascii="Times New Roman" w:eastAsia="Calibri" w:hAnsi="Times New Roman" w:cs="Times New Roman"/>
                <w:bCs/>
              </w:rPr>
              <w:t>Методические рекомендации по организации работы с родителями</w:t>
            </w:r>
          </w:p>
          <w:p w:rsidR="004A541B" w:rsidRPr="00DA226D" w:rsidRDefault="004A541B" w:rsidP="004A5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4A541B">
              <w:rPr>
                <w:rFonts w:ascii="Times New Roman" w:eastAsia="Calibri" w:hAnsi="Times New Roman" w:cs="Times New Roman"/>
              </w:rPr>
              <w:t>Горбунова Екатерина Ивановна, педагог-</w:t>
            </w:r>
            <w:r w:rsidRPr="004A541B">
              <w:rPr>
                <w:rFonts w:ascii="Times New Roman" w:eastAsia="Calibri" w:hAnsi="Times New Roman" w:cs="Times New Roman"/>
              </w:rPr>
              <w:lastRenderedPageBreak/>
              <w:t xml:space="preserve">психолог МАДОУ г. Нижневартовска ДС №32 «Брусничка», </w:t>
            </w:r>
            <w:proofErr w:type="spellStart"/>
            <w:r w:rsidRPr="004A541B">
              <w:rPr>
                <w:rFonts w:ascii="Times New Roman" w:eastAsia="Calibri" w:hAnsi="Times New Roman" w:cs="Times New Roman"/>
              </w:rPr>
              <w:t>Жалнина</w:t>
            </w:r>
            <w:proofErr w:type="spellEnd"/>
            <w:r w:rsidRPr="004A541B">
              <w:rPr>
                <w:rFonts w:ascii="Times New Roman" w:eastAsia="Calibri" w:hAnsi="Times New Roman" w:cs="Times New Roman"/>
              </w:rPr>
              <w:t xml:space="preserve"> Ольга Николаевна, педагог-психолог МБОУ «Средняя школа №8»).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7C1251">
            <w:pPr>
              <w:shd w:val="clear" w:color="auto" w:fill="FFFFFF"/>
              <w:spacing w:after="18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ru-RU"/>
              </w:rPr>
            </w:pPr>
            <w:r w:rsidRPr="00DA226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Методические рекомендации по организации работы с родителям</w:t>
            </w:r>
            <w:r w:rsidRPr="00DA226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</w:t>
            </w:r>
          </w:p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D4E8F" w:rsidRPr="00DA226D" w:rsidTr="00FA56F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Консультирование молодых педагогов по вопросам: ипотечного кредитования с привлечением специалиста отдела недвижимости ЗАО «</w:t>
            </w:r>
            <w:proofErr w:type="spellStart"/>
            <w:r w:rsidRPr="00DA226D">
              <w:rPr>
                <w:rFonts w:ascii="Times New Roman" w:eastAsia="Calibri" w:hAnsi="Times New Roman" w:cs="Times New Roman"/>
              </w:rPr>
              <w:t>Нижневартовскстройдеталь</w:t>
            </w:r>
            <w:proofErr w:type="spellEnd"/>
            <w:r w:rsidRPr="00DA226D">
              <w:rPr>
                <w:rFonts w:ascii="Times New Roman" w:eastAsia="Calibri" w:hAnsi="Times New Roman" w:cs="Times New Roman"/>
              </w:rPr>
              <w:t xml:space="preserve">»; начисления северных надбавок с привлечением специалистов и бухгалтеров образовательных </w:t>
            </w:r>
            <w:r w:rsidRPr="00DA226D">
              <w:rPr>
                <w:rFonts w:ascii="Times New Roman" w:eastAsia="Calibri" w:hAnsi="Times New Roman" w:cs="Times New Roman"/>
              </w:rPr>
              <w:lastRenderedPageBreak/>
              <w:t>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lastRenderedPageBreak/>
              <w:t>22.11.2018, МАУ города Нижневартовска «Центр развития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Молодые педагоги образовательных организаций,</w:t>
            </w:r>
            <w:r w:rsidR="004F22A8" w:rsidRPr="00DA226D">
              <w:rPr>
                <w:rFonts w:ascii="Times New Roman" w:eastAsia="Calibri" w:hAnsi="Times New Roman" w:cs="Times New Roman"/>
              </w:rPr>
              <w:t xml:space="preserve"> 38 чел.</w:t>
            </w:r>
            <w:r w:rsidRPr="00DA22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8F" w:rsidRPr="00DA226D" w:rsidRDefault="003D4E8F" w:rsidP="00550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Консультация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1E0670">
            <w:pPr>
              <w:spacing w:after="0" w:line="240" w:lineRule="auto"/>
              <w:ind w:left="29" w:firstLine="2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Вопросы по приобретению жилья, строящихся объектов, процентной ставки в банках нашего города. Информация о льготных программах</w:t>
            </w:r>
            <w:r w:rsidRPr="00DA226D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D4E8F" w:rsidRPr="00DA226D" w:rsidTr="00FA56F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Семинар «Методические рекомендации по составлению и оформлению методических разработок, уроков, занятий»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24.01.2019, МАУ города Нижневартовска «Центр развития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Молодые педагоги образовательных организаций, 46 чел.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Семинар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8336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A226D">
              <w:rPr>
                <w:rFonts w:ascii="Times New Roman" w:eastAsia="Calibri" w:hAnsi="Times New Roman" w:cs="Times New Roman"/>
              </w:rPr>
              <w:t>Программа семинара включала в себя выступления педагогов-практиков, которые поделились своим педагогическим опытом работы по следующим темам: «Методические рекомендации по составлению и оформлению конспектов уроков», «</w:t>
            </w:r>
            <w:r w:rsidRPr="00DA226D">
              <w:rPr>
                <w:rFonts w:ascii="Times New Roman" w:eastAsia="Calibri" w:hAnsi="Times New Roman" w:cs="Times New Roman"/>
                <w:bCs/>
              </w:rPr>
              <w:t>Алгоритм конструирования  урока в рамках системно-</w:t>
            </w:r>
            <w:proofErr w:type="spellStart"/>
            <w:r w:rsidRPr="00DA226D">
              <w:rPr>
                <w:rFonts w:ascii="Times New Roman" w:eastAsia="Calibri" w:hAnsi="Times New Roman" w:cs="Times New Roman"/>
                <w:bCs/>
              </w:rPr>
              <w:t>деятельностного</w:t>
            </w:r>
            <w:proofErr w:type="spellEnd"/>
            <w:r w:rsidRPr="00DA226D">
              <w:rPr>
                <w:rFonts w:ascii="Times New Roman" w:eastAsia="Calibri" w:hAnsi="Times New Roman" w:cs="Times New Roman"/>
                <w:bCs/>
              </w:rPr>
              <w:t xml:space="preserve"> подхода», «Планирование НОД (ООД) и форм совместной деятельности воспитателя с детьми и в самостоятельной деятельности детей», «Оформление конспектов различных форм образовательной работы с </w:t>
            </w:r>
            <w:r w:rsidRPr="00DA226D">
              <w:rPr>
                <w:rFonts w:ascii="Times New Roman" w:eastAsia="Calibri" w:hAnsi="Times New Roman" w:cs="Times New Roman"/>
                <w:bCs/>
              </w:rPr>
              <w:lastRenderedPageBreak/>
              <w:t xml:space="preserve">детьми (НОД и </w:t>
            </w:r>
            <w:proofErr w:type="spellStart"/>
            <w:r w:rsidRPr="00DA226D">
              <w:rPr>
                <w:rFonts w:ascii="Times New Roman" w:eastAsia="Calibri" w:hAnsi="Times New Roman" w:cs="Times New Roman"/>
                <w:bCs/>
              </w:rPr>
              <w:t>СДВсД</w:t>
            </w:r>
            <w:proofErr w:type="spellEnd"/>
            <w:r w:rsidRPr="00DA226D">
              <w:rPr>
                <w:rFonts w:ascii="Times New Roman" w:eastAsia="Calibri" w:hAnsi="Times New Roman" w:cs="Times New Roman"/>
                <w:bCs/>
              </w:rPr>
              <w:t>)».</w:t>
            </w:r>
          </w:p>
          <w:p w:rsidR="003D4E8F" w:rsidRPr="00DA226D" w:rsidRDefault="003D4E8F" w:rsidP="008336BD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B8" w:rsidRP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Принять к сведению и использовать в работе опыт педагогов, специалистов: </w:t>
            </w:r>
            <w:r w:rsidRPr="00802EB8">
              <w:rPr>
                <w:rFonts w:ascii="Times New Roman" w:eastAsia="Calibri" w:hAnsi="Times New Roman" w:cs="Times New Roman"/>
              </w:rPr>
              <w:t xml:space="preserve">«Методические рекомендации </w:t>
            </w:r>
          </w:p>
          <w:p w:rsidR="00802EB8" w:rsidRP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2EB8">
              <w:rPr>
                <w:rFonts w:ascii="Times New Roman" w:eastAsia="Calibri" w:hAnsi="Times New Roman" w:cs="Times New Roman"/>
              </w:rPr>
              <w:t>по составлению и оформлению конспектов уроков»</w:t>
            </w:r>
          </w:p>
          <w:p w:rsid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02EB8">
              <w:rPr>
                <w:rFonts w:ascii="Times New Roman" w:eastAsia="Calibri" w:hAnsi="Times New Roman" w:cs="Times New Roman"/>
                <w:bCs/>
              </w:rPr>
              <w:t xml:space="preserve">Жмакина Надежда Леонидовна, заместитель декана по учебной работе, кандидат педагогических наук, доцент, доцент кафедры педагогики и педагогического и социального образования ФГБОУ ВО </w:t>
            </w:r>
            <w:r w:rsidRPr="00802EB8">
              <w:rPr>
                <w:rFonts w:ascii="Times New Roman" w:eastAsia="Calibri" w:hAnsi="Times New Roman" w:cs="Times New Roman"/>
                <w:bCs/>
              </w:rPr>
              <w:lastRenderedPageBreak/>
              <w:t>«</w:t>
            </w:r>
            <w:proofErr w:type="spellStart"/>
            <w:r w:rsidRPr="00802EB8">
              <w:rPr>
                <w:rFonts w:ascii="Times New Roman" w:eastAsia="Calibri" w:hAnsi="Times New Roman" w:cs="Times New Roman"/>
                <w:bCs/>
              </w:rPr>
              <w:t>Нижневартовский</w:t>
            </w:r>
            <w:proofErr w:type="spellEnd"/>
            <w:r w:rsidRPr="00802EB8">
              <w:rPr>
                <w:rFonts w:ascii="Times New Roman" w:eastAsia="Calibri" w:hAnsi="Times New Roman" w:cs="Times New Roman"/>
                <w:bCs/>
              </w:rPr>
              <w:t xml:space="preserve"> государственный университет»</w:t>
            </w:r>
            <w:r>
              <w:rPr>
                <w:rFonts w:ascii="Times New Roman" w:eastAsia="Calibri" w:hAnsi="Times New Roman" w:cs="Times New Roman"/>
                <w:bCs/>
              </w:rPr>
              <w:t>);</w:t>
            </w:r>
          </w:p>
          <w:p w:rsid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02EB8">
              <w:rPr>
                <w:rFonts w:ascii="Times New Roman" w:eastAsia="Calibri" w:hAnsi="Times New Roman" w:cs="Times New Roman"/>
                <w:bCs/>
              </w:rPr>
              <w:t>Алгоритм конструирования  урока в рамках системно-</w:t>
            </w:r>
            <w:proofErr w:type="spellStart"/>
            <w:r w:rsidRPr="00802EB8">
              <w:rPr>
                <w:rFonts w:ascii="Times New Roman" w:eastAsia="Calibri" w:hAnsi="Times New Roman" w:cs="Times New Roman"/>
                <w:bCs/>
              </w:rPr>
              <w:t>деятельностного</w:t>
            </w:r>
            <w:proofErr w:type="spellEnd"/>
            <w:r w:rsidRPr="00802EB8">
              <w:rPr>
                <w:rFonts w:ascii="Times New Roman" w:eastAsia="Calibri" w:hAnsi="Times New Roman" w:cs="Times New Roman"/>
                <w:bCs/>
              </w:rPr>
              <w:t xml:space="preserve"> подхода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Pr="00802EB8">
              <w:rPr>
                <w:rFonts w:ascii="Times New Roman" w:eastAsia="Calibri" w:hAnsi="Times New Roman" w:cs="Times New Roman"/>
                <w:bCs/>
              </w:rPr>
              <w:t>Мусина Нина Михайловна, заместитель директора по научной работе МБОУ «Средняя школа №43»</w:t>
            </w:r>
            <w:r>
              <w:rPr>
                <w:rFonts w:ascii="Times New Roman" w:eastAsia="Calibri" w:hAnsi="Times New Roman" w:cs="Times New Roman"/>
                <w:bCs/>
              </w:rPr>
              <w:t>);</w:t>
            </w:r>
          </w:p>
          <w:p w:rsidR="00802EB8" w:rsidRP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02EB8">
              <w:rPr>
                <w:rFonts w:ascii="Times New Roman" w:eastAsia="Calibri" w:hAnsi="Times New Roman" w:cs="Times New Roman"/>
                <w:bCs/>
              </w:rPr>
              <w:t>Планирование НОД (ООД) и форм совместной деятельности воспитателя с детьми и в самостоятельной деятельности детей</w:t>
            </w:r>
          </w:p>
          <w:p w:rsid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</w:t>
            </w:r>
            <w:proofErr w:type="spellStart"/>
            <w:r w:rsidRPr="00802EB8">
              <w:rPr>
                <w:rFonts w:ascii="Times New Roman" w:eastAsia="Calibri" w:hAnsi="Times New Roman" w:cs="Times New Roman"/>
                <w:bCs/>
              </w:rPr>
              <w:t>Бизикова</w:t>
            </w:r>
            <w:proofErr w:type="spellEnd"/>
            <w:r w:rsidRPr="00802EB8">
              <w:rPr>
                <w:rFonts w:ascii="Times New Roman" w:eastAsia="Calibri" w:hAnsi="Times New Roman" w:cs="Times New Roman"/>
                <w:bCs/>
              </w:rPr>
              <w:t xml:space="preserve"> Ольга Анатольевна, </w:t>
            </w:r>
            <w:r w:rsidRPr="00802EB8">
              <w:rPr>
                <w:rFonts w:ascii="Times New Roman" w:eastAsia="Calibri" w:hAnsi="Times New Roman" w:cs="Times New Roman"/>
                <w:bCs/>
              </w:rPr>
              <w:lastRenderedPageBreak/>
              <w:t>доцент, кандидат педагогических наук, доцент кафедры методик дошкольного и начального образования ФГБОУ ВО «</w:t>
            </w:r>
            <w:proofErr w:type="spellStart"/>
            <w:r w:rsidRPr="00802EB8">
              <w:rPr>
                <w:rFonts w:ascii="Times New Roman" w:eastAsia="Calibri" w:hAnsi="Times New Roman" w:cs="Times New Roman"/>
                <w:bCs/>
              </w:rPr>
              <w:t>Нижневартовский</w:t>
            </w:r>
            <w:proofErr w:type="spellEnd"/>
            <w:r w:rsidRPr="00802EB8">
              <w:rPr>
                <w:rFonts w:ascii="Times New Roman" w:eastAsia="Calibri" w:hAnsi="Times New Roman" w:cs="Times New Roman"/>
                <w:bCs/>
              </w:rPr>
              <w:t xml:space="preserve"> государственный университет»</w:t>
            </w:r>
            <w:r>
              <w:rPr>
                <w:rFonts w:ascii="Times New Roman" w:eastAsia="Calibri" w:hAnsi="Times New Roman" w:cs="Times New Roman"/>
                <w:bCs/>
              </w:rPr>
              <w:t>);</w:t>
            </w:r>
          </w:p>
          <w:p w:rsidR="00802EB8" w:rsidRP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02EB8">
              <w:rPr>
                <w:rFonts w:ascii="Times New Roman" w:eastAsia="Calibri" w:hAnsi="Times New Roman" w:cs="Times New Roman"/>
                <w:bCs/>
              </w:rPr>
              <w:t xml:space="preserve">Оформление конспектов различных форм образовательной работы с детьми (НОД и </w:t>
            </w:r>
            <w:proofErr w:type="spellStart"/>
            <w:r w:rsidRPr="00802EB8">
              <w:rPr>
                <w:rFonts w:ascii="Times New Roman" w:eastAsia="Calibri" w:hAnsi="Times New Roman" w:cs="Times New Roman"/>
                <w:bCs/>
              </w:rPr>
              <w:t>СДВсД</w:t>
            </w:r>
            <w:proofErr w:type="spellEnd"/>
            <w:r w:rsidRPr="00802EB8"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802EB8" w:rsidRP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02EB8">
              <w:rPr>
                <w:rFonts w:ascii="Times New Roman" w:eastAsia="Calibri" w:hAnsi="Times New Roman" w:cs="Times New Roman"/>
                <w:bCs/>
              </w:rPr>
              <w:t xml:space="preserve">Скакун Людмила Васильевна, заместитель директора по ВМР МАДОУ города Нижневартовска </w:t>
            </w:r>
          </w:p>
          <w:p w:rsidR="00802EB8" w:rsidRP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802EB8">
              <w:rPr>
                <w:rFonts w:ascii="Times New Roman" w:eastAsia="Calibri" w:hAnsi="Times New Roman" w:cs="Times New Roman"/>
                <w:bCs/>
              </w:rPr>
              <w:t>ДС №80 «Светлячок»</w:t>
            </w:r>
            <w:r>
              <w:rPr>
                <w:rFonts w:ascii="Times New Roman" w:eastAsia="Calibri" w:hAnsi="Times New Roman" w:cs="Times New Roman"/>
                <w:bCs/>
              </w:rPr>
              <w:t>).</w:t>
            </w:r>
            <w:proofErr w:type="gramEnd"/>
          </w:p>
          <w:p w:rsidR="00802EB8" w:rsidRPr="00802EB8" w:rsidRDefault="00802EB8" w:rsidP="00802E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lastRenderedPageBreak/>
              <w:t>Методические материалы</w:t>
            </w:r>
          </w:p>
        </w:tc>
      </w:tr>
      <w:tr w:rsidR="003D4E8F" w:rsidRPr="00DA226D" w:rsidTr="00FA56F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CF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Семинар «Способы разрешения конфликтных ситуаций «педагог - родитель» для молодых педагогов образовательных организаций </w:t>
            </w:r>
          </w:p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19.02.2019</w:t>
            </w:r>
          </w:p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МАУ города Нижневартовска «Центр развития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Молодые педагоги образовательных организаций, 34 чел.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Семинар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CF2BAD">
            <w:pPr>
              <w:spacing w:after="0" w:line="240" w:lineRule="auto"/>
              <w:ind w:left="29" w:firstLine="2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Программа семинара включала вопросы  профилактики конфликтов в процессе педагогического взаимодействия с родителями и </w:t>
            </w:r>
            <w:r w:rsidRPr="00DA226D">
              <w:rPr>
                <w:rFonts w:ascii="Times New Roman" w:eastAsia="Calibri" w:hAnsi="Times New Roman" w:cs="Times New Roman"/>
                <w:bCs/>
              </w:rPr>
              <w:t>выстраивания конструктивных взаимоотношений в системе «педагог-родитель-ребенок». Молодые педагоги приняли участие в практической части семинара по отработке способов предотвращения и разрешения конфликтных ситуаций с родителями.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Default="00D76823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Рекомендовать использовать в работе следующие методические материалы:</w:t>
            </w:r>
          </w:p>
          <w:p w:rsidR="00D76823" w:rsidRPr="00D76823" w:rsidRDefault="00D76823" w:rsidP="00D76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6823">
              <w:rPr>
                <w:rFonts w:ascii="Times New Roman" w:eastAsia="Calibri" w:hAnsi="Times New Roman" w:cs="Times New Roman"/>
              </w:rPr>
              <w:t xml:space="preserve">Приемный ребенок в образовательной организации. </w:t>
            </w:r>
            <w:proofErr w:type="spellStart"/>
            <w:r w:rsidRPr="00D76823">
              <w:rPr>
                <w:rFonts w:ascii="Times New Roman" w:eastAsia="Calibri" w:hAnsi="Times New Roman" w:cs="Times New Roman"/>
              </w:rPr>
              <w:t>Безконфликтное</w:t>
            </w:r>
            <w:proofErr w:type="spellEnd"/>
            <w:r w:rsidRPr="00D76823">
              <w:rPr>
                <w:rFonts w:ascii="Times New Roman" w:eastAsia="Calibri" w:hAnsi="Times New Roman" w:cs="Times New Roman"/>
              </w:rPr>
              <w:t xml:space="preserve"> взаимодействие «педагог - родитель» </w:t>
            </w:r>
          </w:p>
          <w:p w:rsidR="00D76823" w:rsidRDefault="00D76823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D76823">
              <w:rPr>
                <w:rFonts w:ascii="Times New Roman" w:eastAsia="Calibri" w:hAnsi="Times New Roman" w:cs="Times New Roman"/>
              </w:rPr>
              <w:t xml:space="preserve">Мария Викторовна </w:t>
            </w:r>
            <w:proofErr w:type="spellStart"/>
            <w:r w:rsidRPr="00D76823">
              <w:rPr>
                <w:rFonts w:ascii="Times New Roman" w:eastAsia="Calibri" w:hAnsi="Times New Roman" w:cs="Times New Roman"/>
              </w:rPr>
              <w:t>Ипполитова</w:t>
            </w:r>
            <w:proofErr w:type="spellEnd"/>
            <w:r w:rsidRPr="00D76823">
              <w:rPr>
                <w:rFonts w:ascii="Times New Roman" w:eastAsia="Calibri" w:hAnsi="Times New Roman" w:cs="Times New Roman"/>
              </w:rPr>
              <w:t>, психолог отделения психолого-педагогической помощи БУ ХМАО - Югры «</w:t>
            </w:r>
            <w:proofErr w:type="spellStart"/>
            <w:r w:rsidRPr="00D76823">
              <w:rPr>
                <w:rFonts w:ascii="Times New Roman" w:eastAsia="Calibri" w:hAnsi="Times New Roman" w:cs="Times New Roman"/>
              </w:rPr>
              <w:t>Нижневартовский</w:t>
            </w:r>
            <w:proofErr w:type="spellEnd"/>
            <w:r w:rsidRPr="00D76823">
              <w:rPr>
                <w:rFonts w:ascii="Times New Roman" w:eastAsia="Calibri" w:hAnsi="Times New Roman" w:cs="Times New Roman"/>
              </w:rPr>
              <w:t xml:space="preserve"> комплексный центр социального обслуживания </w:t>
            </w:r>
            <w:r w:rsidRPr="00D76823">
              <w:rPr>
                <w:rFonts w:ascii="Times New Roman" w:eastAsia="Calibri" w:hAnsi="Times New Roman" w:cs="Times New Roman"/>
              </w:rPr>
              <w:lastRenderedPageBreak/>
              <w:t>населения»</w:t>
            </w:r>
            <w:r>
              <w:rPr>
                <w:rFonts w:ascii="Times New Roman" w:eastAsia="Calibri" w:hAnsi="Times New Roman" w:cs="Times New Roman"/>
              </w:rPr>
              <w:t>);</w:t>
            </w:r>
          </w:p>
          <w:p w:rsidR="00D76823" w:rsidRDefault="00D76823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6823">
              <w:rPr>
                <w:rFonts w:ascii="Times New Roman" w:eastAsia="Calibri" w:hAnsi="Times New Roman" w:cs="Times New Roman"/>
              </w:rPr>
              <w:t>Как предотвратить конфликт: искусство влияния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D76823">
              <w:rPr>
                <w:rFonts w:ascii="Times New Roman" w:eastAsia="Calibri" w:hAnsi="Times New Roman" w:cs="Times New Roman"/>
              </w:rPr>
              <w:t>Татьяна Владимировна Ильина, директор АНО «Консультативный центр юридической и психолого-педагогической помощи «</w:t>
            </w:r>
            <w:proofErr w:type="spellStart"/>
            <w:r w:rsidRPr="00D76823">
              <w:rPr>
                <w:rFonts w:ascii="Times New Roman" w:eastAsia="Calibri" w:hAnsi="Times New Roman" w:cs="Times New Roman"/>
              </w:rPr>
              <w:t>Кардея</w:t>
            </w:r>
            <w:proofErr w:type="spellEnd"/>
            <w:r w:rsidRPr="00D76823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);</w:t>
            </w:r>
          </w:p>
          <w:p w:rsidR="00D76823" w:rsidRDefault="00D76823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6823">
              <w:rPr>
                <w:rFonts w:ascii="Times New Roman" w:eastAsia="Calibri" w:hAnsi="Times New Roman" w:cs="Times New Roman"/>
              </w:rPr>
              <w:t>Приемы предотвращения конфликтных ситуаций, возникающих в процессе педагогического взаимодействия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D76823">
              <w:rPr>
                <w:rFonts w:ascii="Times New Roman" w:eastAsia="Calibri" w:hAnsi="Times New Roman" w:cs="Times New Roman"/>
                <w:bCs/>
              </w:rPr>
              <w:t xml:space="preserve">Светлана </w:t>
            </w:r>
            <w:proofErr w:type="spellStart"/>
            <w:r w:rsidRPr="00D76823">
              <w:rPr>
                <w:rFonts w:ascii="Times New Roman" w:eastAsia="Calibri" w:hAnsi="Times New Roman" w:cs="Times New Roman"/>
                <w:bCs/>
              </w:rPr>
              <w:t>Аглямовна</w:t>
            </w:r>
            <w:proofErr w:type="spellEnd"/>
            <w:r w:rsidRPr="00D76823">
              <w:rPr>
                <w:rFonts w:ascii="Times New Roman" w:eastAsia="Calibri" w:hAnsi="Times New Roman" w:cs="Times New Roman"/>
                <w:bCs/>
              </w:rPr>
              <w:t xml:space="preserve"> Ахметова, педагог-психолог МБОУ </w:t>
            </w:r>
            <w:r w:rsidRPr="00D76823">
              <w:rPr>
                <w:rFonts w:ascii="Times New Roman" w:eastAsia="Calibri" w:hAnsi="Times New Roman" w:cs="Times New Roman"/>
                <w:bCs/>
              </w:rPr>
              <w:lastRenderedPageBreak/>
              <w:t>«Лицей»</w:t>
            </w:r>
            <w:r>
              <w:rPr>
                <w:rFonts w:ascii="Times New Roman" w:eastAsia="Calibri" w:hAnsi="Times New Roman" w:cs="Times New Roman"/>
                <w:bCs/>
              </w:rPr>
              <w:t>);</w:t>
            </w:r>
          </w:p>
          <w:p w:rsidR="00D76823" w:rsidRPr="00D76823" w:rsidRDefault="00D76823" w:rsidP="00D76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76823">
              <w:rPr>
                <w:rFonts w:ascii="Times New Roman" w:eastAsia="Calibri" w:hAnsi="Times New Roman" w:cs="Times New Roman"/>
              </w:rPr>
              <w:t>Психолого-педагогические способы разрешения конфликтов – залог эффективного взаимодействия педагога с родителями</w:t>
            </w:r>
          </w:p>
          <w:p w:rsidR="00D76823" w:rsidRPr="00D76823" w:rsidRDefault="00D76823" w:rsidP="00D76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D76823">
              <w:rPr>
                <w:rFonts w:ascii="Times New Roman" w:eastAsia="Calibri" w:hAnsi="Times New Roman" w:cs="Times New Roman"/>
                <w:bCs/>
              </w:rPr>
              <w:t>Наталья Леонидовна Воробьева, педагог-психолог</w:t>
            </w:r>
            <w:r w:rsidRPr="00D76823">
              <w:rPr>
                <w:rFonts w:ascii="Times New Roman" w:eastAsia="Calibri" w:hAnsi="Times New Roman" w:cs="Times New Roman"/>
              </w:rPr>
              <w:t xml:space="preserve"> </w:t>
            </w:r>
            <w:r w:rsidRPr="00D76823">
              <w:rPr>
                <w:rFonts w:ascii="Times New Roman" w:eastAsia="Calibri" w:hAnsi="Times New Roman" w:cs="Times New Roman"/>
                <w:bCs/>
              </w:rPr>
              <w:t>МАДОУ города Нижневартовска  ДС  № 90 «Айболит»</w:t>
            </w:r>
            <w:r>
              <w:rPr>
                <w:rFonts w:ascii="Times New Roman" w:eastAsia="Calibri" w:hAnsi="Times New Roman" w:cs="Times New Roman"/>
                <w:bCs/>
              </w:rPr>
              <w:t>).</w:t>
            </w:r>
          </w:p>
          <w:p w:rsidR="00D76823" w:rsidRPr="00DA226D" w:rsidRDefault="00D76823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lastRenderedPageBreak/>
              <w:t>Методические материалы</w:t>
            </w:r>
          </w:p>
        </w:tc>
      </w:tr>
      <w:tr w:rsidR="003D4E8F" w:rsidRPr="00DA226D" w:rsidTr="00FA56F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Методический семинар «Приемы и методы работы, обучения и воспитания детей с ОВЗ с </w:t>
            </w:r>
            <w:r w:rsidRPr="00DA226D">
              <w:rPr>
                <w:rFonts w:ascii="Times New Roman" w:eastAsia="Calibri" w:hAnsi="Times New Roman" w:cs="Times New Roman"/>
              </w:rPr>
              <w:lastRenderedPageBreak/>
              <w:t>привлечением педагогов образовательных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Default="00062B29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12.09.2019</w:t>
            </w:r>
          </w:p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МАУ города Нижневартовска «Центр развития образования</w:t>
            </w:r>
            <w:r w:rsidRPr="00DA226D">
              <w:rPr>
                <w:rFonts w:ascii="Times New Roman" w:eastAsia="Calibri" w:hAnsi="Times New Roman" w:cs="Times New Roman"/>
              </w:rPr>
              <w:lastRenderedPageBreak/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0D0D99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lastRenderedPageBreak/>
              <w:t xml:space="preserve">Молодые педагоги образовательных организаций, </w:t>
            </w:r>
            <w:r w:rsidR="004E1391" w:rsidRPr="00DA226D">
              <w:rPr>
                <w:rFonts w:ascii="Times New Roman" w:eastAsia="Calibri" w:hAnsi="Times New Roman" w:cs="Times New Roman"/>
              </w:rPr>
              <w:t>42 чел.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0C1FB3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Семинар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99" w:rsidRPr="00DA226D" w:rsidRDefault="000D0D99" w:rsidP="000D0D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A226D">
              <w:rPr>
                <w:rFonts w:ascii="Times New Roman" w:eastAsia="Calibri" w:hAnsi="Times New Roman" w:cs="Times New Roman"/>
                <w:bCs/>
              </w:rPr>
              <w:t xml:space="preserve">Формирование у молодых педагогов психологической готовности к взаимодействию с ребенком и с семьей </w:t>
            </w:r>
            <w:r w:rsidRPr="00DA226D">
              <w:rPr>
                <w:rFonts w:ascii="Times New Roman" w:eastAsia="Calibri" w:hAnsi="Times New Roman" w:cs="Times New Roman"/>
                <w:bCs/>
              </w:rPr>
              <w:lastRenderedPageBreak/>
              <w:t xml:space="preserve">ребенка с ограниченными возможностями здоровья, снятие психологических барьеров. </w:t>
            </w:r>
          </w:p>
          <w:p w:rsidR="003D4E8F" w:rsidRPr="00DA226D" w:rsidRDefault="003D4E8F" w:rsidP="00627F8F">
            <w:pPr>
              <w:spacing w:after="0" w:line="240" w:lineRule="auto"/>
              <w:ind w:left="31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01" w:rsidRDefault="00516801" w:rsidP="00516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Рекомендовать использовать в работе опыт: </w:t>
            </w:r>
            <w:r w:rsidRPr="00516801">
              <w:rPr>
                <w:rFonts w:ascii="Times New Roman" w:eastAsia="Calibri" w:hAnsi="Times New Roman" w:cs="Times New Roman"/>
              </w:rPr>
              <w:t xml:space="preserve">Социально-психологические особенности детей с </w:t>
            </w:r>
            <w:r w:rsidRPr="00516801">
              <w:rPr>
                <w:rFonts w:ascii="Times New Roman" w:eastAsia="Calibri" w:hAnsi="Times New Roman" w:cs="Times New Roman"/>
              </w:rPr>
              <w:lastRenderedPageBreak/>
              <w:t>ограниченными возможностями здоровья, психолого-педагогическое сопровождение детей с особенностями развития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516801">
              <w:rPr>
                <w:rFonts w:ascii="Times New Roman" w:eastAsia="Calibri" w:hAnsi="Times New Roman" w:cs="Times New Roman"/>
              </w:rPr>
              <w:t>Смородина Ольга Анатольевна,  педагог-психолог МБОУ «СШ № 23 с УИИЯ»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516801">
              <w:rPr>
                <w:rFonts w:ascii="Times New Roman" w:eastAsia="Calibri" w:hAnsi="Times New Roman" w:cs="Times New Roman"/>
              </w:rPr>
              <w:t>Горбунова Екатерина Ивановна, педагог-психолог МАДОУ г. Нижневартовска ДС № 32 «Брусничка»</w:t>
            </w:r>
            <w:r>
              <w:rPr>
                <w:rFonts w:ascii="Times New Roman" w:eastAsia="Calibri" w:hAnsi="Times New Roman" w:cs="Times New Roman"/>
              </w:rPr>
              <w:t xml:space="preserve">); </w:t>
            </w:r>
          </w:p>
          <w:p w:rsidR="00516801" w:rsidRDefault="00516801" w:rsidP="00516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6801">
              <w:rPr>
                <w:rFonts w:ascii="Times New Roman" w:eastAsia="Calibri" w:hAnsi="Times New Roman" w:cs="Times New Roman"/>
              </w:rPr>
              <w:t xml:space="preserve">Психологические особенности семьи ребенка с ограниченными возможностями </w:t>
            </w:r>
            <w:r w:rsidRPr="00516801">
              <w:rPr>
                <w:rFonts w:ascii="Times New Roman" w:eastAsia="Calibri" w:hAnsi="Times New Roman" w:cs="Times New Roman"/>
              </w:rPr>
              <w:lastRenderedPageBreak/>
              <w:t>здоровья. Пути помощи и поддержки семьям, имеющим детей с особыми образовательными потребностями в условиях образовательной организации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516801">
              <w:rPr>
                <w:rFonts w:ascii="Times New Roman" w:eastAsia="Calibri" w:hAnsi="Times New Roman" w:cs="Times New Roman"/>
              </w:rPr>
              <w:t>Бондарь Светлана Васильевна, педагог-психолог МБОУ «СШ № 32»</w:t>
            </w:r>
            <w:r>
              <w:rPr>
                <w:rFonts w:ascii="Times New Roman" w:eastAsia="Calibri" w:hAnsi="Times New Roman" w:cs="Times New Roman"/>
              </w:rPr>
              <w:t>);</w:t>
            </w:r>
          </w:p>
          <w:p w:rsidR="00516801" w:rsidRPr="00516801" w:rsidRDefault="00516801" w:rsidP="00516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6801">
              <w:rPr>
                <w:rFonts w:ascii="Times New Roman" w:eastAsia="Calibri" w:hAnsi="Times New Roman" w:cs="Times New Roman"/>
              </w:rPr>
              <w:t xml:space="preserve">Перечень нормативно-правовых актов центров психолого-педагогической, медицинской и социальной помощи и сопровождения детей с особыми </w:t>
            </w:r>
            <w:r w:rsidRPr="00516801">
              <w:rPr>
                <w:rFonts w:ascii="Times New Roman" w:eastAsia="Calibri" w:hAnsi="Times New Roman" w:cs="Times New Roman"/>
              </w:rPr>
              <w:lastRenderedPageBreak/>
              <w:t>образовательными потребностями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516801">
              <w:rPr>
                <w:rFonts w:ascii="Times New Roman" w:eastAsia="Calibri" w:hAnsi="Times New Roman" w:cs="Times New Roman"/>
              </w:rPr>
              <w:t>Ремер</w:t>
            </w:r>
            <w:proofErr w:type="spellEnd"/>
            <w:r w:rsidRPr="00516801">
              <w:rPr>
                <w:rFonts w:ascii="Times New Roman" w:eastAsia="Calibri" w:hAnsi="Times New Roman" w:cs="Times New Roman"/>
              </w:rPr>
              <w:t xml:space="preserve"> Карина Анатольевна, педагог-психолог МБОУ «СШ №17»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  <w:p w:rsidR="00516801" w:rsidRPr="00516801" w:rsidRDefault="00516801" w:rsidP="00516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16801" w:rsidRPr="00516801" w:rsidRDefault="00516801" w:rsidP="00516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16801" w:rsidRPr="00516801" w:rsidRDefault="00516801" w:rsidP="00516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D4E8F" w:rsidRPr="00DA226D" w:rsidTr="00FA56F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Информирование молодых педагогов о нормативно-правовой базе, регламентирующей деятельность работы педагогов в образовательной организации, о способах повышения квалификации, требованиях к аттестации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29" w:rsidRDefault="00062B29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12.09.2019</w:t>
            </w:r>
          </w:p>
          <w:p w:rsidR="003D4E8F" w:rsidRPr="00DA226D" w:rsidRDefault="003D4E8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МАУ города Нижневартовска «Центр развития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4E139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Молодые педагоги образовательных организаций, 42 чел.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0C1FB3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Консультация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D8021F" w:rsidP="00D8021F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Права и обязанности педагогов. Юридические правоотношения.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235FD4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Принять к сведению информацию о нормативно-правовой базе.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D4E8F" w:rsidRPr="00DA226D" w:rsidTr="00FA56F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3D4E8F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 xml:space="preserve">Встреча молодых </w:t>
            </w:r>
            <w:r w:rsidRPr="00DA226D">
              <w:rPr>
                <w:rFonts w:ascii="Times New Roman" w:eastAsia="Calibri" w:hAnsi="Times New Roman" w:cs="Times New Roman"/>
              </w:rPr>
              <w:lastRenderedPageBreak/>
              <w:t>педагогов с социальными педагогами образовательных организаций по вопросам взаимоотношений «педагог-родитель»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104DF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</w:p>
          <w:p w:rsidR="00104DFC" w:rsidRPr="00DA226D" w:rsidRDefault="00104DF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104DF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104DFC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104DFC" w:rsidP="00627F8F">
            <w:pPr>
              <w:spacing w:after="0" w:line="240" w:lineRule="auto"/>
              <w:ind w:left="31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104DFC" w:rsidP="00104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8F" w:rsidRPr="00DA226D" w:rsidRDefault="00104DFC" w:rsidP="00104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226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016575" w:rsidRPr="00A05A4F" w:rsidRDefault="00016575" w:rsidP="00016575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016575" w:rsidRPr="00A05A4F" w:rsidRDefault="00016575" w:rsidP="0001657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b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информация о заседаниях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50"/>
        <w:gridCol w:w="1986"/>
        <w:gridCol w:w="1275"/>
        <w:gridCol w:w="2416"/>
        <w:gridCol w:w="1701"/>
        <w:gridCol w:w="2384"/>
        <w:gridCol w:w="2570"/>
      </w:tblGrid>
      <w:tr w:rsidR="00016575" w:rsidRPr="00A05A4F" w:rsidTr="00604F8D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№ п\</w:t>
            </w:r>
            <w:proofErr w:type="gram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016575" w:rsidRPr="00A05A4F" w:rsidTr="00604F8D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6575" w:rsidRPr="00A05A4F" w:rsidTr="00604F8D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A5626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A5626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831A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831A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Default="000C73A2" w:rsidP="000C7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проведено 2 мероприятия. </w:t>
            </w:r>
          </w:p>
          <w:p w:rsidR="00AA7D99" w:rsidRDefault="00AA7D99" w:rsidP="00AA7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D99">
              <w:rPr>
                <w:rFonts w:ascii="Times New Roman" w:eastAsia="Calibri" w:hAnsi="Times New Roman" w:cs="Times New Roman"/>
                <w:sz w:val="20"/>
                <w:szCs w:val="20"/>
              </w:rPr>
              <w:t>Встреча молодых педагогов с социальными педагогами образовательных организаций по вопросам взаимоотношений «педагог-родитель»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перенесена на сентябрь 2019, в связи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проведением ЕГЭ в образовательных организациях</w:t>
            </w:r>
            <w:r w:rsidR="00EB02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02E0" w:rsidRPr="00A05A4F" w:rsidRDefault="00EB02E0" w:rsidP="00AA7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6575" w:rsidRPr="00A05A4F" w:rsidTr="00604F8D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F8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F8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F8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F8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F8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F81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016575" w:rsidRPr="00A05A4F" w:rsidRDefault="00016575" w:rsidP="00016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A05A4F" w:rsidRDefault="00016575" w:rsidP="00016575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6. Результаты деятельности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-центра:</w:t>
      </w:r>
    </w:p>
    <w:p w:rsidR="00016575" w:rsidRPr="00E93B5B" w:rsidRDefault="00016575" w:rsidP="00E93B5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выполнение количественных и качественных показателей планируемых результатов реализации программы деятельности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</w:t>
      </w:r>
      <w:r w:rsidR="00E93B5B">
        <w:rPr>
          <w:rFonts w:ascii="Times New Roman" w:eastAsia="Calibri" w:hAnsi="Times New Roman" w:cs="Times New Roman"/>
          <w:sz w:val="24"/>
          <w:szCs w:val="24"/>
        </w:rPr>
        <w:t>.</w:t>
      </w:r>
      <w:r w:rsidR="00E43641">
        <w:rPr>
          <w:rFonts w:ascii="Times New Roman" w:eastAsia="Calibri" w:hAnsi="Times New Roman" w:cs="Times New Roman"/>
          <w:sz w:val="24"/>
          <w:szCs w:val="24"/>
        </w:rPr>
        <w:t xml:space="preserve"> Общее количество мероприятий выполнено на 80%. </w:t>
      </w:r>
    </w:p>
    <w:p w:rsidR="00016575" w:rsidRPr="00A05A4F" w:rsidRDefault="00016575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7. Проблемы в организа</w:t>
      </w:r>
      <w:r w:rsidR="000C1FFB">
        <w:rPr>
          <w:rFonts w:ascii="Times New Roman" w:eastAsia="Calibri" w:hAnsi="Times New Roman" w:cs="Times New Roman"/>
          <w:sz w:val="24"/>
          <w:szCs w:val="24"/>
        </w:rPr>
        <w:t xml:space="preserve">ции деятельности </w:t>
      </w:r>
      <w:proofErr w:type="spellStart"/>
      <w:r w:rsidR="000C1FFB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="000C1FFB">
        <w:rPr>
          <w:rFonts w:ascii="Times New Roman" w:eastAsia="Calibri" w:hAnsi="Times New Roman" w:cs="Times New Roman"/>
          <w:sz w:val="24"/>
          <w:szCs w:val="24"/>
        </w:rPr>
        <w:t>-центра: отсутствуют.</w:t>
      </w:r>
    </w:p>
    <w:p w:rsidR="000C1FFB" w:rsidRPr="000C1FFB" w:rsidRDefault="00016575" w:rsidP="000C1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Pr="00A05A4F">
        <w:rPr>
          <w:rFonts w:ascii="Times New Roman" w:eastAsia="Calibri" w:hAnsi="Times New Roman" w:cs="Times New Roman"/>
          <w:sz w:val="24"/>
          <w:szCs w:val="24"/>
        </w:rPr>
        <w:t>Предложения по оказанию методической помощи в адрес МАУ г. Нижневартовска «Центр развития образования», департамента о</w:t>
      </w:r>
      <w:r w:rsidR="000C1FFB">
        <w:rPr>
          <w:rFonts w:ascii="Times New Roman" w:eastAsia="Calibri" w:hAnsi="Times New Roman" w:cs="Times New Roman"/>
          <w:sz w:val="24"/>
          <w:szCs w:val="24"/>
        </w:rPr>
        <w:t xml:space="preserve">бразования администрации города: </w:t>
      </w:r>
      <w:r w:rsidR="000C1FFB" w:rsidRPr="000C1FFB">
        <w:rPr>
          <w:rFonts w:ascii="Times New Roman" w:eastAsia="Calibri" w:hAnsi="Times New Roman" w:cs="Times New Roman"/>
          <w:sz w:val="24"/>
          <w:szCs w:val="24"/>
          <w:u w:val="single"/>
        </w:rPr>
        <w:t>с целью обмена опытом просим организовать</w:t>
      </w:r>
      <w:r w:rsidR="000C1F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мероприятия с приглашением</w:t>
      </w:r>
      <w:r w:rsidR="000C1FFB" w:rsidRPr="000C1F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специалистов </w:t>
      </w:r>
      <w:r w:rsidR="000C1FFB">
        <w:rPr>
          <w:rFonts w:ascii="Times New Roman" w:eastAsia="Calibri" w:hAnsi="Times New Roman" w:cs="Times New Roman"/>
          <w:sz w:val="24"/>
          <w:szCs w:val="24"/>
          <w:u w:val="single"/>
        </w:rPr>
        <w:t>высших учебных заведений различного уровня, учреждений социального обслуживания (психологов, специалистов по социальной работе</w:t>
      </w:r>
      <w:r w:rsidR="000C1FFB" w:rsidRPr="000C1FFB">
        <w:rPr>
          <w:rFonts w:ascii="Times New Roman" w:eastAsia="Calibri" w:hAnsi="Times New Roman" w:cs="Times New Roman"/>
          <w:sz w:val="24"/>
          <w:szCs w:val="24"/>
          <w:u w:val="single"/>
        </w:rPr>
        <w:t>) по расширению практического опыта</w:t>
      </w:r>
      <w:r w:rsidR="000C1F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молодых педагогов образовательных организаций города Нижневартовска в вопросах взаимодействия молодых педагогов с обучающимися, родителями.</w:t>
      </w:r>
      <w:proofErr w:type="gramEnd"/>
    </w:p>
    <w:p w:rsidR="00016575" w:rsidRPr="00A05A4F" w:rsidRDefault="00016575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575" w:rsidRDefault="00016575" w:rsidP="00016575">
      <w:pPr>
        <w:spacing w:after="0" w:line="240" w:lineRule="auto"/>
        <w:jc w:val="both"/>
        <w:rPr>
          <w:rFonts w:ascii="Calibri" w:eastAsia="Calibri" w:hAnsi="Calibri" w:cs="Times New Roman"/>
          <w:sz w:val="23"/>
          <w:szCs w:val="23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9. Общие выводы о результативности и эффективности деятельности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 за 2018-2019 учебный год</w:t>
      </w:r>
      <w:r w:rsidR="00BE40F2">
        <w:rPr>
          <w:rFonts w:ascii="Calibri" w:eastAsia="Calibri" w:hAnsi="Calibri" w:cs="Times New Roman"/>
          <w:sz w:val="23"/>
          <w:szCs w:val="23"/>
        </w:rPr>
        <w:t>:</w:t>
      </w:r>
    </w:p>
    <w:p w:rsidR="00340CA9" w:rsidRPr="00340CA9" w:rsidRDefault="00BE40F2" w:rsidP="00340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163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Считать эффективность работы </w:t>
      </w:r>
      <w:proofErr w:type="spellStart"/>
      <w:r w:rsidRPr="00416338">
        <w:rPr>
          <w:rFonts w:ascii="Times New Roman" w:eastAsia="Calibri" w:hAnsi="Times New Roman" w:cs="Times New Roman"/>
          <w:sz w:val="24"/>
          <w:szCs w:val="24"/>
          <w:u w:val="single"/>
        </w:rPr>
        <w:t>форсайт</w:t>
      </w:r>
      <w:proofErr w:type="spellEnd"/>
      <w:r w:rsidRPr="00416338">
        <w:rPr>
          <w:rFonts w:ascii="Times New Roman" w:eastAsia="Calibri" w:hAnsi="Times New Roman" w:cs="Times New Roman"/>
          <w:sz w:val="24"/>
          <w:szCs w:val="24"/>
          <w:u w:val="single"/>
        </w:rPr>
        <w:t>-центра «Педагог-НВ» в 2018-2019 году на оптимальном уровне; отметить высокую ценность проведенных мероприятий.</w:t>
      </w:r>
      <w:r w:rsidR="00036C8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Проведенные мероприятия способствовали повышению профессионального педагогического мастерства, 4 молодых педагога приняли участие во Всероссийском конкурсе профессионального мастерства «Педагогический дебют – 2019», 34 молодых педагога приняли участие в городском конкурсе профессионального мастерства «Педагогический дебют – 2019. </w:t>
      </w:r>
      <w:r w:rsidR="00340C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Участие молодых педагогов в конкурсах </w:t>
      </w:r>
      <w:r w:rsidR="00340CA9" w:rsidRPr="00340CA9">
        <w:rPr>
          <w:rFonts w:ascii="Times New Roman" w:eastAsia="Calibri" w:hAnsi="Times New Roman" w:cs="Times New Roman"/>
          <w:sz w:val="24"/>
          <w:szCs w:val="24"/>
          <w:u w:val="single"/>
        </w:rPr>
        <w:t>способствует выявлению талантливых, творчески работающих молодых педагогических работников, стимулированию профессионального педагогического творчества, созданию условий для профессионального роста, самосовершенствования и самореализации молодых педагогов.</w:t>
      </w:r>
      <w:r w:rsidR="008B54BD" w:rsidRPr="008B54B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B54BD" w:rsidRPr="008B54BD">
        <w:rPr>
          <w:rFonts w:ascii="Times New Roman" w:eastAsia="Calibri" w:hAnsi="Times New Roman" w:cs="Times New Roman"/>
          <w:sz w:val="24"/>
          <w:szCs w:val="24"/>
          <w:u w:val="single"/>
        </w:rPr>
        <w:t>Посещая</w:t>
      </w:r>
      <w:r w:rsidR="008B54B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мероприятия </w:t>
      </w:r>
      <w:proofErr w:type="spellStart"/>
      <w:r w:rsidR="008B54BD">
        <w:rPr>
          <w:rFonts w:ascii="Times New Roman" w:eastAsia="Calibri" w:hAnsi="Times New Roman" w:cs="Times New Roman"/>
          <w:sz w:val="24"/>
          <w:szCs w:val="24"/>
          <w:u w:val="single"/>
        </w:rPr>
        <w:t>форсайт</w:t>
      </w:r>
      <w:proofErr w:type="spellEnd"/>
      <w:r w:rsidR="008B54BD">
        <w:rPr>
          <w:rFonts w:ascii="Times New Roman" w:eastAsia="Calibri" w:hAnsi="Times New Roman" w:cs="Times New Roman"/>
          <w:sz w:val="24"/>
          <w:szCs w:val="24"/>
          <w:u w:val="single"/>
        </w:rPr>
        <w:t>-центра «Педагог-НВ»</w:t>
      </w:r>
      <w:r w:rsidR="008B54BD" w:rsidRPr="008B54B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B54BD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 w:rsidR="008B54BD" w:rsidRPr="008B54B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B54B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молодых педагогов появляется </w:t>
      </w:r>
      <w:bookmarkStart w:id="0" w:name="_GoBack"/>
      <w:bookmarkEnd w:id="0"/>
      <w:r w:rsidR="008B54BD" w:rsidRPr="008B54B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возможность на практике применить полученные знания, обсудить организованные мероприятия, поделиться проблемами и найти пути выхода их них.</w:t>
      </w:r>
    </w:p>
    <w:p w:rsidR="00BE40F2" w:rsidRPr="00A05A4F" w:rsidRDefault="00BE40F2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10. Список  руководящих и педагогических работников, заслуживающих поощрения за активную работу в рамках деятельности </w:t>
      </w:r>
      <w:proofErr w:type="spellStart"/>
      <w:r w:rsidRPr="00A05A4F">
        <w:rPr>
          <w:rFonts w:ascii="Times New Roman" w:eastAsia="Calibri" w:hAnsi="Times New Roman" w:cs="Times New Roman"/>
          <w:sz w:val="24"/>
          <w:szCs w:val="24"/>
        </w:rPr>
        <w:t>форсайт</w:t>
      </w:r>
      <w:proofErr w:type="spellEnd"/>
      <w:r w:rsidRPr="00A05A4F">
        <w:rPr>
          <w:rFonts w:ascii="Times New Roman" w:eastAsia="Calibri" w:hAnsi="Times New Roman" w:cs="Times New Roman"/>
          <w:sz w:val="24"/>
          <w:szCs w:val="24"/>
        </w:rPr>
        <w:t>-центра за 2018-2019 учебный год: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1"/>
        <w:gridCol w:w="2268"/>
        <w:gridCol w:w="2126"/>
        <w:gridCol w:w="1985"/>
      </w:tblGrid>
      <w:tr w:rsidR="00016575" w:rsidRPr="00A05A4F" w:rsidTr="00604F8D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форсайт</w:t>
            </w:r>
            <w:proofErr w:type="spellEnd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-центра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016575" w:rsidRPr="00A05A4F" w:rsidTr="00604F8D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806330" w:rsidP="0080633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806330" w:rsidP="0080633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806330" w:rsidP="0080633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806330" w:rsidP="00806330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6575" w:rsidRPr="00A05A4F" w:rsidTr="00604F8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6575" w:rsidRDefault="00016575" w:rsidP="00347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16575" w:rsidSect="00E93B5B">
      <w:headerReference w:type="default" r:id="rId9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B3" w:rsidRDefault="000C1FB3" w:rsidP="004F532D">
      <w:pPr>
        <w:spacing w:after="0" w:line="240" w:lineRule="auto"/>
      </w:pPr>
      <w:r>
        <w:separator/>
      </w:r>
    </w:p>
  </w:endnote>
  <w:endnote w:type="continuationSeparator" w:id="0">
    <w:p w:rsidR="000C1FB3" w:rsidRDefault="000C1FB3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B3" w:rsidRDefault="000C1FB3" w:rsidP="004F532D">
      <w:pPr>
        <w:spacing w:after="0" w:line="240" w:lineRule="auto"/>
      </w:pPr>
      <w:r>
        <w:separator/>
      </w:r>
    </w:p>
  </w:footnote>
  <w:footnote w:type="continuationSeparator" w:id="0">
    <w:p w:rsidR="000C1FB3" w:rsidRDefault="000C1FB3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4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1FB3" w:rsidRPr="00BB4341" w:rsidRDefault="000C1FB3">
        <w:pPr>
          <w:pStyle w:val="a4"/>
          <w:jc w:val="center"/>
          <w:rPr>
            <w:rFonts w:ascii="Times New Roman" w:hAnsi="Times New Roman" w:cs="Times New Roman"/>
          </w:rPr>
        </w:pPr>
        <w:r w:rsidRPr="00BB4341">
          <w:rPr>
            <w:rFonts w:ascii="Times New Roman" w:hAnsi="Times New Roman" w:cs="Times New Roman"/>
          </w:rPr>
          <w:fldChar w:fldCharType="begin"/>
        </w:r>
        <w:r w:rsidRPr="00BB4341">
          <w:rPr>
            <w:rFonts w:ascii="Times New Roman" w:hAnsi="Times New Roman" w:cs="Times New Roman"/>
          </w:rPr>
          <w:instrText>PAGE   \* MERGEFORMAT</w:instrText>
        </w:r>
        <w:r w:rsidRPr="00BB4341">
          <w:rPr>
            <w:rFonts w:ascii="Times New Roman" w:hAnsi="Times New Roman" w:cs="Times New Roman"/>
          </w:rPr>
          <w:fldChar w:fldCharType="separate"/>
        </w:r>
        <w:r w:rsidR="008B54BD">
          <w:rPr>
            <w:rFonts w:ascii="Times New Roman" w:hAnsi="Times New Roman" w:cs="Times New Roman"/>
            <w:noProof/>
          </w:rPr>
          <w:t>14</w:t>
        </w:r>
        <w:r w:rsidRPr="00BB4341">
          <w:rPr>
            <w:rFonts w:ascii="Times New Roman" w:hAnsi="Times New Roman" w:cs="Times New Roman"/>
          </w:rPr>
          <w:fldChar w:fldCharType="end"/>
        </w:r>
      </w:p>
    </w:sdtContent>
  </w:sdt>
  <w:p w:rsidR="000C1FB3" w:rsidRPr="00BB4341" w:rsidRDefault="000C1FB3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3452CE"/>
    <w:multiLevelType w:val="hybridMultilevel"/>
    <w:tmpl w:val="13A87D82"/>
    <w:lvl w:ilvl="0" w:tplc="12E64F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576240"/>
    <w:multiLevelType w:val="hybridMultilevel"/>
    <w:tmpl w:val="0EF401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E0211F"/>
    <w:multiLevelType w:val="hybridMultilevel"/>
    <w:tmpl w:val="A684A122"/>
    <w:lvl w:ilvl="0" w:tplc="83EE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90ED4"/>
    <w:multiLevelType w:val="hybridMultilevel"/>
    <w:tmpl w:val="1B74B850"/>
    <w:lvl w:ilvl="0" w:tplc="934425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16575"/>
    <w:rsid w:val="00030E63"/>
    <w:rsid w:val="00036C8A"/>
    <w:rsid w:val="00062B29"/>
    <w:rsid w:val="00067AFD"/>
    <w:rsid w:val="000746EF"/>
    <w:rsid w:val="00082337"/>
    <w:rsid w:val="000A29BF"/>
    <w:rsid w:val="000B6D66"/>
    <w:rsid w:val="000C1FB3"/>
    <w:rsid w:val="000C1FFB"/>
    <w:rsid w:val="000C4082"/>
    <w:rsid w:val="000C73A2"/>
    <w:rsid w:val="000D0D99"/>
    <w:rsid w:val="000D3CF2"/>
    <w:rsid w:val="000D4575"/>
    <w:rsid w:val="000E75FC"/>
    <w:rsid w:val="000F501E"/>
    <w:rsid w:val="00104DFC"/>
    <w:rsid w:val="00171D8B"/>
    <w:rsid w:val="00172D3B"/>
    <w:rsid w:val="00180BF3"/>
    <w:rsid w:val="00184F48"/>
    <w:rsid w:val="001A307A"/>
    <w:rsid w:val="001B06BB"/>
    <w:rsid w:val="001D0DA8"/>
    <w:rsid w:val="001D5EE3"/>
    <w:rsid w:val="001E0670"/>
    <w:rsid w:val="001E18C5"/>
    <w:rsid w:val="00203C44"/>
    <w:rsid w:val="00223D48"/>
    <w:rsid w:val="00235FD4"/>
    <w:rsid w:val="002C4AEC"/>
    <w:rsid w:val="002E7BC6"/>
    <w:rsid w:val="00302E20"/>
    <w:rsid w:val="003142D4"/>
    <w:rsid w:val="00326A54"/>
    <w:rsid w:val="00340CA9"/>
    <w:rsid w:val="003479EE"/>
    <w:rsid w:val="00347B68"/>
    <w:rsid w:val="00347DE3"/>
    <w:rsid w:val="003572D7"/>
    <w:rsid w:val="00357D0E"/>
    <w:rsid w:val="00382C74"/>
    <w:rsid w:val="003A28A3"/>
    <w:rsid w:val="003C7B7C"/>
    <w:rsid w:val="003D408C"/>
    <w:rsid w:val="003D4E8F"/>
    <w:rsid w:val="003F657C"/>
    <w:rsid w:val="0041530D"/>
    <w:rsid w:val="00416338"/>
    <w:rsid w:val="0043062E"/>
    <w:rsid w:val="00432BBD"/>
    <w:rsid w:val="00466A6E"/>
    <w:rsid w:val="00471F3F"/>
    <w:rsid w:val="004A541B"/>
    <w:rsid w:val="004B2DC8"/>
    <w:rsid w:val="004B7A06"/>
    <w:rsid w:val="004D1AC8"/>
    <w:rsid w:val="004D579D"/>
    <w:rsid w:val="004E05AB"/>
    <w:rsid w:val="004E1391"/>
    <w:rsid w:val="004F22A8"/>
    <w:rsid w:val="004F532D"/>
    <w:rsid w:val="00500089"/>
    <w:rsid w:val="00516801"/>
    <w:rsid w:val="0055020A"/>
    <w:rsid w:val="00565FAE"/>
    <w:rsid w:val="005A4D38"/>
    <w:rsid w:val="005C52ED"/>
    <w:rsid w:val="00604F8D"/>
    <w:rsid w:val="00627F8F"/>
    <w:rsid w:val="00655213"/>
    <w:rsid w:val="00655C90"/>
    <w:rsid w:val="00660808"/>
    <w:rsid w:val="006657B0"/>
    <w:rsid w:val="006667D1"/>
    <w:rsid w:val="00672471"/>
    <w:rsid w:val="00676D68"/>
    <w:rsid w:val="0069693F"/>
    <w:rsid w:val="00701648"/>
    <w:rsid w:val="00746BF4"/>
    <w:rsid w:val="00770692"/>
    <w:rsid w:val="00780BEF"/>
    <w:rsid w:val="00785800"/>
    <w:rsid w:val="00792B5C"/>
    <w:rsid w:val="007C1251"/>
    <w:rsid w:val="007C5B0A"/>
    <w:rsid w:val="007C6BB0"/>
    <w:rsid w:val="007F3048"/>
    <w:rsid w:val="00801479"/>
    <w:rsid w:val="00802EB8"/>
    <w:rsid w:val="00806330"/>
    <w:rsid w:val="00812156"/>
    <w:rsid w:val="0081424F"/>
    <w:rsid w:val="008336BD"/>
    <w:rsid w:val="008539BE"/>
    <w:rsid w:val="00886A30"/>
    <w:rsid w:val="008A566A"/>
    <w:rsid w:val="008B1C6A"/>
    <w:rsid w:val="008B53DA"/>
    <w:rsid w:val="008B54BD"/>
    <w:rsid w:val="008B55F0"/>
    <w:rsid w:val="008B7AB6"/>
    <w:rsid w:val="008C07E8"/>
    <w:rsid w:val="008D10D4"/>
    <w:rsid w:val="008E33FE"/>
    <w:rsid w:val="009020D4"/>
    <w:rsid w:val="00933C73"/>
    <w:rsid w:val="00986215"/>
    <w:rsid w:val="009B5C12"/>
    <w:rsid w:val="009B7F34"/>
    <w:rsid w:val="00A00C95"/>
    <w:rsid w:val="00A12DCB"/>
    <w:rsid w:val="00A4547D"/>
    <w:rsid w:val="00A50D2E"/>
    <w:rsid w:val="00A56265"/>
    <w:rsid w:val="00A72BE8"/>
    <w:rsid w:val="00A759D9"/>
    <w:rsid w:val="00AA4240"/>
    <w:rsid w:val="00AA7D99"/>
    <w:rsid w:val="00AC517D"/>
    <w:rsid w:val="00AC7AF3"/>
    <w:rsid w:val="00AD67EC"/>
    <w:rsid w:val="00AF033D"/>
    <w:rsid w:val="00B06006"/>
    <w:rsid w:val="00B4750F"/>
    <w:rsid w:val="00B47F81"/>
    <w:rsid w:val="00B97CFC"/>
    <w:rsid w:val="00BA03A7"/>
    <w:rsid w:val="00BB4341"/>
    <w:rsid w:val="00BE40F2"/>
    <w:rsid w:val="00BF25CD"/>
    <w:rsid w:val="00C33129"/>
    <w:rsid w:val="00C44BD9"/>
    <w:rsid w:val="00C57BFB"/>
    <w:rsid w:val="00C75412"/>
    <w:rsid w:val="00CB3C5F"/>
    <w:rsid w:val="00CD1AF2"/>
    <w:rsid w:val="00CE1A99"/>
    <w:rsid w:val="00CE46C8"/>
    <w:rsid w:val="00CE6CD1"/>
    <w:rsid w:val="00CF2BAD"/>
    <w:rsid w:val="00CF7E54"/>
    <w:rsid w:val="00D15B2E"/>
    <w:rsid w:val="00D36A07"/>
    <w:rsid w:val="00D45DDF"/>
    <w:rsid w:val="00D55AC7"/>
    <w:rsid w:val="00D61A88"/>
    <w:rsid w:val="00D76823"/>
    <w:rsid w:val="00D8021F"/>
    <w:rsid w:val="00D831A1"/>
    <w:rsid w:val="00D97E6C"/>
    <w:rsid w:val="00DA0E30"/>
    <w:rsid w:val="00DA226D"/>
    <w:rsid w:val="00DA4BB5"/>
    <w:rsid w:val="00DB74DE"/>
    <w:rsid w:val="00E12441"/>
    <w:rsid w:val="00E13553"/>
    <w:rsid w:val="00E23645"/>
    <w:rsid w:val="00E360A8"/>
    <w:rsid w:val="00E43641"/>
    <w:rsid w:val="00E50133"/>
    <w:rsid w:val="00E53A17"/>
    <w:rsid w:val="00E5667C"/>
    <w:rsid w:val="00E835A7"/>
    <w:rsid w:val="00E93B5B"/>
    <w:rsid w:val="00EB02E0"/>
    <w:rsid w:val="00EC2891"/>
    <w:rsid w:val="00ED70C0"/>
    <w:rsid w:val="00EF387C"/>
    <w:rsid w:val="00FA56F1"/>
    <w:rsid w:val="00F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No Spacing"/>
    <w:uiPriority w:val="1"/>
    <w:qFormat/>
    <w:rsid w:val="00171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No Spacing"/>
    <w:uiPriority w:val="1"/>
    <w:qFormat/>
    <w:rsid w:val="00171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959C-BAC2-489C-A20D-651EE2EC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Анна Васильевна Труханович</cp:lastModifiedBy>
  <cp:revision>139</cp:revision>
  <cp:lastPrinted>2019-05-08T05:54:00Z</cp:lastPrinted>
  <dcterms:created xsi:type="dcterms:W3CDTF">2018-10-29T09:53:00Z</dcterms:created>
  <dcterms:modified xsi:type="dcterms:W3CDTF">2019-05-23T06:55:00Z</dcterms:modified>
</cp:coreProperties>
</file>