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28" w:rsidRPr="002C493D" w:rsidRDefault="009B7128" w:rsidP="009B7128">
      <w:pPr>
        <w:jc w:val="center"/>
        <w:rPr>
          <w:rFonts w:ascii="Times New Roman" w:hAnsi="Times New Roman"/>
        </w:rPr>
      </w:pPr>
      <w:r w:rsidRPr="002C493D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587867" cy="693683"/>
            <wp:effectExtent l="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83" cy="68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28" w:rsidRPr="002C493D" w:rsidRDefault="009B7128" w:rsidP="009B7128">
      <w:pPr>
        <w:pStyle w:val="a6"/>
        <w:rPr>
          <w:sz w:val="20"/>
        </w:rPr>
      </w:pPr>
      <w:r w:rsidRPr="002C493D">
        <w:rPr>
          <w:sz w:val="20"/>
        </w:rPr>
        <w:t>МУНИЦИПАЛЬНОЕ ОБРАЗОВАНИЕ</w:t>
      </w:r>
    </w:p>
    <w:p w:rsidR="009B7128" w:rsidRPr="002C493D" w:rsidRDefault="009B7128" w:rsidP="009B7128">
      <w:pPr>
        <w:pStyle w:val="a6"/>
        <w:rPr>
          <w:sz w:val="20"/>
        </w:rPr>
      </w:pPr>
      <w:r w:rsidRPr="002C493D">
        <w:rPr>
          <w:sz w:val="20"/>
        </w:rPr>
        <w:t>ГОРОД ОКРУЖНОГО ЗНАЧЕНИЯ НИЖНЕВАРТОВСК</w:t>
      </w:r>
    </w:p>
    <w:p w:rsidR="009B7128" w:rsidRPr="002C493D" w:rsidRDefault="00434DC6" w:rsidP="009B7128">
      <w:pPr>
        <w:pStyle w:val="1"/>
        <w:jc w:val="center"/>
        <w:rPr>
          <w:sz w:val="24"/>
          <w:szCs w:val="24"/>
        </w:rPr>
      </w:pPr>
      <w:r w:rsidRPr="002C493D">
        <w:rPr>
          <w:sz w:val="24"/>
          <w:szCs w:val="24"/>
        </w:rPr>
        <w:t>МУНИЦИПАЛЬНОЕ БЮДЖЕТНОЕ</w:t>
      </w:r>
      <w:r w:rsidR="009B7128" w:rsidRPr="002C493D">
        <w:rPr>
          <w:sz w:val="24"/>
          <w:szCs w:val="24"/>
        </w:rPr>
        <w:t xml:space="preserve"> ОБЩЕ</w:t>
      </w:r>
      <w:r w:rsidR="002D1397" w:rsidRPr="002C493D">
        <w:rPr>
          <w:sz w:val="24"/>
          <w:szCs w:val="24"/>
        </w:rPr>
        <w:t xml:space="preserve">ОБРАЗОВАТЕЛЬНОЕ УЧРЕЖДЕНИЕ </w:t>
      </w:r>
      <w:r w:rsidR="002C493D" w:rsidRPr="002C493D">
        <w:rPr>
          <w:sz w:val="24"/>
          <w:szCs w:val="24"/>
        </w:rPr>
        <w:t>«СРЕДНЯЯ ШКОЛА №40</w:t>
      </w:r>
      <w:r w:rsidR="009B7128" w:rsidRPr="002C493D">
        <w:rPr>
          <w:sz w:val="24"/>
          <w:szCs w:val="24"/>
        </w:rPr>
        <w:t>»</w:t>
      </w:r>
    </w:p>
    <w:p w:rsidR="009B7128" w:rsidRPr="002C493D" w:rsidRDefault="009B7128" w:rsidP="002B70ED">
      <w:pPr>
        <w:jc w:val="center"/>
      </w:pPr>
    </w:p>
    <w:tbl>
      <w:tblPr>
        <w:tblpPr w:leftFromText="180" w:rightFromText="180" w:bottomFromText="200" w:vertAnchor="text" w:horzAnchor="page" w:tblpX="1438" w:tblpY="179"/>
        <w:tblW w:w="9853" w:type="dxa"/>
        <w:tblLook w:val="04A0" w:firstRow="1" w:lastRow="0" w:firstColumn="1" w:lastColumn="0" w:noHBand="0" w:noVBand="1"/>
      </w:tblPr>
      <w:tblGrid>
        <w:gridCol w:w="4077"/>
        <w:gridCol w:w="1843"/>
        <w:gridCol w:w="3933"/>
      </w:tblGrid>
      <w:tr w:rsidR="002C493D" w:rsidRPr="002C493D" w:rsidTr="00355B75">
        <w:tc>
          <w:tcPr>
            <w:tcW w:w="4077" w:type="dxa"/>
          </w:tcPr>
          <w:p w:rsidR="009B7128" w:rsidRPr="006A0B8C" w:rsidRDefault="009B7128" w:rsidP="00DA5D5C">
            <w:pPr>
              <w:spacing w:before="100" w:beforeAutospacing="1"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9B7128" w:rsidRPr="002C493D" w:rsidRDefault="009B7128" w:rsidP="00DA5D5C">
            <w:pPr>
              <w:spacing w:before="100" w:beforeAutospacing="1"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33" w:type="dxa"/>
            <w:hideMark/>
          </w:tcPr>
          <w:p w:rsidR="009B7128" w:rsidRPr="002C493D" w:rsidRDefault="009B7128" w:rsidP="00DA5D5C">
            <w:pPr>
              <w:spacing w:before="100" w:beforeAutospacing="1"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C493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2C493D" w:rsidRPr="002C493D" w:rsidTr="00355B75">
        <w:trPr>
          <w:trHeight w:val="1003"/>
        </w:trPr>
        <w:tc>
          <w:tcPr>
            <w:tcW w:w="4077" w:type="dxa"/>
          </w:tcPr>
          <w:p w:rsidR="009B7128" w:rsidRPr="006A0B8C" w:rsidRDefault="009B7128" w:rsidP="00DA5D5C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43" w:type="dxa"/>
          </w:tcPr>
          <w:p w:rsidR="009B7128" w:rsidRPr="002C493D" w:rsidRDefault="009B7128" w:rsidP="00DA5D5C">
            <w:pPr>
              <w:pStyle w:val="af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33" w:type="dxa"/>
            <w:hideMark/>
          </w:tcPr>
          <w:p w:rsidR="009B7128" w:rsidRPr="002C493D" w:rsidRDefault="009B7128" w:rsidP="00DA5D5C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49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МБОУ </w:t>
            </w:r>
          </w:p>
          <w:p w:rsidR="009B7128" w:rsidRPr="002C493D" w:rsidRDefault="007F5142" w:rsidP="00DA5D5C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493D">
              <w:rPr>
                <w:rFonts w:ascii="Times New Roman" w:hAnsi="Times New Roman"/>
                <w:sz w:val="24"/>
                <w:szCs w:val="24"/>
                <w:lang w:val="ru-RU"/>
              </w:rPr>
              <w:t>«С</w:t>
            </w:r>
            <w:r w:rsidR="002C493D" w:rsidRPr="002C493D">
              <w:rPr>
                <w:rFonts w:ascii="Times New Roman" w:hAnsi="Times New Roman"/>
                <w:sz w:val="24"/>
                <w:szCs w:val="24"/>
                <w:lang w:val="ru-RU"/>
              </w:rPr>
              <w:t>Ш № 40</w:t>
            </w:r>
            <w:r w:rsidR="009B7128" w:rsidRPr="002C493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9B7128" w:rsidRPr="002C493D" w:rsidRDefault="009B7128" w:rsidP="006A0B8C">
            <w:pPr>
              <w:pStyle w:val="af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49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 </w:t>
            </w:r>
            <w:proofErr w:type="spellStart"/>
            <w:r w:rsidR="006A0B8C">
              <w:rPr>
                <w:rFonts w:ascii="Times New Roman" w:hAnsi="Times New Roman"/>
                <w:sz w:val="24"/>
                <w:szCs w:val="24"/>
                <w:lang w:val="ru-RU"/>
              </w:rPr>
              <w:t>Святченко</w:t>
            </w:r>
            <w:proofErr w:type="spellEnd"/>
            <w:r w:rsidR="006A0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2C493D" w:rsidRPr="002C493D" w:rsidTr="00355B75">
        <w:trPr>
          <w:trHeight w:val="80"/>
        </w:trPr>
        <w:tc>
          <w:tcPr>
            <w:tcW w:w="4077" w:type="dxa"/>
          </w:tcPr>
          <w:p w:rsidR="009B7128" w:rsidRPr="004D6FD9" w:rsidRDefault="009B7128" w:rsidP="006A0B8C">
            <w:pPr>
              <w:pStyle w:val="af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43" w:type="dxa"/>
          </w:tcPr>
          <w:p w:rsidR="009B7128" w:rsidRPr="004D6FD9" w:rsidRDefault="009B7128" w:rsidP="00DA5D5C">
            <w:pPr>
              <w:pStyle w:val="af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33" w:type="dxa"/>
            <w:hideMark/>
          </w:tcPr>
          <w:p w:rsidR="009B7128" w:rsidRPr="002C493D" w:rsidRDefault="009B7128" w:rsidP="006A0B8C">
            <w:pPr>
              <w:pStyle w:val="af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93D">
              <w:rPr>
                <w:rFonts w:ascii="Times New Roman" w:hAnsi="Times New Roman"/>
                <w:sz w:val="24"/>
                <w:szCs w:val="24"/>
              </w:rPr>
              <w:t>«___» _________ 201</w:t>
            </w:r>
            <w:r w:rsidR="006A0B8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2C493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B7128" w:rsidRPr="002C493D" w:rsidRDefault="009B7128" w:rsidP="009B7128">
      <w:pPr>
        <w:pStyle w:val="1"/>
        <w:spacing w:before="0" w:beforeAutospacing="0" w:after="0" w:afterAutospacing="0"/>
        <w:jc w:val="center"/>
        <w:rPr>
          <w:sz w:val="40"/>
          <w:szCs w:val="40"/>
          <w:u w:val="single"/>
        </w:rPr>
      </w:pPr>
    </w:p>
    <w:p w:rsidR="009B7128" w:rsidRPr="002C493D" w:rsidRDefault="009B7128" w:rsidP="009B7128">
      <w:pPr>
        <w:pStyle w:val="1"/>
        <w:spacing w:before="0" w:beforeAutospacing="0" w:after="0" w:afterAutospacing="0"/>
        <w:jc w:val="center"/>
        <w:rPr>
          <w:sz w:val="40"/>
          <w:szCs w:val="40"/>
          <w:u w:val="single"/>
        </w:rPr>
      </w:pPr>
    </w:p>
    <w:p w:rsidR="009B7128" w:rsidRPr="001C053E" w:rsidRDefault="009B7128" w:rsidP="009B7128">
      <w:pPr>
        <w:pStyle w:val="1"/>
        <w:spacing w:before="0" w:beforeAutospacing="0" w:after="0" w:afterAutospacing="0"/>
        <w:jc w:val="center"/>
        <w:rPr>
          <w:rFonts w:asciiTheme="majorHAnsi" w:eastAsia="Calibri" w:hAnsiTheme="majorHAnsi"/>
          <w:iCs/>
          <w:kern w:val="0"/>
          <w:sz w:val="40"/>
          <w:szCs w:val="40"/>
          <w:lang w:eastAsia="en-US"/>
        </w:rPr>
      </w:pPr>
      <w:r w:rsidRPr="001C053E">
        <w:rPr>
          <w:rFonts w:asciiTheme="majorHAnsi" w:eastAsia="Calibri" w:hAnsiTheme="majorHAnsi"/>
          <w:iCs/>
          <w:kern w:val="0"/>
          <w:sz w:val="40"/>
          <w:szCs w:val="40"/>
          <w:lang w:eastAsia="en-US"/>
        </w:rPr>
        <w:t>Программа</w:t>
      </w:r>
    </w:p>
    <w:p w:rsidR="009B7128" w:rsidRPr="001C053E" w:rsidRDefault="006A0B8C" w:rsidP="009B7128">
      <w:pPr>
        <w:pStyle w:val="1"/>
        <w:spacing w:before="0" w:beforeAutospacing="0" w:after="0" w:afterAutospacing="0"/>
        <w:jc w:val="center"/>
        <w:rPr>
          <w:rFonts w:asciiTheme="majorHAnsi" w:eastAsia="Calibri" w:hAnsiTheme="majorHAnsi"/>
          <w:iCs/>
          <w:kern w:val="0"/>
          <w:sz w:val="40"/>
          <w:szCs w:val="40"/>
          <w:lang w:eastAsia="en-US"/>
        </w:rPr>
      </w:pPr>
      <w:proofErr w:type="spellStart"/>
      <w:r>
        <w:rPr>
          <w:rFonts w:asciiTheme="majorHAnsi" w:eastAsia="Calibri" w:hAnsiTheme="majorHAnsi"/>
          <w:iCs/>
          <w:kern w:val="0"/>
          <w:sz w:val="40"/>
          <w:szCs w:val="40"/>
          <w:lang w:eastAsia="en-US"/>
        </w:rPr>
        <w:t>форсайт</w:t>
      </w:r>
      <w:proofErr w:type="spellEnd"/>
      <w:r>
        <w:rPr>
          <w:rFonts w:asciiTheme="majorHAnsi" w:eastAsia="Calibri" w:hAnsiTheme="majorHAnsi"/>
          <w:iCs/>
          <w:kern w:val="0"/>
          <w:sz w:val="40"/>
          <w:szCs w:val="40"/>
          <w:lang w:eastAsia="en-US"/>
        </w:rPr>
        <w:t>-</w:t>
      </w:r>
      <w:r w:rsidR="009B7128" w:rsidRPr="001C053E">
        <w:rPr>
          <w:rFonts w:asciiTheme="majorHAnsi" w:eastAsia="Calibri" w:hAnsiTheme="majorHAnsi"/>
          <w:iCs/>
          <w:kern w:val="0"/>
          <w:sz w:val="40"/>
          <w:szCs w:val="40"/>
          <w:lang w:eastAsia="en-US"/>
        </w:rPr>
        <w:t>центра</w:t>
      </w:r>
      <w:r>
        <w:rPr>
          <w:rFonts w:asciiTheme="majorHAnsi" w:eastAsia="Calibri" w:hAnsiTheme="majorHAnsi"/>
          <w:iCs/>
          <w:kern w:val="0"/>
          <w:sz w:val="40"/>
          <w:szCs w:val="40"/>
          <w:lang w:eastAsia="en-US"/>
        </w:rPr>
        <w:t xml:space="preserve"> </w:t>
      </w:r>
      <w:r w:rsidR="002B70ED" w:rsidRPr="001C053E">
        <w:rPr>
          <w:rFonts w:asciiTheme="majorHAnsi" w:eastAsia="Calibri" w:hAnsiTheme="majorHAnsi"/>
          <w:iCs/>
          <w:kern w:val="0"/>
          <w:sz w:val="40"/>
          <w:szCs w:val="40"/>
          <w:lang w:eastAsia="en-US"/>
        </w:rPr>
        <w:t>МБОУ «С</w:t>
      </w:r>
      <w:r w:rsidR="002C493D" w:rsidRPr="001C053E">
        <w:rPr>
          <w:rFonts w:asciiTheme="majorHAnsi" w:eastAsia="Calibri" w:hAnsiTheme="majorHAnsi"/>
          <w:iCs/>
          <w:kern w:val="0"/>
          <w:sz w:val="40"/>
          <w:szCs w:val="40"/>
          <w:lang w:eastAsia="en-US"/>
        </w:rPr>
        <w:t>Ш № 40</w:t>
      </w:r>
      <w:r w:rsidR="009B7128" w:rsidRPr="001C053E">
        <w:rPr>
          <w:rFonts w:asciiTheme="majorHAnsi" w:eastAsia="Calibri" w:hAnsiTheme="majorHAnsi"/>
          <w:iCs/>
          <w:kern w:val="0"/>
          <w:sz w:val="40"/>
          <w:szCs w:val="40"/>
          <w:lang w:eastAsia="en-US"/>
        </w:rPr>
        <w:t>»</w:t>
      </w:r>
    </w:p>
    <w:p w:rsidR="001C053E" w:rsidRPr="001C053E" w:rsidRDefault="001C053E" w:rsidP="009B7128">
      <w:pPr>
        <w:pStyle w:val="1"/>
        <w:spacing w:before="0" w:beforeAutospacing="0" w:after="0" w:afterAutospacing="0"/>
        <w:jc w:val="center"/>
        <w:rPr>
          <w:rFonts w:asciiTheme="majorHAnsi" w:eastAsia="Calibri" w:hAnsiTheme="majorHAnsi"/>
          <w:iCs/>
          <w:kern w:val="0"/>
          <w:sz w:val="40"/>
          <w:szCs w:val="40"/>
          <w:lang w:eastAsia="en-US"/>
        </w:rPr>
      </w:pPr>
    </w:p>
    <w:p w:rsidR="009B7128" w:rsidRPr="001C053E" w:rsidRDefault="002C493D" w:rsidP="009B7128">
      <w:pPr>
        <w:spacing w:after="0" w:line="240" w:lineRule="auto"/>
        <w:jc w:val="center"/>
        <w:rPr>
          <w:rFonts w:asciiTheme="majorHAnsi" w:hAnsiTheme="majorHAnsi"/>
          <w:b/>
          <w:bCs/>
          <w:iCs/>
          <w:sz w:val="40"/>
          <w:szCs w:val="40"/>
        </w:rPr>
      </w:pPr>
      <w:r w:rsidRPr="001C053E">
        <w:rPr>
          <w:rFonts w:asciiTheme="majorHAnsi" w:hAnsiTheme="majorHAnsi"/>
          <w:b/>
          <w:bCs/>
          <w:iCs/>
          <w:sz w:val="40"/>
          <w:szCs w:val="40"/>
        </w:rPr>
        <w:t>Профилактика суицидального поведения несовершеннолетних</w:t>
      </w:r>
    </w:p>
    <w:p w:rsidR="009B7128" w:rsidRPr="001C053E" w:rsidRDefault="009B7128" w:rsidP="009B7128">
      <w:pPr>
        <w:jc w:val="both"/>
        <w:rPr>
          <w:rFonts w:ascii="Times New Roman" w:hAnsi="Times New Roman"/>
          <w:b/>
          <w:sz w:val="40"/>
          <w:szCs w:val="40"/>
          <w:u w:val="single"/>
        </w:rPr>
      </w:pPr>
    </w:p>
    <w:p w:rsidR="009B7128" w:rsidRPr="002C493D" w:rsidRDefault="009B7128" w:rsidP="009B7128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B7128" w:rsidRPr="002C493D" w:rsidRDefault="009B7128" w:rsidP="009B7128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B7128" w:rsidRDefault="009B7128" w:rsidP="009B7128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295F9C" w:rsidRPr="002C493D" w:rsidRDefault="00295F9C" w:rsidP="009B7128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B7128" w:rsidRDefault="009B7128" w:rsidP="009B7128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2C493D" w:rsidRPr="002C493D" w:rsidRDefault="002C493D" w:rsidP="009B7128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B7128" w:rsidRPr="002C493D" w:rsidRDefault="009B7128" w:rsidP="009B7128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B7128" w:rsidRPr="002C493D" w:rsidRDefault="009B7128" w:rsidP="002C49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93D">
        <w:rPr>
          <w:rFonts w:ascii="Times New Roman" w:hAnsi="Times New Roman"/>
          <w:b/>
          <w:sz w:val="28"/>
          <w:szCs w:val="28"/>
        </w:rPr>
        <w:t>г. Нижневартовск</w:t>
      </w:r>
    </w:p>
    <w:p w:rsidR="009B7128" w:rsidRPr="002C493D" w:rsidRDefault="00E06A53" w:rsidP="009B7128">
      <w:pPr>
        <w:jc w:val="center"/>
        <w:rPr>
          <w:rFonts w:ascii="Times New Roman" w:hAnsi="Times New Roman"/>
          <w:b/>
          <w:sz w:val="28"/>
          <w:szCs w:val="28"/>
        </w:rPr>
      </w:pPr>
      <w:r w:rsidRPr="002C493D">
        <w:rPr>
          <w:rFonts w:ascii="Times New Roman" w:hAnsi="Times New Roman"/>
          <w:b/>
          <w:sz w:val="28"/>
          <w:szCs w:val="28"/>
        </w:rPr>
        <w:t>201</w:t>
      </w:r>
      <w:r w:rsidR="006A0B8C">
        <w:rPr>
          <w:rFonts w:ascii="Times New Roman" w:hAnsi="Times New Roman"/>
          <w:b/>
          <w:sz w:val="28"/>
          <w:szCs w:val="28"/>
        </w:rPr>
        <w:t>8</w:t>
      </w:r>
      <w:r w:rsidR="009B7128" w:rsidRPr="002C493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0B8C" w:rsidRDefault="006A0B8C">
      <w:r>
        <w:br w:type="page"/>
      </w:r>
    </w:p>
    <w:tbl>
      <w:tblPr>
        <w:tblStyle w:val="af1"/>
        <w:tblW w:w="5000" w:type="pct"/>
        <w:tblLook w:val="01E0" w:firstRow="1" w:lastRow="1" w:firstColumn="1" w:lastColumn="1" w:noHBand="0" w:noVBand="0"/>
      </w:tblPr>
      <w:tblGrid>
        <w:gridCol w:w="3084"/>
        <w:gridCol w:w="6770"/>
      </w:tblGrid>
      <w:tr w:rsidR="0007529E" w:rsidRPr="00B14B43" w:rsidTr="001664EA">
        <w:tc>
          <w:tcPr>
            <w:tcW w:w="1565" w:type="pct"/>
          </w:tcPr>
          <w:p w:rsidR="0007529E" w:rsidRPr="00B14B43" w:rsidRDefault="0007529E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4B43">
              <w:rPr>
                <w:rFonts w:ascii="Times New Roman" w:hAnsi="Times New Roman" w:cs="Times New Roman"/>
                <w:b/>
              </w:rPr>
              <w:lastRenderedPageBreak/>
              <w:t>Муниципальное образование</w:t>
            </w:r>
          </w:p>
        </w:tc>
        <w:tc>
          <w:tcPr>
            <w:tcW w:w="3435" w:type="pct"/>
          </w:tcPr>
          <w:p w:rsidR="0007529E" w:rsidRPr="00B14B43" w:rsidRDefault="0007529E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4B43">
              <w:rPr>
                <w:rFonts w:ascii="Times New Roman" w:hAnsi="Times New Roman" w:cs="Times New Roman"/>
              </w:rPr>
              <w:t>Город Нижневартовск</w:t>
            </w:r>
          </w:p>
        </w:tc>
      </w:tr>
      <w:tr w:rsidR="0007529E" w:rsidRPr="00B14B43" w:rsidTr="001664EA">
        <w:tc>
          <w:tcPr>
            <w:tcW w:w="1565" w:type="pct"/>
          </w:tcPr>
          <w:p w:rsidR="0007529E" w:rsidRPr="00B14B43" w:rsidRDefault="00E4304C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4B43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  <w:r w:rsidR="00B76E27" w:rsidRPr="00B14B43">
              <w:rPr>
                <w:rFonts w:ascii="Times New Roman" w:hAnsi="Times New Roman" w:cs="Times New Roman"/>
                <w:b/>
              </w:rPr>
              <w:t xml:space="preserve">, на базе </w:t>
            </w:r>
            <w:r w:rsidR="00F96264" w:rsidRPr="00B14B43">
              <w:rPr>
                <w:rFonts w:ascii="Times New Roman" w:hAnsi="Times New Roman" w:cs="Times New Roman"/>
                <w:b/>
              </w:rPr>
              <w:t xml:space="preserve">которого создан ресурсный методический центр </w:t>
            </w:r>
          </w:p>
        </w:tc>
        <w:tc>
          <w:tcPr>
            <w:tcW w:w="3435" w:type="pct"/>
          </w:tcPr>
          <w:p w:rsidR="0007529E" w:rsidRPr="00B14B43" w:rsidRDefault="002B2C93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4B43">
              <w:rPr>
                <w:rFonts w:ascii="Times New Roman" w:hAnsi="Times New Roman" w:cs="Times New Roman"/>
              </w:rPr>
              <w:t xml:space="preserve">Муниципальное </w:t>
            </w:r>
            <w:r w:rsidR="00EB6F48" w:rsidRPr="00B14B43">
              <w:rPr>
                <w:rFonts w:ascii="Times New Roman" w:hAnsi="Times New Roman" w:cs="Times New Roman"/>
              </w:rPr>
              <w:t>бюджетное</w:t>
            </w:r>
            <w:r w:rsidR="004D6FD9">
              <w:rPr>
                <w:rFonts w:ascii="Times New Roman" w:hAnsi="Times New Roman" w:cs="Times New Roman"/>
              </w:rPr>
              <w:t xml:space="preserve"> </w:t>
            </w:r>
            <w:r w:rsidR="00EB6F48" w:rsidRPr="00B14B43">
              <w:rPr>
                <w:rFonts w:ascii="Times New Roman" w:hAnsi="Times New Roman" w:cs="Times New Roman"/>
              </w:rPr>
              <w:t xml:space="preserve">общеобразовательное учреждение </w:t>
            </w:r>
            <w:r w:rsidRPr="00B14B43">
              <w:rPr>
                <w:rFonts w:ascii="Times New Roman" w:hAnsi="Times New Roman" w:cs="Times New Roman"/>
              </w:rPr>
              <w:t>«</w:t>
            </w:r>
            <w:r w:rsidR="00734339" w:rsidRPr="00B14B43">
              <w:rPr>
                <w:rFonts w:ascii="Times New Roman" w:hAnsi="Times New Roman" w:cs="Times New Roman"/>
              </w:rPr>
              <w:t>Средняя школа №</w:t>
            </w:r>
            <w:r w:rsidR="004D6FD9">
              <w:rPr>
                <w:rFonts w:ascii="Times New Roman" w:hAnsi="Times New Roman" w:cs="Times New Roman"/>
              </w:rPr>
              <w:t> </w:t>
            </w:r>
            <w:r w:rsidR="00935690" w:rsidRPr="00B14B43">
              <w:rPr>
                <w:rFonts w:ascii="Times New Roman" w:hAnsi="Times New Roman" w:cs="Times New Roman"/>
              </w:rPr>
              <w:t>40</w:t>
            </w:r>
            <w:r w:rsidRPr="00B14B43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2B2C93" w:rsidRPr="00B14B43" w:rsidTr="001664EA">
        <w:tc>
          <w:tcPr>
            <w:tcW w:w="1565" w:type="pct"/>
          </w:tcPr>
          <w:p w:rsidR="002B2C93" w:rsidRPr="00B14B43" w:rsidRDefault="002B2C93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4B43">
              <w:rPr>
                <w:rFonts w:ascii="Times New Roman" w:hAnsi="Times New Roman" w:cs="Times New Roman"/>
                <w:b/>
              </w:rPr>
              <w:t>Юридический и фактический адрес</w:t>
            </w:r>
          </w:p>
        </w:tc>
        <w:tc>
          <w:tcPr>
            <w:tcW w:w="3435" w:type="pct"/>
          </w:tcPr>
          <w:p w:rsidR="002B2C93" w:rsidRPr="00B14B43" w:rsidRDefault="009133B3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4B43">
              <w:rPr>
                <w:rFonts w:ascii="Times New Roman" w:hAnsi="Times New Roman" w:cs="Times New Roman"/>
              </w:rPr>
              <w:t xml:space="preserve">628620, Российская Федерация, Тюменская область, Ханты-Мансийский автономный округ — Югра, г. Нижневартовск, </w:t>
            </w:r>
            <w:r w:rsidR="00295F9C">
              <w:rPr>
                <w:rFonts w:ascii="Times New Roman" w:hAnsi="Times New Roman" w:cs="Times New Roman"/>
              </w:rPr>
              <w:br/>
            </w:r>
            <w:r w:rsidRPr="00B14B43">
              <w:rPr>
                <w:rFonts w:ascii="Times New Roman" w:hAnsi="Times New Roman" w:cs="Times New Roman"/>
              </w:rPr>
              <w:t xml:space="preserve">ул. </w:t>
            </w:r>
            <w:r w:rsidR="00935690" w:rsidRPr="00B14B43">
              <w:rPr>
                <w:rFonts w:ascii="Times New Roman" w:hAnsi="Times New Roman" w:cs="Times New Roman"/>
              </w:rPr>
              <w:t>Дзержинского</w:t>
            </w:r>
            <w:r w:rsidRPr="00B14B43">
              <w:rPr>
                <w:rFonts w:ascii="Times New Roman" w:hAnsi="Times New Roman" w:cs="Times New Roman"/>
              </w:rPr>
              <w:t xml:space="preserve">, </w:t>
            </w:r>
            <w:r w:rsidR="00935690" w:rsidRPr="00B14B43">
              <w:rPr>
                <w:rFonts w:ascii="Times New Roman" w:hAnsi="Times New Roman" w:cs="Times New Roman"/>
              </w:rPr>
              <w:t>2</w:t>
            </w:r>
            <w:r w:rsidRPr="00B14B43">
              <w:rPr>
                <w:rFonts w:ascii="Times New Roman" w:hAnsi="Times New Roman" w:cs="Times New Roman"/>
              </w:rPr>
              <w:t>9</w:t>
            </w:r>
            <w:r w:rsidR="00935690" w:rsidRPr="00B14B43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E75B79" w:rsidRPr="00B14B43" w:rsidTr="001664EA">
        <w:tc>
          <w:tcPr>
            <w:tcW w:w="1565" w:type="pct"/>
          </w:tcPr>
          <w:p w:rsidR="00E75B79" w:rsidRPr="00B14B43" w:rsidRDefault="00E75B79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4B43">
              <w:rPr>
                <w:rFonts w:ascii="Times New Roman" w:hAnsi="Times New Roman" w:cs="Times New Roman"/>
                <w:b/>
              </w:rPr>
              <w:t>ФИО, должность руководителя программы</w:t>
            </w:r>
          </w:p>
        </w:tc>
        <w:tc>
          <w:tcPr>
            <w:tcW w:w="3435" w:type="pct"/>
          </w:tcPr>
          <w:p w:rsidR="00EB6F48" w:rsidRPr="00B14B43" w:rsidRDefault="006A0B8C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Святченко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Владимировна</w:t>
            </w:r>
            <w:r w:rsidR="00E75B79" w:rsidRPr="00B14B43">
              <w:rPr>
                <w:rFonts w:ascii="Times New Roman" w:hAnsi="Times New Roman" w:cs="Times New Roman"/>
              </w:rPr>
              <w:t xml:space="preserve">, </w:t>
            </w:r>
          </w:p>
          <w:p w:rsidR="00E75B79" w:rsidRPr="00B14B43" w:rsidRDefault="002D1397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4B43">
              <w:rPr>
                <w:rFonts w:ascii="Times New Roman" w:hAnsi="Times New Roman" w:cs="Times New Roman"/>
              </w:rPr>
              <w:t xml:space="preserve">директор </w:t>
            </w:r>
            <w:r w:rsidR="00E75B79" w:rsidRPr="00B14B43">
              <w:rPr>
                <w:rFonts w:ascii="Times New Roman" w:hAnsi="Times New Roman" w:cs="Times New Roman"/>
              </w:rPr>
              <w:t>МБОУ «</w:t>
            </w:r>
            <w:r w:rsidR="002C0110" w:rsidRPr="00B14B43">
              <w:rPr>
                <w:rFonts w:ascii="Times New Roman" w:hAnsi="Times New Roman" w:cs="Times New Roman"/>
              </w:rPr>
              <w:t>С</w:t>
            </w:r>
            <w:r w:rsidR="009133B3" w:rsidRPr="00B14B43">
              <w:rPr>
                <w:rFonts w:ascii="Times New Roman" w:hAnsi="Times New Roman" w:cs="Times New Roman"/>
              </w:rPr>
              <w:t>Ш №</w:t>
            </w:r>
            <w:r w:rsidR="004D6FD9">
              <w:rPr>
                <w:rFonts w:ascii="Times New Roman" w:hAnsi="Times New Roman" w:cs="Times New Roman"/>
              </w:rPr>
              <w:t> </w:t>
            </w:r>
            <w:r w:rsidR="00935690" w:rsidRPr="00B14B43">
              <w:rPr>
                <w:rFonts w:ascii="Times New Roman" w:hAnsi="Times New Roman" w:cs="Times New Roman"/>
              </w:rPr>
              <w:t>40</w:t>
            </w:r>
            <w:r w:rsidR="00E75B79" w:rsidRPr="00B14B43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E75B79" w:rsidRPr="00B14B43" w:rsidTr="00B14B43">
        <w:trPr>
          <w:trHeight w:val="591"/>
        </w:trPr>
        <w:tc>
          <w:tcPr>
            <w:tcW w:w="1565" w:type="pct"/>
          </w:tcPr>
          <w:p w:rsidR="00E75B79" w:rsidRPr="00B14B43" w:rsidRDefault="00E75B79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4B43">
              <w:rPr>
                <w:rFonts w:ascii="Times New Roman" w:hAnsi="Times New Roman" w:cs="Times New Roman"/>
                <w:b/>
              </w:rPr>
              <w:t>Разработчики программы</w:t>
            </w:r>
          </w:p>
        </w:tc>
        <w:tc>
          <w:tcPr>
            <w:tcW w:w="3435" w:type="pct"/>
          </w:tcPr>
          <w:p w:rsidR="00E75B79" w:rsidRPr="00B14B43" w:rsidRDefault="006A0B8C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Святченко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Владимировна</w:t>
            </w:r>
            <w:r w:rsidR="00935690" w:rsidRPr="00B14B43">
              <w:rPr>
                <w:rFonts w:ascii="Times New Roman" w:hAnsi="Times New Roman" w:cs="Times New Roman"/>
              </w:rPr>
              <w:t>, директор МБОУ «СШ №</w:t>
            </w:r>
            <w:r w:rsidR="004D6FD9">
              <w:rPr>
                <w:rFonts w:ascii="Times New Roman" w:hAnsi="Times New Roman" w:cs="Times New Roman"/>
              </w:rPr>
              <w:t> </w:t>
            </w:r>
            <w:r w:rsidR="00935690" w:rsidRPr="00B14B43">
              <w:rPr>
                <w:rFonts w:ascii="Times New Roman" w:hAnsi="Times New Roman" w:cs="Times New Roman"/>
              </w:rPr>
              <w:t>40»,</w:t>
            </w:r>
          </w:p>
          <w:p w:rsidR="00935690" w:rsidRPr="00B14B43" w:rsidRDefault="00935690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4B43">
              <w:rPr>
                <w:rFonts w:ascii="Times New Roman" w:hAnsi="Times New Roman" w:cs="Times New Roman"/>
              </w:rPr>
              <w:t>Фисенко Елена Юрьевна,</w:t>
            </w:r>
            <w:r w:rsidR="00295F9C">
              <w:rPr>
                <w:rFonts w:ascii="Times New Roman" w:hAnsi="Times New Roman" w:cs="Times New Roman"/>
              </w:rPr>
              <w:t xml:space="preserve"> педагог-психолог МБОУ «СШ №</w:t>
            </w:r>
            <w:r w:rsidR="004D6FD9">
              <w:rPr>
                <w:rFonts w:ascii="Times New Roman" w:hAnsi="Times New Roman" w:cs="Times New Roman"/>
              </w:rPr>
              <w:t> </w:t>
            </w:r>
            <w:r w:rsidR="00295F9C">
              <w:rPr>
                <w:rFonts w:ascii="Times New Roman" w:hAnsi="Times New Roman" w:cs="Times New Roman"/>
              </w:rPr>
              <w:t>40»</w:t>
            </w:r>
          </w:p>
        </w:tc>
      </w:tr>
      <w:tr w:rsidR="00E75B79" w:rsidRPr="00B14B43" w:rsidTr="001664EA">
        <w:tc>
          <w:tcPr>
            <w:tcW w:w="1565" w:type="pct"/>
          </w:tcPr>
          <w:p w:rsidR="00E75B79" w:rsidRPr="00B14B43" w:rsidRDefault="00E75B79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B14B43"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Pr="00B14B43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B14B43">
              <w:rPr>
                <w:rFonts w:ascii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3435" w:type="pct"/>
          </w:tcPr>
          <w:p w:rsidR="009133B3" w:rsidRPr="00B14B43" w:rsidRDefault="00B95918" w:rsidP="00295F9C">
            <w:pPr>
              <w:spacing w:after="0" w:line="240" w:lineRule="auto"/>
              <w:rPr>
                <w:rFonts w:ascii="Times New Roman" w:hAnsi="Times New Roman" w:cs="Times New Roman"/>
                <w:bCs/>
                <w:color w:val="002060"/>
              </w:rPr>
            </w:pPr>
            <w:hyperlink r:id="rId10" w:history="1">
              <w:r w:rsidR="00295F9C" w:rsidRPr="00007E83">
                <w:rPr>
                  <w:rStyle w:val="a8"/>
                  <w:rFonts w:ascii="Times New Roman" w:hAnsi="Times New Roman"/>
                </w:rPr>
                <w:t>mbousosh40-nv@yandex.ru</w:t>
              </w:r>
            </w:hyperlink>
          </w:p>
        </w:tc>
      </w:tr>
      <w:tr w:rsidR="00E75B79" w:rsidRPr="00B14B43" w:rsidTr="001664EA">
        <w:tc>
          <w:tcPr>
            <w:tcW w:w="1565" w:type="pct"/>
          </w:tcPr>
          <w:p w:rsidR="00E75B79" w:rsidRPr="00B14B43" w:rsidRDefault="00E75B79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4B43">
              <w:rPr>
                <w:rFonts w:ascii="Times New Roman" w:hAnsi="Times New Roman" w:cs="Times New Roman"/>
                <w:b/>
              </w:rPr>
              <w:t>Сайт</w:t>
            </w:r>
          </w:p>
        </w:tc>
        <w:tc>
          <w:tcPr>
            <w:tcW w:w="3435" w:type="pct"/>
          </w:tcPr>
          <w:p w:rsidR="002D1397" w:rsidRPr="00B14B43" w:rsidRDefault="00B95918" w:rsidP="00295F9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" w:history="1">
              <w:r w:rsidR="00295F9C" w:rsidRPr="00007E83">
                <w:rPr>
                  <w:rStyle w:val="a8"/>
                  <w:rFonts w:ascii="Times New Roman" w:hAnsi="Times New Roman"/>
                </w:rPr>
                <w:t>http://40школа.рф/</w:t>
              </w:r>
            </w:hyperlink>
          </w:p>
        </w:tc>
      </w:tr>
      <w:tr w:rsidR="002D1397" w:rsidRPr="00B14B43" w:rsidTr="001664EA">
        <w:tc>
          <w:tcPr>
            <w:tcW w:w="1565" w:type="pct"/>
          </w:tcPr>
          <w:p w:rsidR="002D1397" w:rsidRPr="00B14B43" w:rsidRDefault="002D1397" w:rsidP="006A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4B43">
              <w:rPr>
                <w:rFonts w:ascii="Times New Roman" w:hAnsi="Times New Roman" w:cs="Times New Roman"/>
                <w:b/>
              </w:rPr>
              <w:t xml:space="preserve">Страница </w:t>
            </w:r>
            <w:proofErr w:type="spellStart"/>
            <w:r w:rsidR="006A0B8C">
              <w:rPr>
                <w:rFonts w:ascii="Times New Roman" w:hAnsi="Times New Roman" w:cs="Times New Roman"/>
                <w:b/>
              </w:rPr>
              <w:t>форсайт</w:t>
            </w:r>
            <w:proofErr w:type="spellEnd"/>
            <w:r w:rsidR="006A0B8C">
              <w:rPr>
                <w:rFonts w:ascii="Times New Roman" w:hAnsi="Times New Roman" w:cs="Times New Roman"/>
                <w:b/>
              </w:rPr>
              <w:t>-центра</w:t>
            </w:r>
          </w:p>
        </w:tc>
        <w:tc>
          <w:tcPr>
            <w:tcW w:w="3435" w:type="pct"/>
          </w:tcPr>
          <w:p w:rsidR="002D1397" w:rsidRPr="00B14B43" w:rsidRDefault="00B95918" w:rsidP="00295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295F9C" w:rsidRPr="00007E83">
                <w:rPr>
                  <w:rStyle w:val="a8"/>
                  <w:rFonts w:ascii="Times New Roman" w:hAnsi="Times New Roman"/>
                </w:rPr>
                <w:t>http://40школа.рф/564</w:t>
              </w:r>
            </w:hyperlink>
          </w:p>
        </w:tc>
      </w:tr>
      <w:tr w:rsidR="0007529E" w:rsidRPr="00B14B43" w:rsidTr="00B14B43">
        <w:trPr>
          <w:trHeight w:val="1051"/>
        </w:trPr>
        <w:tc>
          <w:tcPr>
            <w:tcW w:w="1565" w:type="pct"/>
          </w:tcPr>
          <w:p w:rsidR="0007529E" w:rsidRPr="00B95918" w:rsidRDefault="009D2083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5918">
              <w:rPr>
                <w:rFonts w:ascii="Times New Roman" w:hAnsi="Times New Roman" w:cs="Times New Roman"/>
                <w:b/>
              </w:rPr>
              <w:t xml:space="preserve">Тема, по которой </w:t>
            </w:r>
            <w:r w:rsidR="00F96264" w:rsidRPr="00B95918">
              <w:rPr>
                <w:rFonts w:ascii="Times New Roman" w:hAnsi="Times New Roman" w:cs="Times New Roman"/>
                <w:b/>
              </w:rPr>
              <w:t>осуще</w:t>
            </w:r>
            <w:r w:rsidR="005D370C" w:rsidRPr="00B95918">
              <w:rPr>
                <w:rFonts w:ascii="Times New Roman" w:hAnsi="Times New Roman" w:cs="Times New Roman"/>
                <w:b/>
              </w:rPr>
              <w:t xml:space="preserve">ствляет деятельность ресурсный </w:t>
            </w:r>
            <w:r w:rsidR="00F96264" w:rsidRPr="00B95918">
              <w:rPr>
                <w:rFonts w:ascii="Times New Roman" w:hAnsi="Times New Roman" w:cs="Times New Roman"/>
                <w:b/>
              </w:rPr>
              <w:t xml:space="preserve">методический центр </w:t>
            </w:r>
          </w:p>
        </w:tc>
        <w:tc>
          <w:tcPr>
            <w:tcW w:w="3435" w:type="pct"/>
          </w:tcPr>
          <w:p w:rsidR="005E6B31" w:rsidRPr="00B14B43" w:rsidRDefault="00EC3E69" w:rsidP="0029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B43">
              <w:rPr>
                <w:rFonts w:ascii="Times New Roman" w:hAnsi="Times New Roman" w:cs="Times New Roman"/>
              </w:rPr>
              <w:t>Профилактика суицидального поведения несовершеннолетних</w:t>
            </w:r>
          </w:p>
        </w:tc>
      </w:tr>
      <w:tr w:rsidR="002B2C93" w:rsidRPr="00B14B43" w:rsidTr="001664EA">
        <w:trPr>
          <w:trHeight w:val="476"/>
        </w:trPr>
        <w:tc>
          <w:tcPr>
            <w:tcW w:w="1565" w:type="pct"/>
          </w:tcPr>
          <w:p w:rsidR="00214D5B" w:rsidRPr="00FA0F78" w:rsidRDefault="009D2083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0F78">
              <w:rPr>
                <w:rFonts w:ascii="Times New Roman" w:hAnsi="Times New Roman" w:cs="Times New Roman"/>
                <w:b/>
              </w:rPr>
              <w:t>Основания для разработки программы</w:t>
            </w:r>
            <w:r w:rsidR="002B2C93" w:rsidRPr="00FA0F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23EEF">
              <w:rPr>
                <w:rFonts w:ascii="Times New Roman" w:hAnsi="Times New Roman" w:cs="Times New Roman"/>
                <w:b/>
              </w:rPr>
              <w:t>фо</w:t>
            </w:r>
            <w:bookmarkStart w:id="0" w:name="_GoBack"/>
            <w:bookmarkEnd w:id="0"/>
            <w:r w:rsidR="00B23EEF">
              <w:rPr>
                <w:rFonts w:ascii="Times New Roman" w:hAnsi="Times New Roman" w:cs="Times New Roman"/>
                <w:b/>
              </w:rPr>
              <w:t>рсайт</w:t>
            </w:r>
            <w:proofErr w:type="spellEnd"/>
            <w:r w:rsidR="00B23EEF">
              <w:rPr>
                <w:rFonts w:ascii="Times New Roman" w:hAnsi="Times New Roman" w:cs="Times New Roman"/>
                <w:b/>
              </w:rPr>
              <w:t>-центра</w:t>
            </w:r>
          </w:p>
        </w:tc>
        <w:tc>
          <w:tcPr>
            <w:tcW w:w="3435" w:type="pct"/>
          </w:tcPr>
          <w:p w:rsidR="00C32710" w:rsidRPr="00FA0F78" w:rsidRDefault="00C32710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>Федеральный закон Российской Федерации  от 29.12.2012 г. N273-ФЗ «Об образовании»;</w:t>
            </w:r>
          </w:p>
          <w:p w:rsidR="007A4A78" w:rsidRPr="00FA0F78" w:rsidRDefault="007A4A78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>Федеральный закон от 24 июня 1999 г. N 120-ФЗ «Об основах системы профилактики безнадзорности и правонарушений несовершеннолетних»;</w:t>
            </w:r>
          </w:p>
          <w:p w:rsidR="007A4A78" w:rsidRPr="00FA0F78" w:rsidRDefault="007A4A78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>Федеральный закон от 29 декабря 2010 г. N 436-ФЗ «О защите детей от информации, причиняющей вред их здоровью и развитию»;</w:t>
            </w:r>
          </w:p>
          <w:p w:rsidR="000A5942" w:rsidRPr="00FA0F78" w:rsidRDefault="000A5942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>Указ Президента РФ от 1 июня 2012 г. N 761 «О Национальной стратегии действий в интересах детей на 2012</w:t>
            </w:r>
            <w:r w:rsidR="004D6FD9">
              <w:rPr>
                <w:rFonts w:ascii="Times New Roman" w:hAnsi="Times New Roman" w:cs="Times New Roman"/>
              </w:rPr>
              <w:t>–</w:t>
            </w:r>
            <w:r w:rsidRPr="00FA0F78">
              <w:rPr>
                <w:rFonts w:ascii="Times New Roman" w:hAnsi="Times New Roman" w:cs="Times New Roman"/>
              </w:rPr>
              <w:t>2017 годы»;</w:t>
            </w:r>
          </w:p>
          <w:p w:rsidR="00A52FB4" w:rsidRPr="00FA0F78" w:rsidRDefault="00A52FB4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>Письмо Министерства образования и науки РФ от 27 февраля 2012 г. N 06-356 «О мерах по профилактике суицидального поведения обучающихся»;</w:t>
            </w:r>
          </w:p>
          <w:p w:rsidR="00DA5D5C" w:rsidRPr="00FA0F78" w:rsidRDefault="00DA5D5C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 xml:space="preserve">Письмо Департамента государственной политики в сфере защиты прав детей от 18 января 2016 г. № 07-149 </w:t>
            </w:r>
            <w:r w:rsidR="0052568E" w:rsidRPr="00FA0F78">
              <w:rPr>
                <w:rFonts w:ascii="Times New Roman" w:hAnsi="Times New Roman" w:cs="Times New Roman"/>
              </w:rPr>
              <w:t>«</w:t>
            </w:r>
            <w:r w:rsidRPr="00FA0F78">
              <w:rPr>
                <w:rFonts w:ascii="Times New Roman" w:hAnsi="Times New Roman" w:cs="Times New Roman"/>
              </w:rPr>
              <w:t>О направлении методических рекомендаций по профилактике суицида</w:t>
            </w:r>
            <w:r w:rsidR="0052568E" w:rsidRPr="00FA0F78">
              <w:rPr>
                <w:rFonts w:ascii="Times New Roman" w:hAnsi="Times New Roman" w:cs="Times New Roman"/>
              </w:rPr>
              <w:t>»</w:t>
            </w:r>
            <w:r w:rsidR="006438B6" w:rsidRPr="00FA0F78">
              <w:rPr>
                <w:rFonts w:ascii="Times New Roman" w:hAnsi="Times New Roman" w:cs="Times New Roman"/>
              </w:rPr>
              <w:t>;</w:t>
            </w:r>
          </w:p>
          <w:p w:rsidR="00471BFF" w:rsidRPr="00FA0F78" w:rsidRDefault="00471BFF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 xml:space="preserve">Письмо Федеральной службы по надзору в сфере защиты прав потребителей и благополучия человека от 1 ноября 2016 г. </w:t>
            </w:r>
            <w:r w:rsidR="00EF0147" w:rsidRPr="00FA0F78">
              <w:rPr>
                <w:rFonts w:ascii="Times New Roman" w:hAnsi="Times New Roman" w:cs="Times New Roman"/>
              </w:rPr>
              <w:t>«</w:t>
            </w:r>
            <w:r w:rsidRPr="00FA0F78">
              <w:rPr>
                <w:rFonts w:ascii="Times New Roman" w:hAnsi="Times New Roman" w:cs="Times New Roman"/>
              </w:rPr>
              <w:t xml:space="preserve">О деятельности </w:t>
            </w:r>
            <w:proofErr w:type="spellStart"/>
            <w:r w:rsidRPr="00FA0F78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FA0F78">
              <w:rPr>
                <w:rFonts w:ascii="Times New Roman" w:hAnsi="Times New Roman" w:cs="Times New Roman"/>
              </w:rPr>
              <w:t xml:space="preserve"> по предотвращению самоубий</w:t>
            </w:r>
            <w:proofErr w:type="gramStart"/>
            <w:r w:rsidRPr="00FA0F78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FA0F78">
              <w:rPr>
                <w:rFonts w:ascii="Times New Roman" w:hAnsi="Times New Roman" w:cs="Times New Roman"/>
              </w:rPr>
              <w:t>еди детей и подростков</w:t>
            </w:r>
            <w:r w:rsidR="00EF0147" w:rsidRPr="00FA0F78">
              <w:rPr>
                <w:rFonts w:ascii="Times New Roman" w:hAnsi="Times New Roman" w:cs="Times New Roman"/>
              </w:rPr>
              <w:t>»;</w:t>
            </w:r>
          </w:p>
          <w:p w:rsidR="00EF0147" w:rsidRPr="00FA0F78" w:rsidRDefault="00EF0147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>Письмо Министерства образования РФ от 26 января 2000 г. N 22-06-86 «О мерах по профилактике суицида среди детей и подростков»;</w:t>
            </w:r>
          </w:p>
          <w:p w:rsidR="001F3DE9" w:rsidRPr="00FA0F78" w:rsidRDefault="001F3DE9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>Инструктивное письмо Министерства образования и науки Российской Федерации и Федеральной службы по надзору в сфере образования и науки от 20.09</w:t>
            </w:r>
            <w:r w:rsidR="007A66F1" w:rsidRPr="00FA0F78">
              <w:rPr>
                <w:rFonts w:ascii="Times New Roman" w:hAnsi="Times New Roman" w:cs="Times New Roman"/>
              </w:rPr>
              <w:t>.</w:t>
            </w:r>
            <w:r w:rsidRPr="00FA0F78">
              <w:rPr>
                <w:rFonts w:ascii="Times New Roman" w:hAnsi="Times New Roman" w:cs="Times New Roman"/>
              </w:rPr>
              <w:t>2004 г. N 01-130/07-01 «О мерах по профилактике суицида среди детей и подростков»</w:t>
            </w:r>
            <w:r w:rsidR="007A66F1" w:rsidRPr="00FA0F78">
              <w:rPr>
                <w:rFonts w:ascii="Times New Roman" w:hAnsi="Times New Roman" w:cs="Times New Roman"/>
              </w:rPr>
              <w:t>;</w:t>
            </w:r>
          </w:p>
          <w:p w:rsidR="007A66F1" w:rsidRPr="00FA0F78" w:rsidRDefault="007A66F1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>Письмо Министерства образования и науки  РФ от 28.04.2018 №07-2498 «О направлении методических рекомендаций. Протокол заседания Правительственной комиссии от 22 декабря 2017 г. №17, раздел I, п.2»;</w:t>
            </w:r>
          </w:p>
          <w:p w:rsidR="00302BDA" w:rsidRPr="00FA0F78" w:rsidRDefault="00302BDA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>Постановление комиссии по делам несовершеннолетних и защите их прав при Правительстве Ханты-Мансийского автономного округа – Югры № 15 от 09.02.2017г.</w:t>
            </w:r>
          </w:p>
          <w:p w:rsidR="003D4DC9" w:rsidRPr="00FA0F78" w:rsidRDefault="003D4DC9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 xml:space="preserve">Постановление Территориальной комиссии по делам несовершеннолетних и защите их прав при администрации города Нижневартовска от 29.08.2017 №42 «О рассмотрении </w:t>
            </w:r>
            <w:r w:rsidRPr="00FA0F78">
              <w:rPr>
                <w:rFonts w:ascii="Times New Roman" w:hAnsi="Times New Roman" w:cs="Times New Roman"/>
              </w:rPr>
              <w:lastRenderedPageBreak/>
              <w:t>информации прокуратуры Ханты-мансийского автономного округа – Югры о состоянии законности в сфере исполнения законодательства о профилактике суицидальных проявлений среди несовершеннолетних от 02.08.2017 №01-23-2017»</w:t>
            </w:r>
          </w:p>
          <w:p w:rsidR="00A52FB4" w:rsidRPr="00FA0F78" w:rsidRDefault="00A52FB4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>Приказ департамента образования г.</w:t>
            </w:r>
            <w:r w:rsidR="001C053E" w:rsidRPr="00FA0F78">
              <w:rPr>
                <w:rFonts w:ascii="Times New Roman" w:hAnsi="Times New Roman" w:cs="Times New Roman"/>
              </w:rPr>
              <w:t> </w:t>
            </w:r>
            <w:r w:rsidRPr="00FA0F78">
              <w:rPr>
                <w:rFonts w:ascii="Times New Roman" w:hAnsi="Times New Roman" w:cs="Times New Roman"/>
              </w:rPr>
              <w:t>Нижневартовска от 06.03.2017 №100 «О дополнительных мерах по профилактике суицидального поведения несовершеннолетних»;</w:t>
            </w:r>
          </w:p>
          <w:p w:rsidR="00C03C84" w:rsidRPr="00FA0F78" w:rsidRDefault="00C03C84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>Приказ департамента образования г.</w:t>
            </w:r>
            <w:r w:rsidR="001C053E" w:rsidRPr="00FA0F78">
              <w:rPr>
                <w:rFonts w:ascii="Times New Roman" w:hAnsi="Times New Roman" w:cs="Times New Roman"/>
              </w:rPr>
              <w:t> </w:t>
            </w:r>
            <w:r w:rsidRPr="00FA0F78">
              <w:rPr>
                <w:rFonts w:ascii="Times New Roman" w:hAnsi="Times New Roman" w:cs="Times New Roman"/>
              </w:rPr>
              <w:t>Нижневартовска от 25.01.2017 №31 «Об усилении работы по профилактике суицидального поведения несовершеннолетних в 2017 году»;</w:t>
            </w:r>
          </w:p>
          <w:p w:rsidR="003D4DC9" w:rsidRPr="00FA0F78" w:rsidRDefault="00EF2493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>Письмо департамента образования г.</w:t>
            </w:r>
            <w:r w:rsidR="001C053E" w:rsidRPr="00FA0F78">
              <w:rPr>
                <w:rFonts w:ascii="Times New Roman" w:hAnsi="Times New Roman" w:cs="Times New Roman"/>
              </w:rPr>
              <w:t> </w:t>
            </w:r>
            <w:r w:rsidRPr="00FA0F78">
              <w:rPr>
                <w:rFonts w:ascii="Times New Roman" w:hAnsi="Times New Roman" w:cs="Times New Roman"/>
              </w:rPr>
              <w:t>Нижневартовска №716/34-01 от 14.03.2017</w:t>
            </w:r>
          </w:p>
          <w:p w:rsidR="00FA0F78" w:rsidRPr="00FA0F78" w:rsidRDefault="00FA0F78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>Приказ департамента образования г. Нижневартовска от 30.05.2018 №358 «Об усилении работы по профилактике и предупреждению совершения суицидов со стороны несовершеннолетних, обучающихся  образовательных организаций, подведомственных департаменту образования администрации города Нижневартовска»;</w:t>
            </w:r>
          </w:p>
          <w:p w:rsidR="006A0B8C" w:rsidRPr="00FA0F78" w:rsidRDefault="007A66F1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 xml:space="preserve">Письмо департамента образования г. Нижневартовска №2290/34-01 от 08.08.2018 «О направлении  информации   о   чрезвычайных   ситуациях   с несовершеннолетними  </w:t>
            </w:r>
            <w:proofErr w:type="gramStart"/>
            <w:r w:rsidRPr="00FA0F78">
              <w:rPr>
                <w:rFonts w:ascii="Times New Roman" w:hAnsi="Times New Roman" w:cs="Times New Roman"/>
              </w:rPr>
              <w:t>в</w:t>
            </w:r>
            <w:proofErr w:type="gramEnd"/>
            <w:r w:rsidRPr="00FA0F78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FA0F78">
              <w:rPr>
                <w:rFonts w:ascii="Times New Roman" w:hAnsi="Times New Roman" w:cs="Times New Roman"/>
              </w:rPr>
              <w:t>Ханты-Мансийском</w:t>
            </w:r>
            <w:proofErr w:type="gramEnd"/>
            <w:r w:rsidRPr="00FA0F78">
              <w:rPr>
                <w:rFonts w:ascii="Times New Roman" w:hAnsi="Times New Roman" w:cs="Times New Roman"/>
              </w:rPr>
              <w:t xml:space="preserve">  автономном  округе  </w:t>
            </w:r>
            <w:r w:rsidR="004D6FD9">
              <w:rPr>
                <w:rFonts w:ascii="Times New Roman" w:hAnsi="Times New Roman" w:cs="Times New Roman"/>
              </w:rPr>
              <w:t>–</w:t>
            </w:r>
            <w:r w:rsidRPr="00FA0F78">
              <w:rPr>
                <w:rFonts w:ascii="Times New Roman" w:hAnsi="Times New Roman" w:cs="Times New Roman"/>
              </w:rPr>
              <w:t xml:space="preserve">  Югре за июнь 2018 года».</w:t>
            </w:r>
          </w:p>
          <w:p w:rsidR="007A66F1" w:rsidRPr="00FA0F78" w:rsidRDefault="00FA0F78" w:rsidP="00295F9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>Письмо департамента образования г. Нижневартовска №2475/34-01 от 29.08.2018 «О Комплексе мероприятий по противодействию совершению суицидов среди несовершеннолетних, по принятию мер, направленных на защиту детей от преступных действий лиц, склоняющих к совершению суицида, в том числе с использованием сре</w:t>
            </w:r>
            <w:proofErr w:type="gramStart"/>
            <w:r w:rsidRPr="00FA0F78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FA0F78">
              <w:rPr>
                <w:rFonts w:ascii="Times New Roman" w:hAnsi="Times New Roman" w:cs="Times New Roman"/>
              </w:rPr>
              <w:t>язи и информационно-телекоммуникационной сети "Интернет", в городе Нижневартовске на 2018</w:t>
            </w:r>
            <w:r w:rsidR="004D6FD9">
              <w:rPr>
                <w:rFonts w:ascii="Times New Roman" w:hAnsi="Times New Roman" w:cs="Times New Roman"/>
              </w:rPr>
              <w:t>–</w:t>
            </w:r>
            <w:r w:rsidRPr="00FA0F78">
              <w:rPr>
                <w:rFonts w:ascii="Times New Roman" w:hAnsi="Times New Roman" w:cs="Times New Roman"/>
              </w:rPr>
              <w:t>2020 годы»;</w:t>
            </w:r>
          </w:p>
          <w:p w:rsidR="00FA0F78" w:rsidRPr="00FA0F78" w:rsidRDefault="00FA0F78" w:rsidP="004D6FD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A0F78">
              <w:rPr>
                <w:rFonts w:ascii="Times New Roman" w:hAnsi="Times New Roman" w:cs="Times New Roman"/>
              </w:rPr>
              <w:t>Приказ департамента образования г. Нижневартовска №681 от 01.11.2018 «Об утверждении состава ресурсных методических центров (</w:t>
            </w:r>
            <w:proofErr w:type="spellStart"/>
            <w:r w:rsidRPr="00FA0F78">
              <w:rPr>
                <w:rFonts w:ascii="Times New Roman" w:hAnsi="Times New Roman" w:cs="Times New Roman"/>
              </w:rPr>
              <w:t>форсайт</w:t>
            </w:r>
            <w:proofErr w:type="spellEnd"/>
            <w:r w:rsidRPr="00FA0F78">
              <w:rPr>
                <w:rFonts w:ascii="Times New Roman" w:hAnsi="Times New Roman" w:cs="Times New Roman"/>
              </w:rPr>
              <w:t>-центрах) системы образования города Нижневартовска на 2018</w:t>
            </w:r>
            <w:r w:rsidR="004D6FD9">
              <w:rPr>
                <w:rFonts w:ascii="Times New Roman" w:hAnsi="Times New Roman" w:cs="Times New Roman"/>
              </w:rPr>
              <w:t>–</w:t>
            </w:r>
            <w:r w:rsidRPr="00FA0F78">
              <w:rPr>
                <w:rFonts w:ascii="Times New Roman" w:hAnsi="Times New Roman" w:cs="Times New Roman"/>
              </w:rPr>
              <w:t>2019 учебный год»</w:t>
            </w:r>
          </w:p>
        </w:tc>
      </w:tr>
      <w:tr w:rsidR="0007529E" w:rsidRPr="00B14B43" w:rsidTr="001664EA">
        <w:trPr>
          <w:trHeight w:val="739"/>
        </w:trPr>
        <w:tc>
          <w:tcPr>
            <w:tcW w:w="1565" w:type="pct"/>
          </w:tcPr>
          <w:p w:rsidR="0007529E" w:rsidRPr="00FA739C" w:rsidRDefault="0007529E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739C">
              <w:rPr>
                <w:rFonts w:ascii="Times New Roman" w:hAnsi="Times New Roman" w:cs="Times New Roman"/>
                <w:b/>
              </w:rPr>
              <w:lastRenderedPageBreak/>
              <w:t>Цель</w:t>
            </w:r>
          </w:p>
        </w:tc>
        <w:tc>
          <w:tcPr>
            <w:tcW w:w="3435" w:type="pct"/>
          </w:tcPr>
          <w:p w:rsidR="00B53CDE" w:rsidRPr="00FA739C" w:rsidRDefault="00F97F53" w:rsidP="00295F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39C">
              <w:rPr>
                <w:rFonts w:ascii="Times New Roman" w:eastAsia="Times New Roman" w:hAnsi="Times New Roman" w:cs="Times New Roman"/>
                <w:lang w:eastAsia="ru-RU"/>
              </w:rPr>
              <w:t>Формирование и совершенствование профессиональных компетентностей руководящих и педагогических работников образовательных организаций города</w:t>
            </w:r>
            <w:r w:rsidR="00ED3C20" w:rsidRPr="00FA739C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профилактики суицидального поведения несовершеннолетних</w:t>
            </w:r>
            <w:r w:rsidRPr="00FA739C">
              <w:rPr>
                <w:rFonts w:ascii="Times New Roman" w:eastAsia="Times New Roman" w:hAnsi="Times New Roman" w:cs="Times New Roman"/>
                <w:lang w:eastAsia="ru-RU"/>
              </w:rPr>
              <w:t xml:space="preserve">, посредством освоения передового </w:t>
            </w:r>
            <w:r w:rsidR="00ED3C20" w:rsidRPr="00FA739C">
              <w:rPr>
                <w:rFonts w:ascii="Times New Roman" w:eastAsia="Times New Roman" w:hAnsi="Times New Roman" w:cs="Times New Roman"/>
                <w:lang w:eastAsia="ru-RU"/>
              </w:rPr>
              <w:t>психолого-</w:t>
            </w:r>
            <w:r w:rsidRPr="00FA739C">
              <w:rPr>
                <w:rFonts w:ascii="Times New Roman" w:eastAsia="Times New Roman" w:hAnsi="Times New Roman" w:cs="Times New Roman"/>
                <w:lang w:eastAsia="ru-RU"/>
              </w:rPr>
              <w:t>педагогического опыта и включения их в практику образовательных организаций города – носителей инновационного опыта</w:t>
            </w:r>
          </w:p>
        </w:tc>
      </w:tr>
      <w:tr w:rsidR="0007529E" w:rsidRPr="009A76CA" w:rsidTr="00B23EEF">
        <w:trPr>
          <w:trHeight w:val="274"/>
        </w:trPr>
        <w:tc>
          <w:tcPr>
            <w:tcW w:w="1565" w:type="pct"/>
          </w:tcPr>
          <w:p w:rsidR="0007529E" w:rsidRPr="007A66F1" w:rsidRDefault="0007529E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66F1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3435" w:type="pct"/>
          </w:tcPr>
          <w:p w:rsidR="00ED3C20" w:rsidRPr="007A66F1" w:rsidRDefault="00ED3C20" w:rsidP="00295F9C">
            <w:pPr>
              <w:pStyle w:val="a3"/>
              <w:numPr>
                <w:ilvl w:val="0"/>
                <w:numId w:val="37"/>
              </w:numPr>
              <w:tabs>
                <w:tab w:val="left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</w:rPr>
            </w:pPr>
            <w:r w:rsidRPr="007A66F1">
              <w:rPr>
                <w:rFonts w:ascii="Times New Roman" w:hAnsi="Times New Roman"/>
              </w:rPr>
              <w:t>Оказание информационно-методической поддержки</w:t>
            </w:r>
            <w:r w:rsidR="00295F9C" w:rsidRPr="007A66F1">
              <w:rPr>
                <w:rFonts w:ascii="Times New Roman" w:hAnsi="Times New Roman"/>
              </w:rPr>
              <w:t>,</w:t>
            </w:r>
            <w:r w:rsidRPr="007A66F1">
              <w:rPr>
                <w:rFonts w:ascii="Times New Roman" w:hAnsi="Times New Roman"/>
              </w:rPr>
              <w:t xml:space="preserve"> консультативной помощи педагогическим и руководящим работникам образовательных организаций города по внедрению в практику современных технологий управления и организации психолого-педагогического и социально-педагогического сопровождения, технологий выявления и поддержки обучающихся, имеющих признаки суицидального поведения.</w:t>
            </w:r>
          </w:p>
          <w:p w:rsidR="00ED3C20" w:rsidRPr="007A66F1" w:rsidRDefault="00ED3C20" w:rsidP="00295F9C">
            <w:pPr>
              <w:pStyle w:val="a3"/>
              <w:numPr>
                <w:ilvl w:val="0"/>
                <w:numId w:val="37"/>
              </w:numPr>
              <w:tabs>
                <w:tab w:val="left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</w:rPr>
            </w:pPr>
            <w:r w:rsidRPr="007A66F1">
              <w:rPr>
                <w:rFonts w:ascii="Times New Roman" w:hAnsi="Times New Roman"/>
              </w:rPr>
              <w:t xml:space="preserve">Выявление, обобщение, распространение индивидуального инновационного психолого-педагогического опыта, накопленного в образовательных организациях города по вопросам </w:t>
            </w:r>
            <w:r w:rsidRPr="007A66F1">
              <w:rPr>
                <w:rFonts w:ascii="Times New Roman" w:eastAsia="Times New Roman" w:hAnsi="Times New Roman"/>
                <w:lang w:eastAsia="ru-RU"/>
              </w:rPr>
              <w:t>профилактики суицидального поведения несовершеннолетних.</w:t>
            </w:r>
          </w:p>
          <w:p w:rsidR="007A66F1" w:rsidRPr="007A66F1" w:rsidRDefault="007A66F1" w:rsidP="00295F9C">
            <w:pPr>
              <w:pStyle w:val="a3"/>
              <w:numPr>
                <w:ilvl w:val="0"/>
                <w:numId w:val="37"/>
              </w:numPr>
              <w:tabs>
                <w:tab w:val="left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</w:rPr>
            </w:pPr>
            <w:r w:rsidRPr="007A66F1">
              <w:rPr>
                <w:rFonts w:ascii="Times New Roman" w:hAnsi="Times New Roman"/>
              </w:rPr>
              <w:t>Внедрение в практику психолого-педагогического сопровождения образовательных организаций новых методов и технологий, обеспечивающих профилактики эмоциональных затруднений и суицидального поведения несовершеннолетних.</w:t>
            </w:r>
          </w:p>
          <w:p w:rsidR="00FA739C" w:rsidRPr="007A66F1" w:rsidRDefault="00ED3C20" w:rsidP="00FA739C">
            <w:pPr>
              <w:pStyle w:val="a3"/>
              <w:numPr>
                <w:ilvl w:val="0"/>
                <w:numId w:val="37"/>
              </w:numPr>
              <w:tabs>
                <w:tab w:val="left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</w:rPr>
            </w:pPr>
            <w:r w:rsidRPr="007A66F1">
              <w:rPr>
                <w:rFonts w:ascii="Times New Roman" w:hAnsi="Times New Roman"/>
              </w:rPr>
              <w:t>Осуществление взаимодействия с медицинскими организациями,</w:t>
            </w:r>
            <w:r w:rsidR="00EE5599" w:rsidRPr="007A66F1">
              <w:rPr>
                <w:rFonts w:ascii="Times New Roman" w:hAnsi="Times New Roman"/>
              </w:rPr>
              <w:t xml:space="preserve"> высшими учебными заведениями,</w:t>
            </w:r>
            <w:r w:rsidRPr="007A66F1">
              <w:rPr>
                <w:rFonts w:ascii="Times New Roman" w:hAnsi="Times New Roman"/>
              </w:rPr>
              <w:t xml:space="preserve"> службами защиты </w:t>
            </w:r>
            <w:r w:rsidRPr="007A66F1">
              <w:rPr>
                <w:rFonts w:ascii="Times New Roman" w:hAnsi="Times New Roman"/>
              </w:rPr>
              <w:lastRenderedPageBreak/>
              <w:t xml:space="preserve">детства и иным организациями </w:t>
            </w:r>
            <w:r w:rsidR="00F97F53" w:rsidRPr="007A66F1">
              <w:rPr>
                <w:rFonts w:ascii="Times New Roman" w:hAnsi="Times New Roman"/>
              </w:rPr>
              <w:t xml:space="preserve">по </w:t>
            </w:r>
            <w:r w:rsidRPr="007A66F1">
              <w:rPr>
                <w:rFonts w:ascii="Times New Roman" w:hAnsi="Times New Roman"/>
              </w:rPr>
              <w:t xml:space="preserve">вопросам </w:t>
            </w:r>
            <w:r w:rsidR="00F97F53" w:rsidRPr="007A66F1">
              <w:rPr>
                <w:rFonts w:ascii="Times New Roman" w:eastAsia="Times New Roman" w:hAnsi="Times New Roman"/>
                <w:lang w:eastAsia="ru-RU"/>
              </w:rPr>
              <w:t>профилактик</w:t>
            </w:r>
            <w:r w:rsidRPr="007A66F1">
              <w:rPr>
                <w:rFonts w:ascii="Times New Roman" w:eastAsia="Times New Roman" w:hAnsi="Times New Roman"/>
                <w:lang w:eastAsia="ru-RU"/>
              </w:rPr>
              <w:t>и</w:t>
            </w:r>
            <w:r w:rsidR="00F97F53" w:rsidRPr="007A66F1">
              <w:rPr>
                <w:rFonts w:ascii="Times New Roman" w:eastAsia="Times New Roman" w:hAnsi="Times New Roman"/>
                <w:lang w:eastAsia="ru-RU"/>
              </w:rPr>
              <w:t xml:space="preserve"> суицидального поведения несовершеннолетних</w:t>
            </w:r>
            <w:r w:rsidRPr="007A66F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F96264" w:rsidRPr="009A76CA" w:rsidTr="001664EA">
        <w:trPr>
          <w:trHeight w:val="674"/>
        </w:trPr>
        <w:tc>
          <w:tcPr>
            <w:tcW w:w="1565" w:type="pct"/>
          </w:tcPr>
          <w:p w:rsidR="00F96264" w:rsidRPr="007A66F1" w:rsidRDefault="00EB6F48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66F1">
              <w:rPr>
                <w:rFonts w:ascii="Times New Roman" w:hAnsi="Times New Roman" w:cs="Times New Roman"/>
                <w:b/>
              </w:rPr>
              <w:lastRenderedPageBreak/>
              <w:t xml:space="preserve">Категории </w:t>
            </w:r>
            <w:r w:rsidR="00F96264" w:rsidRPr="007A66F1">
              <w:rPr>
                <w:rFonts w:ascii="Times New Roman" w:hAnsi="Times New Roman" w:cs="Times New Roman"/>
                <w:b/>
              </w:rPr>
              <w:t>слушателей</w:t>
            </w:r>
          </w:p>
        </w:tc>
        <w:tc>
          <w:tcPr>
            <w:tcW w:w="3435" w:type="pct"/>
          </w:tcPr>
          <w:p w:rsidR="00EB6F48" w:rsidRPr="007A66F1" w:rsidRDefault="00F97F53" w:rsidP="0029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6F1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Педагоги-психологи, социальные педагоги, заместители директора по воспитательной работе, </w:t>
            </w:r>
            <w:r w:rsidR="004D6FD9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</w:t>
            </w:r>
            <w:proofErr w:type="spellStart"/>
            <w:r w:rsidR="004D6FD9">
              <w:rPr>
                <w:rFonts w:ascii="Times New Roman" w:eastAsia="Times New Roman" w:hAnsi="Times New Roman" w:cs="Times New Roman"/>
                <w:lang w:eastAsia="ru-RU"/>
              </w:rPr>
              <w:t>кибер</w:t>
            </w:r>
            <w:r w:rsidR="007A66F1" w:rsidRPr="007A66F1">
              <w:rPr>
                <w:rFonts w:ascii="Times New Roman" w:eastAsia="Times New Roman" w:hAnsi="Times New Roman" w:cs="Times New Roman"/>
                <w:lang w:eastAsia="ru-RU"/>
              </w:rPr>
              <w:t>патрулей</w:t>
            </w:r>
            <w:proofErr w:type="spellEnd"/>
            <w:r w:rsidR="007A66F1" w:rsidRPr="007A66F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A66F1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 образовательных </w:t>
            </w:r>
            <w:r w:rsidR="00295F9C" w:rsidRPr="007A66F1">
              <w:rPr>
                <w:rFonts w:ascii="Times New Roman" w:eastAsia="Times New Roman" w:hAnsi="Times New Roman" w:cs="Times New Roman"/>
                <w:lang w:eastAsia="ru-RU"/>
              </w:rPr>
              <w:t>организаций</w:t>
            </w:r>
            <w:r w:rsidRPr="007A66F1">
              <w:rPr>
                <w:rFonts w:ascii="Times New Roman" w:eastAsia="Times New Roman" w:hAnsi="Times New Roman" w:cs="Times New Roman"/>
                <w:lang w:eastAsia="ru-RU"/>
              </w:rPr>
              <w:t xml:space="preserve"> города.</w:t>
            </w:r>
          </w:p>
        </w:tc>
      </w:tr>
      <w:tr w:rsidR="0007529E" w:rsidRPr="009A76CA" w:rsidTr="001664EA">
        <w:trPr>
          <w:trHeight w:val="528"/>
        </w:trPr>
        <w:tc>
          <w:tcPr>
            <w:tcW w:w="1565" w:type="pct"/>
          </w:tcPr>
          <w:p w:rsidR="0007529E" w:rsidRPr="007A66F1" w:rsidRDefault="0007529E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66F1">
              <w:rPr>
                <w:rFonts w:ascii="Times New Roman" w:hAnsi="Times New Roman" w:cs="Times New Roman"/>
                <w:b/>
              </w:rPr>
              <w:t>Сроки реализации проекта</w:t>
            </w:r>
          </w:p>
        </w:tc>
        <w:tc>
          <w:tcPr>
            <w:tcW w:w="3435" w:type="pct"/>
          </w:tcPr>
          <w:p w:rsidR="0007529E" w:rsidRPr="007A66F1" w:rsidRDefault="00322EEF" w:rsidP="004D6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66F1">
              <w:rPr>
                <w:rFonts w:ascii="Times New Roman" w:hAnsi="Times New Roman" w:cs="Times New Roman"/>
              </w:rPr>
              <w:t>201</w:t>
            </w:r>
            <w:r w:rsidR="007A66F1" w:rsidRPr="007A66F1">
              <w:rPr>
                <w:rFonts w:ascii="Times New Roman" w:hAnsi="Times New Roman" w:cs="Times New Roman"/>
              </w:rPr>
              <w:t>8</w:t>
            </w:r>
            <w:r w:rsidR="004D6FD9">
              <w:rPr>
                <w:rFonts w:ascii="Times New Roman" w:hAnsi="Times New Roman" w:cs="Times New Roman"/>
              </w:rPr>
              <w:t>–</w:t>
            </w:r>
            <w:r w:rsidRPr="007A66F1">
              <w:rPr>
                <w:rFonts w:ascii="Times New Roman" w:hAnsi="Times New Roman" w:cs="Times New Roman"/>
              </w:rPr>
              <w:t>201</w:t>
            </w:r>
            <w:r w:rsidR="007A66F1" w:rsidRPr="007A66F1">
              <w:rPr>
                <w:rFonts w:ascii="Times New Roman" w:hAnsi="Times New Roman" w:cs="Times New Roman"/>
              </w:rPr>
              <w:t>9</w:t>
            </w:r>
            <w:r w:rsidR="004D6FD9">
              <w:rPr>
                <w:rFonts w:ascii="Times New Roman" w:hAnsi="Times New Roman" w:cs="Times New Roman"/>
              </w:rPr>
              <w:t xml:space="preserve"> </w:t>
            </w:r>
            <w:r w:rsidR="00295F9C" w:rsidRPr="007A66F1">
              <w:rPr>
                <w:rFonts w:ascii="Times New Roman" w:hAnsi="Times New Roman" w:cs="Times New Roman"/>
              </w:rPr>
              <w:t>учебный год</w:t>
            </w:r>
            <w:r w:rsidR="0007529E" w:rsidRPr="007A66F1">
              <w:rPr>
                <w:rFonts w:ascii="Times New Roman" w:hAnsi="Times New Roman" w:cs="Times New Roman"/>
              </w:rPr>
              <w:t>.</w:t>
            </w:r>
          </w:p>
        </w:tc>
      </w:tr>
      <w:tr w:rsidR="0007529E" w:rsidRPr="009A76CA" w:rsidTr="001664EA">
        <w:trPr>
          <w:trHeight w:val="359"/>
        </w:trPr>
        <w:tc>
          <w:tcPr>
            <w:tcW w:w="1565" w:type="pct"/>
          </w:tcPr>
          <w:p w:rsidR="0007529E" w:rsidRPr="007A66F1" w:rsidRDefault="0007529E" w:rsidP="00295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66F1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3435" w:type="pct"/>
          </w:tcPr>
          <w:p w:rsidR="00301890" w:rsidRPr="007A66F1" w:rsidRDefault="00301890" w:rsidP="0029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6F1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программы </w:t>
            </w:r>
            <w:proofErr w:type="spellStart"/>
            <w:r w:rsidR="00B23EEF">
              <w:rPr>
                <w:rFonts w:ascii="Times New Roman" w:eastAsia="Times New Roman" w:hAnsi="Times New Roman" w:cs="Times New Roman"/>
                <w:lang w:eastAsia="ru-RU"/>
              </w:rPr>
              <w:t>форсайт</w:t>
            </w:r>
            <w:proofErr w:type="spellEnd"/>
            <w:r w:rsidR="00B23EEF">
              <w:rPr>
                <w:rFonts w:ascii="Times New Roman" w:eastAsia="Times New Roman" w:hAnsi="Times New Roman" w:cs="Times New Roman"/>
                <w:lang w:eastAsia="ru-RU"/>
              </w:rPr>
              <w:t>-центра</w:t>
            </w:r>
            <w:r w:rsidRPr="007A66F1">
              <w:rPr>
                <w:rFonts w:ascii="Times New Roman" w:eastAsia="Times New Roman" w:hAnsi="Times New Roman" w:cs="Times New Roman"/>
                <w:lang w:eastAsia="ru-RU"/>
              </w:rPr>
              <w:t xml:space="preserve"> позволит:</w:t>
            </w:r>
          </w:p>
          <w:p w:rsidR="00301890" w:rsidRPr="007A66F1" w:rsidRDefault="00301890" w:rsidP="00295F9C">
            <w:pPr>
              <w:pStyle w:val="a3"/>
              <w:numPr>
                <w:ilvl w:val="0"/>
                <w:numId w:val="40"/>
              </w:numPr>
              <w:tabs>
                <w:tab w:val="left" w:pos="460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66F1">
              <w:rPr>
                <w:rFonts w:ascii="Times New Roman" w:eastAsia="Times New Roman" w:hAnsi="Times New Roman"/>
                <w:lang w:eastAsia="ru-RU"/>
              </w:rPr>
              <w:t>сформировать и систематизировать понятийный аппарат педагогов по вопросам профилактики суицидального поведения несовершеннолетних;</w:t>
            </w:r>
          </w:p>
          <w:p w:rsidR="00301890" w:rsidRPr="007A66F1" w:rsidRDefault="00301890" w:rsidP="00295F9C">
            <w:pPr>
              <w:pStyle w:val="a3"/>
              <w:numPr>
                <w:ilvl w:val="0"/>
                <w:numId w:val="40"/>
              </w:numPr>
              <w:tabs>
                <w:tab w:val="left" w:pos="460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66F1">
              <w:rPr>
                <w:rFonts w:ascii="Times New Roman" w:eastAsia="Times New Roman" w:hAnsi="Times New Roman"/>
                <w:lang w:eastAsia="ru-RU"/>
              </w:rPr>
              <w:t>интегрировать профессиональный опыт педагогов и психологов по вопросам профилактики суицидального поведения несовершеннолетних;</w:t>
            </w:r>
          </w:p>
          <w:p w:rsidR="00301890" w:rsidRPr="007A66F1" w:rsidRDefault="001C053E" w:rsidP="00295F9C">
            <w:pPr>
              <w:pStyle w:val="a3"/>
              <w:numPr>
                <w:ilvl w:val="0"/>
                <w:numId w:val="40"/>
              </w:numPr>
              <w:tabs>
                <w:tab w:val="left" w:pos="460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66F1">
              <w:rPr>
                <w:rFonts w:ascii="Times New Roman" w:eastAsia="Times New Roman" w:hAnsi="Times New Roman"/>
                <w:lang w:eastAsia="ru-RU"/>
              </w:rPr>
              <w:t>проинформировать</w:t>
            </w:r>
            <w:r w:rsidR="00301890" w:rsidRPr="007A66F1">
              <w:rPr>
                <w:rFonts w:ascii="Times New Roman" w:eastAsia="Times New Roman" w:hAnsi="Times New Roman"/>
                <w:lang w:eastAsia="ru-RU"/>
              </w:rPr>
              <w:t xml:space="preserve"> педагогов</w:t>
            </w:r>
            <w:r w:rsidRPr="007A66F1">
              <w:rPr>
                <w:rFonts w:ascii="Times New Roman" w:eastAsia="Times New Roman" w:hAnsi="Times New Roman"/>
                <w:lang w:eastAsia="ru-RU"/>
              </w:rPr>
              <w:t xml:space="preserve"> об актуальных методах</w:t>
            </w:r>
            <w:r w:rsidR="00295F9C" w:rsidRPr="007A66F1">
              <w:rPr>
                <w:rFonts w:ascii="Times New Roman" w:eastAsia="Times New Roman" w:hAnsi="Times New Roman"/>
                <w:lang w:eastAsia="ru-RU"/>
              </w:rPr>
              <w:t>,</w:t>
            </w:r>
            <w:r w:rsidRPr="007A66F1">
              <w:rPr>
                <w:rFonts w:ascii="Times New Roman" w:eastAsia="Times New Roman" w:hAnsi="Times New Roman"/>
                <w:lang w:eastAsia="ru-RU"/>
              </w:rPr>
              <w:t xml:space="preserve"> алгоритмах, программах</w:t>
            </w:r>
            <w:r w:rsidR="00301890" w:rsidRPr="007A66F1">
              <w:rPr>
                <w:rFonts w:ascii="Times New Roman" w:eastAsia="Times New Roman" w:hAnsi="Times New Roman"/>
                <w:lang w:eastAsia="ru-RU"/>
              </w:rPr>
              <w:t xml:space="preserve"> профилактики </w:t>
            </w:r>
            <w:proofErr w:type="spellStart"/>
            <w:r w:rsidR="00301890" w:rsidRPr="007A66F1">
              <w:rPr>
                <w:rFonts w:ascii="Times New Roman" w:eastAsia="Times New Roman" w:hAnsi="Times New Roman"/>
                <w:lang w:eastAsia="ru-RU"/>
              </w:rPr>
              <w:t>аутоагрессии</w:t>
            </w:r>
            <w:proofErr w:type="spellEnd"/>
            <w:r w:rsidR="00301890" w:rsidRPr="007A66F1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076601" w:rsidRPr="007A66F1" w:rsidRDefault="00301890" w:rsidP="00295F9C">
            <w:pPr>
              <w:pStyle w:val="a3"/>
              <w:numPr>
                <w:ilvl w:val="0"/>
                <w:numId w:val="40"/>
              </w:numPr>
              <w:tabs>
                <w:tab w:val="left" w:pos="460"/>
              </w:tabs>
              <w:spacing w:after="0" w:line="240" w:lineRule="auto"/>
              <w:ind w:left="35" w:firstLine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66F1">
              <w:rPr>
                <w:rFonts w:ascii="Times New Roman" w:eastAsia="Times New Roman" w:hAnsi="Times New Roman"/>
                <w:lang w:eastAsia="ru-RU"/>
              </w:rPr>
              <w:t xml:space="preserve">скоординировать взаимодействие между образовательными </w:t>
            </w:r>
            <w:r w:rsidR="00295F9C" w:rsidRPr="007A66F1">
              <w:rPr>
                <w:rFonts w:ascii="Times New Roman" w:eastAsia="Times New Roman" w:hAnsi="Times New Roman"/>
                <w:lang w:eastAsia="ru-RU"/>
              </w:rPr>
              <w:t>организациями</w:t>
            </w:r>
            <w:r w:rsidRPr="007A66F1">
              <w:rPr>
                <w:rFonts w:ascii="Times New Roman" w:eastAsia="Times New Roman" w:hAnsi="Times New Roman"/>
                <w:lang w:eastAsia="ru-RU"/>
              </w:rPr>
              <w:t xml:space="preserve"> и медицинскими учреждениями (в частности, с психоневрологическим диспансером города).</w:t>
            </w:r>
          </w:p>
        </w:tc>
      </w:tr>
    </w:tbl>
    <w:p w:rsidR="001664EA" w:rsidRPr="009A76CA" w:rsidRDefault="001664EA" w:rsidP="00E26583">
      <w:pPr>
        <w:pStyle w:val="a5"/>
        <w:jc w:val="center"/>
        <w:rPr>
          <w:b/>
          <w:caps/>
          <w:color w:val="632423" w:themeColor="accent2" w:themeShade="80"/>
        </w:rPr>
      </w:pPr>
    </w:p>
    <w:p w:rsidR="001664EA" w:rsidRPr="009A76CA" w:rsidRDefault="001664EA">
      <w:pPr>
        <w:spacing w:after="0" w:line="240" w:lineRule="auto"/>
        <w:rPr>
          <w:rFonts w:ascii="Times New Roman" w:eastAsia="Times New Roman" w:hAnsi="Times New Roman"/>
          <w:b/>
          <w:caps/>
          <w:color w:val="632423" w:themeColor="accent2" w:themeShade="80"/>
          <w:sz w:val="24"/>
          <w:szCs w:val="24"/>
          <w:lang w:eastAsia="ru-RU"/>
        </w:rPr>
      </w:pPr>
      <w:r w:rsidRPr="009A76CA">
        <w:rPr>
          <w:b/>
          <w:caps/>
          <w:color w:val="632423" w:themeColor="accent2" w:themeShade="80"/>
        </w:rPr>
        <w:br w:type="page"/>
      </w:r>
    </w:p>
    <w:p w:rsidR="005D6131" w:rsidRPr="00B23EEF" w:rsidRDefault="0007529E" w:rsidP="00AD1E10">
      <w:pPr>
        <w:pStyle w:val="afd"/>
        <w:rPr>
          <w:sz w:val="28"/>
          <w:szCs w:val="28"/>
        </w:rPr>
      </w:pPr>
      <w:r w:rsidRPr="00B23EEF">
        <w:rPr>
          <w:sz w:val="28"/>
          <w:szCs w:val="28"/>
        </w:rPr>
        <w:lastRenderedPageBreak/>
        <w:t xml:space="preserve">Раздел 1. </w:t>
      </w:r>
      <w:r w:rsidR="006870E9" w:rsidRPr="00B23EEF">
        <w:rPr>
          <w:sz w:val="28"/>
          <w:szCs w:val="28"/>
        </w:rPr>
        <w:t xml:space="preserve">Пояснительная </w:t>
      </w:r>
      <w:r w:rsidR="00F96264" w:rsidRPr="00B23EEF">
        <w:rPr>
          <w:sz w:val="28"/>
          <w:szCs w:val="28"/>
        </w:rPr>
        <w:t>записка</w:t>
      </w:r>
    </w:p>
    <w:p w:rsidR="007861D7" w:rsidRPr="001C053E" w:rsidRDefault="007861D7" w:rsidP="007220BD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3EEF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</w:t>
      </w:r>
      <w:r w:rsidRPr="00B23EEF">
        <w:rPr>
          <w:rFonts w:ascii="Times New Roman" w:hAnsi="Times New Roman"/>
          <w:sz w:val="24"/>
          <w:szCs w:val="24"/>
        </w:rPr>
        <w:t>Территориальной комиссии по делам несовершеннолетних и защите их прав при администрации города Нижневартовска</w:t>
      </w:r>
      <w:r w:rsidRPr="00B23EEF">
        <w:rPr>
          <w:rStyle w:val="afa"/>
          <w:rFonts w:ascii="Times New Roman" w:hAnsi="Times New Roman"/>
          <w:sz w:val="24"/>
          <w:szCs w:val="24"/>
        </w:rPr>
        <w:footnoteReference w:id="1"/>
      </w:r>
      <w:r w:rsidRPr="00B23EEF">
        <w:rPr>
          <w:rFonts w:ascii="Times New Roman" w:hAnsi="Times New Roman"/>
          <w:sz w:val="24"/>
          <w:szCs w:val="24"/>
        </w:rPr>
        <w:t xml:space="preserve">, </w:t>
      </w:r>
      <w:r w:rsidR="00B23EEF" w:rsidRPr="00B23EEF">
        <w:rPr>
          <w:rFonts w:ascii="Times New Roman" w:hAnsi="Times New Roman"/>
          <w:sz w:val="24"/>
          <w:szCs w:val="24"/>
        </w:rPr>
        <w:t xml:space="preserve">с начала 2018 года на территории Югры несовершеннолетними совершено 10 суицидов и суицидальных попыток, в том числе из них оконченных </w:t>
      </w:r>
      <w:r w:rsidR="004D6FD9">
        <w:rPr>
          <w:rFonts w:ascii="Times New Roman" w:hAnsi="Times New Roman"/>
          <w:sz w:val="24"/>
          <w:szCs w:val="24"/>
        </w:rPr>
        <w:t>–</w:t>
      </w:r>
      <w:r w:rsidR="00B23EEF" w:rsidRPr="00B23EEF">
        <w:rPr>
          <w:rFonts w:ascii="Times New Roman" w:hAnsi="Times New Roman"/>
          <w:sz w:val="24"/>
          <w:szCs w:val="24"/>
        </w:rPr>
        <w:t xml:space="preserve"> 4</w:t>
      </w:r>
      <w:r w:rsidRPr="00B23EEF">
        <w:rPr>
          <w:rFonts w:ascii="Times New Roman" w:hAnsi="Times New Roman"/>
          <w:sz w:val="24"/>
          <w:szCs w:val="24"/>
        </w:rPr>
        <w:t>.</w:t>
      </w:r>
      <w:r w:rsidRPr="001C053E">
        <w:rPr>
          <w:rFonts w:ascii="Times New Roman" w:hAnsi="Times New Roman"/>
          <w:sz w:val="24"/>
          <w:szCs w:val="24"/>
        </w:rPr>
        <w:t xml:space="preserve"> В образовательные организации направлены поручения об оказании психологической помощи подросткам с учетом мнения несовершеннолетних и их родителей. Наравне с необходимостью сопровождения несовершеннолетних, транслирующих признаки суицидального поведения</w:t>
      </w:r>
      <w:r w:rsidR="00E82FD6" w:rsidRPr="001C053E">
        <w:rPr>
          <w:rFonts w:ascii="Times New Roman" w:hAnsi="Times New Roman"/>
          <w:sz w:val="24"/>
          <w:szCs w:val="24"/>
        </w:rPr>
        <w:t>,</w:t>
      </w:r>
      <w:r w:rsidRPr="001C053E">
        <w:rPr>
          <w:rFonts w:ascii="Times New Roman" w:hAnsi="Times New Roman"/>
          <w:sz w:val="24"/>
          <w:szCs w:val="24"/>
        </w:rPr>
        <w:t xml:space="preserve"> стоит задача профилактики суицидального поведения.</w:t>
      </w:r>
    </w:p>
    <w:p w:rsidR="007861D7" w:rsidRPr="001C053E" w:rsidRDefault="00CD5CD5" w:rsidP="007220BD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053E">
        <w:rPr>
          <w:rFonts w:ascii="Times New Roman" w:hAnsi="Times New Roman"/>
          <w:sz w:val="24"/>
          <w:szCs w:val="24"/>
        </w:rPr>
        <w:t>П</w:t>
      </w:r>
      <w:r w:rsidR="007861D7" w:rsidRPr="001C053E">
        <w:rPr>
          <w:rFonts w:ascii="Times New Roman" w:hAnsi="Times New Roman"/>
          <w:sz w:val="24"/>
          <w:szCs w:val="24"/>
        </w:rPr>
        <w:t>рофилактик</w:t>
      </w:r>
      <w:r w:rsidRPr="001C053E">
        <w:rPr>
          <w:rFonts w:ascii="Times New Roman" w:hAnsi="Times New Roman"/>
          <w:sz w:val="24"/>
          <w:szCs w:val="24"/>
        </w:rPr>
        <w:t>а</w:t>
      </w:r>
      <w:r w:rsidR="007861D7" w:rsidRPr="001C053E">
        <w:rPr>
          <w:rFonts w:ascii="Times New Roman" w:hAnsi="Times New Roman"/>
          <w:sz w:val="24"/>
          <w:szCs w:val="24"/>
        </w:rPr>
        <w:t xml:space="preserve"> суицидального поведения несовершеннолетних носит </w:t>
      </w:r>
      <w:r w:rsidRPr="001C053E">
        <w:rPr>
          <w:rFonts w:ascii="Times New Roman" w:hAnsi="Times New Roman"/>
          <w:sz w:val="24"/>
          <w:szCs w:val="24"/>
        </w:rPr>
        <w:t xml:space="preserve">системный, </w:t>
      </w:r>
      <w:r w:rsidR="007861D7" w:rsidRPr="001C053E">
        <w:rPr>
          <w:rFonts w:ascii="Times New Roman" w:hAnsi="Times New Roman"/>
          <w:sz w:val="24"/>
          <w:szCs w:val="24"/>
        </w:rPr>
        <w:t>комплексный и меж</w:t>
      </w:r>
      <w:r w:rsidRPr="001C053E">
        <w:rPr>
          <w:rFonts w:ascii="Times New Roman" w:hAnsi="Times New Roman"/>
          <w:sz w:val="24"/>
          <w:szCs w:val="24"/>
        </w:rPr>
        <w:t>отраслевой</w:t>
      </w:r>
      <w:r w:rsidR="007861D7" w:rsidRPr="001C053E">
        <w:rPr>
          <w:rFonts w:ascii="Times New Roman" w:hAnsi="Times New Roman"/>
          <w:sz w:val="24"/>
          <w:szCs w:val="24"/>
        </w:rPr>
        <w:t xml:space="preserve"> характер, требует непрерывного отслеживания динамики ситуации, оперативного реагирования, внедрения в практику </w:t>
      </w:r>
      <w:r w:rsidRPr="001C053E">
        <w:rPr>
          <w:rFonts w:ascii="Times New Roman" w:hAnsi="Times New Roman"/>
          <w:sz w:val="24"/>
          <w:szCs w:val="24"/>
        </w:rPr>
        <w:t>психолого-педагогического и социально-педагогического сопровождения актуального и эффективного опыта работы педагогов.</w:t>
      </w:r>
    </w:p>
    <w:p w:rsidR="007861D7" w:rsidRPr="001C053E" w:rsidRDefault="00CD5CD5" w:rsidP="007220BD">
      <w:pPr>
        <w:spacing w:before="12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053E">
        <w:rPr>
          <w:rFonts w:ascii="Times New Roman" w:hAnsi="Times New Roman"/>
          <w:sz w:val="24"/>
          <w:szCs w:val="24"/>
          <w:u w:val="single"/>
        </w:rPr>
        <w:t>Целевой аудиторией</w:t>
      </w:r>
      <w:r w:rsidRPr="001C053E">
        <w:rPr>
          <w:rFonts w:ascii="Times New Roman" w:hAnsi="Times New Roman"/>
          <w:sz w:val="24"/>
          <w:szCs w:val="24"/>
        </w:rPr>
        <w:t xml:space="preserve"> программы </w:t>
      </w:r>
      <w:proofErr w:type="spellStart"/>
      <w:r w:rsidR="00B23EEF">
        <w:rPr>
          <w:rFonts w:ascii="Times New Roman" w:hAnsi="Times New Roman"/>
          <w:sz w:val="24"/>
          <w:szCs w:val="24"/>
        </w:rPr>
        <w:t>форсайт</w:t>
      </w:r>
      <w:proofErr w:type="spellEnd"/>
      <w:r w:rsidR="00B23EEF">
        <w:rPr>
          <w:rFonts w:ascii="Times New Roman" w:hAnsi="Times New Roman"/>
          <w:sz w:val="24"/>
          <w:szCs w:val="24"/>
        </w:rPr>
        <w:t>-</w:t>
      </w:r>
      <w:r w:rsidRPr="001C053E">
        <w:rPr>
          <w:rFonts w:ascii="Times New Roman" w:hAnsi="Times New Roman"/>
          <w:sz w:val="24"/>
          <w:szCs w:val="24"/>
        </w:rPr>
        <w:t>центра МБОУ «СШ № 40» «Профилактика суицидального поведения несовершеннолетних» являются:</w:t>
      </w:r>
    </w:p>
    <w:p w:rsidR="00CD5CD5" w:rsidRPr="00C06732" w:rsidRDefault="00CD5CD5" w:rsidP="00C06732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732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педагоги-психологи образовательных организаций, </w:t>
      </w:r>
    </w:p>
    <w:p w:rsidR="00CD5CD5" w:rsidRPr="00C06732" w:rsidRDefault="00CD5CD5" w:rsidP="00C06732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732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социальные педагоги, </w:t>
      </w:r>
    </w:p>
    <w:p w:rsidR="00CD5CD5" w:rsidRDefault="00CD5CD5" w:rsidP="00C06732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73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заместители директора по воспитательной работе, </w:t>
      </w:r>
    </w:p>
    <w:p w:rsidR="00B23EEF" w:rsidRPr="00C06732" w:rsidRDefault="004D6FD9" w:rsidP="00C06732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руководители (кураторы)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кибер</w:t>
      </w:r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дружин</w:t>
      </w:r>
      <w:proofErr w:type="spellEnd"/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D5CD5" w:rsidRPr="00C06732" w:rsidRDefault="00CD5CD5" w:rsidP="00C06732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732">
        <w:rPr>
          <w:rFonts w:ascii="Times New Roman" w:eastAsia="Times New Roman" w:hAnsi="Times New Roman"/>
          <w:sz w:val="24"/>
          <w:szCs w:val="24"/>
          <w:lang w:eastAsia="ru-RU"/>
        </w:rPr>
        <w:t>педагоги образовательных учреждений города.</w:t>
      </w:r>
    </w:p>
    <w:p w:rsidR="007220BD" w:rsidRDefault="007220BD" w:rsidP="00B31ECF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053E"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 w:rsidR="00B23EEF">
        <w:rPr>
          <w:rFonts w:ascii="Times New Roman" w:hAnsi="Times New Roman"/>
          <w:sz w:val="24"/>
          <w:szCs w:val="24"/>
        </w:rPr>
        <w:t>форсайт</w:t>
      </w:r>
      <w:proofErr w:type="spellEnd"/>
      <w:r w:rsidR="00B23EEF">
        <w:rPr>
          <w:rFonts w:ascii="Times New Roman" w:hAnsi="Times New Roman"/>
          <w:sz w:val="24"/>
          <w:szCs w:val="24"/>
        </w:rPr>
        <w:t>-</w:t>
      </w:r>
      <w:r w:rsidR="00B23EEF" w:rsidRPr="001C053E">
        <w:rPr>
          <w:rFonts w:ascii="Times New Roman" w:hAnsi="Times New Roman"/>
          <w:sz w:val="24"/>
          <w:szCs w:val="24"/>
        </w:rPr>
        <w:t>центра</w:t>
      </w:r>
      <w:r w:rsidRPr="001C053E">
        <w:rPr>
          <w:rFonts w:ascii="Times New Roman" w:hAnsi="Times New Roman"/>
          <w:sz w:val="24"/>
          <w:szCs w:val="24"/>
        </w:rPr>
        <w:t xml:space="preserve"> МБОУ «СШ № 40» «Профилактика суицидального поведения несовершеннолетних» рассчитана на реализацию в течение 201</w:t>
      </w:r>
      <w:r w:rsidR="00B23EEF">
        <w:rPr>
          <w:rFonts w:ascii="Times New Roman" w:hAnsi="Times New Roman"/>
          <w:sz w:val="24"/>
          <w:szCs w:val="24"/>
        </w:rPr>
        <w:t>8</w:t>
      </w:r>
      <w:r w:rsidR="004D6FD9">
        <w:rPr>
          <w:rFonts w:ascii="Times New Roman" w:hAnsi="Times New Roman"/>
          <w:sz w:val="24"/>
          <w:szCs w:val="24"/>
        </w:rPr>
        <w:t>–</w:t>
      </w:r>
      <w:r w:rsidRPr="001C053E">
        <w:rPr>
          <w:rFonts w:ascii="Times New Roman" w:hAnsi="Times New Roman"/>
          <w:sz w:val="24"/>
          <w:szCs w:val="24"/>
        </w:rPr>
        <w:t>201</w:t>
      </w:r>
      <w:r w:rsidR="00B23EEF">
        <w:rPr>
          <w:rFonts w:ascii="Times New Roman" w:hAnsi="Times New Roman"/>
          <w:sz w:val="24"/>
          <w:szCs w:val="24"/>
        </w:rPr>
        <w:t>9</w:t>
      </w:r>
      <w:r w:rsidRPr="001C053E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C82F8B" w:rsidRPr="009A76CA" w:rsidRDefault="00C82F8B" w:rsidP="00B31ECF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76CA">
        <w:rPr>
          <w:rFonts w:ascii="Times New Roman" w:hAnsi="Times New Roman"/>
          <w:sz w:val="24"/>
          <w:szCs w:val="24"/>
        </w:rPr>
        <w:t xml:space="preserve">Данная программа позволит привести в систему работу </w:t>
      </w:r>
      <w:r w:rsidR="009A76CA">
        <w:rPr>
          <w:rFonts w:ascii="Times New Roman" w:hAnsi="Times New Roman"/>
          <w:sz w:val="24"/>
          <w:szCs w:val="24"/>
        </w:rPr>
        <w:t xml:space="preserve">специалистов образовательных организаций </w:t>
      </w:r>
      <w:r w:rsidRPr="009A76CA">
        <w:rPr>
          <w:rFonts w:ascii="Times New Roman" w:hAnsi="Times New Roman"/>
          <w:sz w:val="24"/>
          <w:szCs w:val="24"/>
        </w:rPr>
        <w:t xml:space="preserve">по профилактике </w:t>
      </w:r>
      <w:r w:rsidRPr="009A76CA">
        <w:rPr>
          <w:rFonts w:ascii="Times New Roman" w:eastAsia="Times New Roman" w:hAnsi="Times New Roman"/>
          <w:sz w:val="24"/>
          <w:szCs w:val="24"/>
          <w:lang w:eastAsia="ru-RU"/>
        </w:rPr>
        <w:t>суицидального поведения несовершеннолетних и скоординировать взаимодействие между образовательными организациями и медицинскими учреждениями (в частности, с психоневрологическим диспансером города).</w:t>
      </w:r>
    </w:p>
    <w:p w:rsidR="00301890" w:rsidRPr="001C053E" w:rsidRDefault="00301890" w:rsidP="00301890">
      <w:pPr>
        <w:pStyle w:val="afd"/>
        <w:spacing w:before="0" w:after="0"/>
        <w:rPr>
          <w:sz w:val="24"/>
          <w:szCs w:val="24"/>
        </w:rPr>
      </w:pPr>
    </w:p>
    <w:p w:rsidR="00AD1E10" w:rsidRPr="005B1D92" w:rsidRDefault="00F96264" w:rsidP="00301890">
      <w:pPr>
        <w:pStyle w:val="afd"/>
        <w:spacing w:before="0" w:after="0"/>
        <w:rPr>
          <w:sz w:val="28"/>
          <w:szCs w:val="28"/>
        </w:rPr>
      </w:pPr>
      <w:r w:rsidRPr="005B1D92">
        <w:rPr>
          <w:sz w:val="28"/>
          <w:szCs w:val="28"/>
        </w:rPr>
        <w:t xml:space="preserve">Раздел 2. </w:t>
      </w:r>
    </w:p>
    <w:p w:rsidR="00F96264" w:rsidRPr="005B1D92" w:rsidRDefault="00AD1E10" w:rsidP="00301890">
      <w:pPr>
        <w:pStyle w:val="afd"/>
        <w:spacing w:before="0" w:after="0"/>
        <w:rPr>
          <w:sz w:val="28"/>
          <w:szCs w:val="28"/>
        </w:rPr>
      </w:pPr>
      <w:r w:rsidRPr="005B1D92">
        <w:rPr>
          <w:sz w:val="28"/>
          <w:szCs w:val="28"/>
        </w:rPr>
        <w:t>Ц</w:t>
      </w:r>
      <w:r w:rsidR="00B76E27" w:rsidRPr="005B1D92">
        <w:rPr>
          <w:sz w:val="28"/>
          <w:szCs w:val="28"/>
        </w:rPr>
        <w:t xml:space="preserve">ель, задачи деятельности </w:t>
      </w:r>
      <w:proofErr w:type="spellStart"/>
      <w:r w:rsidR="00B23EEF" w:rsidRPr="00B23EEF">
        <w:rPr>
          <w:sz w:val="28"/>
          <w:szCs w:val="28"/>
        </w:rPr>
        <w:t>форсайт</w:t>
      </w:r>
      <w:proofErr w:type="spellEnd"/>
      <w:r w:rsidR="00B23EEF" w:rsidRPr="00B23EEF">
        <w:rPr>
          <w:sz w:val="28"/>
          <w:szCs w:val="28"/>
        </w:rPr>
        <w:t>-центра</w:t>
      </w:r>
    </w:p>
    <w:p w:rsidR="00301890" w:rsidRPr="005B1D92" w:rsidRDefault="00301890" w:rsidP="00AD1E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1890" w:rsidRPr="005B1D92" w:rsidRDefault="00301890" w:rsidP="00301890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B1D92">
        <w:rPr>
          <w:rFonts w:ascii="Times New Roman" w:hAnsi="Times New Roman"/>
          <w:sz w:val="24"/>
          <w:szCs w:val="24"/>
          <w:u w:val="single"/>
        </w:rPr>
        <w:t xml:space="preserve">Цель деятельности </w:t>
      </w:r>
      <w:proofErr w:type="spellStart"/>
      <w:r w:rsidR="00B23EEF" w:rsidRPr="00B23EEF">
        <w:rPr>
          <w:rFonts w:ascii="Times New Roman" w:hAnsi="Times New Roman"/>
          <w:sz w:val="24"/>
          <w:szCs w:val="24"/>
          <w:u w:val="single"/>
        </w:rPr>
        <w:t>форсайт</w:t>
      </w:r>
      <w:proofErr w:type="spellEnd"/>
      <w:r w:rsidR="00B23EEF" w:rsidRPr="00B23EEF">
        <w:rPr>
          <w:rFonts w:ascii="Times New Roman" w:hAnsi="Times New Roman"/>
          <w:sz w:val="24"/>
          <w:szCs w:val="24"/>
          <w:u w:val="single"/>
        </w:rPr>
        <w:t>-центра</w:t>
      </w:r>
      <w:r w:rsidRPr="005B1D92">
        <w:rPr>
          <w:rFonts w:ascii="Times New Roman" w:hAnsi="Times New Roman"/>
          <w:sz w:val="24"/>
          <w:szCs w:val="24"/>
          <w:u w:val="single"/>
        </w:rPr>
        <w:t>:</w:t>
      </w:r>
    </w:p>
    <w:p w:rsidR="00301890" w:rsidRPr="005B1D92" w:rsidRDefault="005B1D92" w:rsidP="0030189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301890" w:rsidRPr="005B1D92">
        <w:rPr>
          <w:rFonts w:ascii="Times New Roman" w:hAnsi="Times New Roman"/>
          <w:sz w:val="24"/>
          <w:szCs w:val="24"/>
        </w:rPr>
        <w:t>ормирование и совершенствование профессиональных компетентностей руководящих и педагогических работников образовательных организаций города по вопросам профилактики суицидального поведения несовершеннолетних, посредством освоения передового психолого-педагогического опыта и включения их в практику образовательных организаций города – носителей инновационного опыта.</w:t>
      </w:r>
    </w:p>
    <w:p w:rsidR="00301890" w:rsidRPr="005B1D92" w:rsidRDefault="00301890" w:rsidP="00301890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B1D92">
        <w:rPr>
          <w:rFonts w:ascii="Times New Roman" w:hAnsi="Times New Roman"/>
          <w:sz w:val="24"/>
          <w:szCs w:val="24"/>
          <w:u w:val="single"/>
        </w:rPr>
        <w:t>Достижение цели планируется путем решения задач:</w:t>
      </w:r>
    </w:p>
    <w:p w:rsidR="00B23EEF" w:rsidRPr="00B23EEF" w:rsidRDefault="00B23EEF" w:rsidP="00B23EEF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EEF">
        <w:rPr>
          <w:rFonts w:ascii="Times New Roman" w:hAnsi="Times New Roman"/>
          <w:sz w:val="24"/>
          <w:szCs w:val="24"/>
        </w:rPr>
        <w:lastRenderedPageBreak/>
        <w:t>Оказание информационно-методической поддержки, консультативной помощи педагогическим и руководящим работникам образовательных организаций города по внедрению в практику современных технологий управления и организации психолого-педагогического и социально-педагогического сопровождения, технологий выявления и поддержки обучающихся, имеющих признаки суицидального поведения.</w:t>
      </w:r>
    </w:p>
    <w:p w:rsidR="00B23EEF" w:rsidRPr="00B23EEF" w:rsidRDefault="00B23EEF" w:rsidP="00B23EEF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EEF">
        <w:rPr>
          <w:rFonts w:ascii="Times New Roman" w:hAnsi="Times New Roman"/>
          <w:sz w:val="24"/>
          <w:szCs w:val="24"/>
        </w:rPr>
        <w:t>Выявление, обобщение, распространение индивидуального инновационного психолого-педагогического опыта, накопленного в образовательных организациях города по вопросам профилактики суицидального поведения несовершеннолетних.</w:t>
      </w:r>
    </w:p>
    <w:p w:rsidR="00B23EEF" w:rsidRPr="00B23EEF" w:rsidRDefault="00B23EEF" w:rsidP="00B23EEF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EEF">
        <w:rPr>
          <w:rFonts w:ascii="Times New Roman" w:hAnsi="Times New Roman"/>
          <w:sz w:val="24"/>
          <w:szCs w:val="24"/>
        </w:rPr>
        <w:t>Внедрение в практику психолого-педагогического сопровождения образовательных организаций новых методов и технологий, обеспечивающих профилактики эмоциональных затруднений и суицидального поведения несовершеннолетних.</w:t>
      </w:r>
    </w:p>
    <w:p w:rsidR="00B23EEF" w:rsidRPr="005B1D92" w:rsidRDefault="00B23EEF" w:rsidP="00B23EEF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EEF">
        <w:rPr>
          <w:rFonts w:ascii="Times New Roman" w:hAnsi="Times New Roman"/>
          <w:sz w:val="24"/>
          <w:szCs w:val="24"/>
        </w:rPr>
        <w:t>Осуществление взаимодействия с медицинскими организациями, высшими учебными заведениями, службами защиты детства и иным организациями по вопросам профилактики суицидального поведения несовершеннолетних</w:t>
      </w:r>
    </w:p>
    <w:p w:rsidR="00586F3E" w:rsidRDefault="00586F3E" w:rsidP="00586F3E">
      <w:pPr>
        <w:pStyle w:val="afd"/>
        <w:spacing w:before="0" w:after="0"/>
        <w:rPr>
          <w:sz w:val="24"/>
          <w:szCs w:val="24"/>
        </w:rPr>
      </w:pPr>
    </w:p>
    <w:p w:rsidR="00B23EEF" w:rsidRPr="005B1D92" w:rsidRDefault="00B23EEF" w:rsidP="00586F3E">
      <w:pPr>
        <w:pStyle w:val="afd"/>
        <w:spacing w:before="0" w:after="0"/>
        <w:rPr>
          <w:sz w:val="24"/>
          <w:szCs w:val="24"/>
        </w:rPr>
      </w:pPr>
    </w:p>
    <w:p w:rsidR="00586F3E" w:rsidRPr="005B1D92" w:rsidRDefault="00586F3E" w:rsidP="00586F3E">
      <w:pPr>
        <w:pStyle w:val="afd"/>
        <w:spacing w:before="0" w:after="0"/>
        <w:rPr>
          <w:sz w:val="28"/>
          <w:szCs w:val="28"/>
        </w:rPr>
      </w:pPr>
      <w:r w:rsidRPr="005B1D92">
        <w:rPr>
          <w:sz w:val="28"/>
          <w:szCs w:val="28"/>
        </w:rPr>
        <w:t xml:space="preserve">Раздел 3. </w:t>
      </w:r>
    </w:p>
    <w:p w:rsidR="00586F3E" w:rsidRPr="005B1D92" w:rsidRDefault="00586F3E" w:rsidP="00586F3E">
      <w:pPr>
        <w:pStyle w:val="afd"/>
        <w:spacing w:before="0" w:after="0"/>
        <w:rPr>
          <w:sz w:val="28"/>
          <w:szCs w:val="28"/>
        </w:rPr>
      </w:pPr>
      <w:r w:rsidRPr="005B1D92">
        <w:rPr>
          <w:sz w:val="28"/>
          <w:szCs w:val="28"/>
        </w:rPr>
        <w:t xml:space="preserve">Содержание деятельности </w:t>
      </w:r>
      <w:proofErr w:type="spellStart"/>
      <w:r w:rsidR="00B23EEF">
        <w:rPr>
          <w:sz w:val="28"/>
          <w:szCs w:val="28"/>
        </w:rPr>
        <w:t>форсайт</w:t>
      </w:r>
      <w:proofErr w:type="spellEnd"/>
      <w:r w:rsidR="00B23EEF">
        <w:rPr>
          <w:sz w:val="28"/>
          <w:szCs w:val="28"/>
        </w:rPr>
        <w:t>-</w:t>
      </w:r>
      <w:r w:rsidRPr="005B1D92">
        <w:rPr>
          <w:sz w:val="28"/>
          <w:szCs w:val="28"/>
        </w:rPr>
        <w:t>центра</w:t>
      </w:r>
    </w:p>
    <w:p w:rsidR="00586F3E" w:rsidRPr="005B1D92" w:rsidRDefault="00586F3E" w:rsidP="004866C8">
      <w:pPr>
        <w:spacing w:after="0"/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</w:p>
    <w:p w:rsidR="00586F3E" w:rsidRPr="005B1D92" w:rsidRDefault="00586F3E" w:rsidP="004866C8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5B1D92">
        <w:rPr>
          <w:rFonts w:ascii="Times New Roman" w:hAnsi="Times New Roman"/>
          <w:sz w:val="24"/>
          <w:szCs w:val="24"/>
          <w:u w:val="single"/>
        </w:rPr>
        <w:t>Направление работы:</w:t>
      </w:r>
    </w:p>
    <w:p w:rsidR="00586F3E" w:rsidRPr="006234CB" w:rsidRDefault="00586F3E" w:rsidP="006234CB">
      <w:pPr>
        <w:pStyle w:val="a3"/>
        <w:numPr>
          <w:ilvl w:val="0"/>
          <w:numId w:val="4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34CB">
        <w:rPr>
          <w:rFonts w:ascii="Times New Roman" w:hAnsi="Times New Roman"/>
          <w:sz w:val="24"/>
          <w:szCs w:val="24"/>
        </w:rPr>
        <w:t xml:space="preserve">Обучение педагогов </w:t>
      </w:r>
      <w:r w:rsidR="00946D7B" w:rsidRPr="006234CB">
        <w:rPr>
          <w:rFonts w:ascii="Times New Roman" w:hAnsi="Times New Roman"/>
          <w:sz w:val="24"/>
          <w:szCs w:val="24"/>
        </w:rPr>
        <w:t>современным технологиям управления и организации психолого-педагогического и социально-педагогического сопровождения, технологий выявления и поддержки обучающихся, имеющих признаки суицидального поведения</w:t>
      </w:r>
      <w:r w:rsidRPr="006234CB">
        <w:rPr>
          <w:rFonts w:ascii="Times New Roman" w:hAnsi="Times New Roman"/>
          <w:sz w:val="24"/>
          <w:szCs w:val="24"/>
        </w:rPr>
        <w:t>.</w:t>
      </w:r>
    </w:p>
    <w:p w:rsidR="00946D7B" w:rsidRPr="006234CB" w:rsidRDefault="00946D7B" w:rsidP="006234CB">
      <w:pPr>
        <w:pStyle w:val="a3"/>
        <w:numPr>
          <w:ilvl w:val="0"/>
          <w:numId w:val="4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34CB">
        <w:rPr>
          <w:rFonts w:ascii="Times New Roman" w:hAnsi="Times New Roman"/>
          <w:sz w:val="24"/>
          <w:szCs w:val="24"/>
        </w:rPr>
        <w:t>Консультирование педагогов по частным случаям суицидального поведения несовершеннолетних.</w:t>
      </w:r>
    </w:p>
    <w:p w:rsidR="00946D7B" w:rsidRPr="006234CB" w:rsidRDefault="00946D7B" w:rsidP="006234CB">
      <w:pPr>
        <w:pStyle w:val="a3"/>
        <w:numPr>
          <w:ilvl w:val="0"/>
          <w:numId w:val="4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34CB">
        <w:rPr>
          <w:rFonts w:ascii="Times New Roman" w:hAnsi="Times New Roman"/>
          <w:sz w:val="24"/>
          <w:szCs w:val="24"/>
        </w:rPr>
        <w:t>Координация взаимодействия между педагогическим сообществом и медицинскими организациями по вопросам суицидального поведения несовершеннолетних.</w:t>
      </w:r>
    </w:p>
    <w:p w:rsidR="00586F3E" w:rsidRPr="006234CB" w:rsidRDefault="00586F3E" w:rsidP="006234CB">
      <w:pPr>
        <w:pStyle w:val="a3"/>
        <w:numPr>
          <w:ilvl w:val="0"/>
          <w:numId w:val="4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34CB">
        <w:rPr>
          <w:rFonts w:ascii="Times New Roman" w:hAnsi="Times New Roman"/>
          <w:sz w:val="24"/>
          <w:szCs w:val="24"/>
        </w:rPr>
        <w:t xml:space="preserve">Обмен опытом работы учителей по внедрению </w:t>
      </w:r>
      <w:r w:rsidR="00946D7B" w:rsidRPr="006234CB">
        <w:rPr>
          <w:rFonts w:ascii="Times New Roman" w:hAnsi="Times New Roman"/>
          <w:sz w:val="24"/>
          <w:szCs w:val="24"/>
        </w:rPr>
        <w:t xml:space="preserve">актуальных и </w:t>
      </w:r>
      <w:r w:rsidRPr="006234CB">
        <w:rPr>
          <w:rFonts w:ascii="Times New Roman" w:hAnsi="Times New Roman"/>
          <w:sz w:val="24"/>
          <w:szCs w:val="24"/>
        </w:rPr>
        <w:t>новых технологий</w:t>
      </w:r>
      <w:r w:rsidR="00946D7B" w:rsidRPr="006234CB">
        <w:rPr>
          <w:rFonts w:ascii="Times New Roman" w:hAnsi="Times New Roman"/>
          <w:sz w:val="24"/>
          <w:szCs w:val="24"/>
        </w:rPr>
        <w:t xml:space="preserve"> профилактики </w:t>
      </w:r>
      <w:proofErr w:type="spellStart"/>
      <w:r w:rsidR="00946D7B" w:rsidRPr="006234CB">
        <w:rPr>
          <w:rFonts w:ascii="Times New Roman" w:hAnsi="Times New Roman"/>
          <w:sz w:val="24"/>
          <w:szCs w:val="24"/>
        </w:rPr>
        <w:t>аутоагрессии</w:t>
      </w:r>
      <w:proofErr w:type="spellEnd"/>
      <w:r w:rsidR="00946D7B" w:rsidRPr="006234CB">
        <w:rPr>
          <w:rFonts w:ascii="Times New Roman" w:hAnsi="Times New Roman"/>
          <w:sz w:val="24"/>
          <w:szCs w:val="24"/>
        </w:rPr>
        <w:t xml:space="preserve"> несовершеннолетних</w:t>
      </w:r>
      <w:r w:rsidRPr="006234CB">
        <w:rPr>
          <w:rFonts w:ascii="Times New Roman" w:hAnsi="Times New Roman"/>
          <w:sz w:val="24"/>
          <w:szCs w:val="24"/>
        </w:rPr>
        <w:t>.</w:t>
      </w:r>
    </w:p>
    <w:p w:rsidR="00586F3E" w:rsidRPr="005B1D92" w:rsidRDefault="00586F3E" w:rsidP="00586F3E">
      <w:pPr>
        <w:spacing w:after="0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:rsidR="00586F3E" w:rsidRPr="005B1D92" w:rsidRDefault="00586F3E" w:rsidP="00586F3E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5B1D92">
        <w:rPr>
          <w:rFonts w:ascii="Times New Roman" w:hAnsi="Times New Roman"/>
          <w:sz w:val="24"/>
          <w:szCs w:val="24"/>
          <w:u w:val="single"/>
        </w:rPr>
        <w:t>Формы, методы работы с педагогами:</w:t>
      </w:r>
    </w:p>
    <w:p w:rsidR="00586F3E" w:rsidRPr="006234CB" w:rsidRDefault="00586F3E" w:rsidP="006234CB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>индивидуальное</w:t>
      </w:r>
      <w:r w:rsidR="00946D7B" w:rsidRPr="006234CB">
        <w:rPr>
          <w:rFonts w:ascii="Times New Roman" w:eastAsia="Times New Roman" w:hAnsi="Times New Roman"/>
          <w:sz w:val="24"/>
          <w:szCs w:val="24"/>
          <w:lang w:eastAsia="ru-RU"/>
        </w:rPr>
        <w:t xml:space="preserve"> и групповое консультирование</w:t>
      </w: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6F3E" w:rsidRPr="006234CB" w:rsidRDefault="00586F3E" w:rsidP="006234CB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>мастер-класс;</w:t>
      </w:r>
    </w:p>
    <w:p w:rsidR="00586F3E" w:rsidRPr="006234CB" w:rsidRDefault="00586F3E" w:rsidP="006234CB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>практикум;</w:t>
      </w:r>
    </w:p>
    <w:p w:rsidR="00586F3E" w:rsidRPr="006234CB" w:rsidRDefault="00946D7B" w:rsidP="006234CB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>научно-практический семинар.</w:t>
      </w:r>
    </w:p>
    <w:p w:rsidR="00946D7B" w:rsidRPr="005B1D92" w:rsidRDefault="00946D7B" w:rsidP="00946D7B">
      <w:pPr>
        <w:pStyle w:val="afd"/>
        <w:spacing w:before="0" w:after="0"/>
        <w:rPr>
          <w:sz w:val="24"/>
          <w:szCs w:val="24"/>
        </w:rPr>
      </w:pPr>
    </w:p>
    <w:p w:rsidR="00B23EEF" w:rsidRDefault="00B23EEF" w:rsidP="00946D7B">
      <w:pPr>
        <w:pStyle w:val="afd"/>
        <w:spacing w:before="0" w:after="0"/>
        <w:rPr>
          <w:sz w:val="28"/>
          <w:szCs w:val="28"/>
        </w:rPr>
      </w:pPr>
    </w:p>
    <w:p w:rsidR="00946D7B" w:rsidRPr="006234CB" w:rsidRDefault="00946D7B" w:rsidP="00946D7B">
      <w:pPr>
        <w:pStyle w:val="afd"/>
        <w:spacing w:before="0" w:after="0"/>
        <w:rPr>
          <w:sz w:val="28"/>
          <w:szCs w:val="28"/>
        </w:rPr>
      </w:pPr>
      <w:r w:rsidRPr="006234CB">
        <w:rPr>
          <w:sz w:val="28"/>
          <w:szCs w:val="28"/>
        </w:rPr>
        <w:t xml:space="preserve">Раздел 4. </w:t>
      </w:r>
    </w:p>
    <w:p w:rsidR="00946D7B" w:rsidRPr="006234CB" w:rsidRDefault="00946D7B" w:rsidP="00946D7B">
      <w:pPr>
        <w:pStyle w:val="afd"/>
        <w:spacing w:before="0" w:after="0"/>
        <w:rPr>
          <w:sz w:val="28"/>
          <w:szCs w:val="28"/>
        </w:rPr>
      </w:pPr>
      <w:r w:rsidRPr="006234CB">
        <w:rPr>
          <w:sz w:val="28"/>
          <w:szCs w:val="28"/>
        </w:rPr>
        <w:t>Механизм реализации программы</w:t>
      </w:r>
    </w:p>
    <w:p w:rsidR="00946D7B" w:rsidRPr="006234CB" w:rsidRDefault="00946D7B" w:rsidP="00586F3E">
      <w:pPr>
        <w:spacing w:after="0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:rsidR="00946D7B" w:rsidRPr="006234CB" w:rsidRDefault="00946D7B" w:rsidP="00586F3E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6234CB">
        <w:rPr>
          <w:rFonts w:ascii="Times New Roman" w:hAnsi="Times New Roman"/>
          <w:sz w:val="24"/>
          <w:szCs w:val="24"/>
          <w:u w:val="single"/>
        </w:rPr>
        <w:t>Этапы реализации программы:</w:t>
      </w:r>
    </w:p>
    <w:p w:rsidR="006234CB" w:rsidRDefault="006234CB" w:rsidP="00946D7B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46D7B" w:rsidRPr="006234CB" w:rsidRDefault="001855BD" w:rsidP="00946D7B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6234C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46D7B" w:rsidRPr="006234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Подготовительный этап (сентябрь</w:t>
      </w:r>
      <w:r w:rsidR="00B23EEF">
        <w:rPr>
          <w:rFonts w:ascii="Times New Roman" w:eastAsia="Times New Roman" w:hAnsi="Times New Roman"/>
          <w:b/>
          <w:sz w:val="24"/>
          <w:szCs w:val="24"/>
          <w:lang w:eastAsia="ru-RU"/>
        </w:rPr>
        <w:t>-ноябрь</w:t>
      </w:r>
      <w:r w:rsidR="00946D7B" w:rsidRPr="006234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</w:t>
      </w:r>
      <w:r w:rsidR="00B23EEF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946D7B" w:rsidRPr="006234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года)</w:t>
      </w:r>
    </w:p>
    <w:p w:rsidR="00946D7B" w:rsidRPr="006234CB" w:rsidRDefault="00946D7B" w:rsidP="00946D7B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деятельности </w:t>
      </w:r>
      <w:proofErr w:type="spellStart"/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форсайт</w:t>
      </w:r>
      <w:proofErr w:type="spellEnd"/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-центра</w:t>
      </w: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6D7B" w:rsidRPr="006234CB" w:rsidRDefault="00946D7B" w:rsidP="00946D7B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Согласование плана работы c МАУ г. Нижневартовска «Центр развития образования».</w:t>
      </w:r>
    </w:p>
    <w:p w:rsidR="00946D7B" w:rsidRPr="006234CB" w:rsidRDefault="00946D7B" w:rsidP="00946D7B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 утверждение состава Совета </w:t>
      </w:r>
      <w:proofErr w:type="spellStart"/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форсайт</w:t>
      </w:r>
      <w:proofErr w:type="spellEnd"/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-центра</w:t>
      </w: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6D7B" w:rsidRPr="006234CB" w:rsidRDefault="00946D7B" w:rsidP="00946D7B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списков слушателей </w:t>
      </w:r>
      <w:proofErr w:type="spellStart"/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форсайт</w:t>
      </w:r>
      <w:proofErr w:type="spellEnd"/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-центра</w:t>
      </w: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 xml:space="preserve"> из числа педагогов, педагогов-психологов, социальных педагогов, специалистов департамента образования города и МАУ г. Нижневартовска «Центр развития образования».</w:t>
      </w:r>
    </w:p>
    <w:p w:rsidR="00946D7B" w:rsidRPr="006234CB" w:rsidRDefault="00946D7B" w:rsidP="00946D7B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учебного плана для слушателей </w:t>
      </w:r>
      <w:proofErr w:type="spellStart"/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форсайт</w:t>
      </w:r>
      <w:proofErr w:type="spellEnd"/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-центра</w:t>
      </w: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34CB" w:rsidRDefault="006234CB" w:rsidP="00946D7B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46D7B" w:rsidRPr="006234CB" w:rsidRDefault="001855BD" w:rsidP="00946D7B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6234C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46D7B" w:rsidRPr="006234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Основной</w:t>
      </w:r>
      <w:r w:rsidR="003B0D93" w:rsidRPr="006234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этап</w:t>
      </w:r>
      <w:r w:rsidR="00946D7B" w:rsidRPr="006234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B23EEF">
        <w:rPr>
          <w:rFonts w:ascii="Times New Roman" w:eastAsia="Times New Roman" w:hAnsi="Times New Roman"/>
          <w:b/>
          <w:sz w:val="24"/>
          <w:szCs w:val="24"/>
          <w:lang w:eastAsia="ru-RU"/>
        </w:rPr>
        <w:t>ноябрь</w:t>
      </w:r>
      <w:r w:rsidR="009A76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23EEF">
        <w:rPr>
          <w:rFonts w:ascii="Times New Roman" w:eastAsia="Times New Roman" w:hAnsi="Times New Roman"/>
          <w:b/>
          <w:sz w:val="24"/>
          <w:szCs w:val="24"/>
          <w:lang w:eastAsia="ru-RU"/>
        </w:rPr>
        <w:t>2018</w:t>
      </w:r>
      <w:r w:rsidR="00946D7B" w:rsidRPr="006234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="009A76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46D7B" w:rsidRPr="006234CB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="009A76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46D7B" w:rsidRPr="006234CB">
        <w:rPr>
          <w:rFonts w:ascii="Times New Roman" w:eastAsia="Times New Roman" w:hAnsi="Times New Roman"/>
          <w:b/>
          <w:sz w:val="24"/>
          <w:szCs w:val="24"/>
          <w:lang w:eastAsia="ru-RU"/>
        </w:rPr>
        <w:t>апрель 201</w:t>
      </w:r>
      <w:r w:rsidR="00B23EEF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946D7B" w:rsidRPr="006234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года)</w:t>
      </w:r>
    </w:p>
    <w:p w:rsidR="00946D7B" w:rsidRPr="006234CB" w:rsidRDefault="00946D7B" w:rsidP="001855BD">
      <w:pPr>
        <w:pStyle w:val="a3"/>
        <w:numPr>
          <w:ilvl w:val="0"/>
          <w:numId w:val="23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</w:t>
      </w:r>
      <w:proofErr w:type="spellStart"/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форсайт</w:t>
      </w:r>
      <w:proofErr w:type="spellEnd"/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-центра</w:t>
      </w: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55BD" w:rsidRPr="006234CB" w:rsidRDefault="00946D7B" w:rsidP="006234CB">
      <w:pPr>
        <w:pStyle w:val="a3"/>
        <w:numPr>
          <w:ilvl w:val="0"/>
          <w:numId w:val="23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 xml:space="preserve">Наполнение страницы </w:t>
      </w:r>
      <w:proofErr w:type="spellStart"/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форсайт</w:t>
      </w:r>
      <w:proofErr w:type="spellEnd"/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-центра</w:t>
      </w:r>
      <w:r w:rsidR="006234C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МБОУ </w:t>
      </w:r>
      <w:r w:rsidR="006234CB">
        <w:rPr>
          <w:rFonts w:ascii="Times New Roman" w:eastAsia="Times New Roman" w:hAnsi="Times New Roman"/>
          <w:sz w:val="24"/>
          <w:szCs w:val="24"/>
          <w:lang w:eastAsia="ru-RU"/>
        </w:rPr>
        <w:br/>
        <w:t>«СШ № </w:t>
      </w:r>
      <w:r w:rsidR="001855BD" w:rsidRPr="006234CB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>в разделе «</w:t>
      </w:r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Форсайт-центр</w:t>
      </w: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855BD" w:rsidRPr="006234CB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сайте МАУ г. Нижневартовска «Центр развития образования».</w:t>
      </w:r>
    </w:p>
    <w:p w:rsidR="006234CB" w:rsidRDefault="006234CB" w:rsidP="00946D7B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46D7B" w:rsidRPr="006234CB" w:rsidRDefault="001855BD" w:rsidP="00946D7B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6234CB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Заключительный</w:t>
      </w:r>
      <w:r w:rsidR="00B23E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B0D93" w:rsidRPr="006234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этап </w:t>
      </w:r>
      <w:r w:rsidR="00946D7B" w:rsidRPr="006234CB">
        <w:rPr>
          <w:rFonts w:ascii="Times New Roman" w:eastAsia="Times New Roman" w:hAnsi="Times New Roman"/>
          <w:b/>
          <w:sz w:val="24"/>
          <w:szCs w:val="24"/>
          <w:lang w:eastAsia="ru-RU"/>
        </w:rPr>
        <w:t>(май 201</w:t>
      </w:r>
      <w:r w:rsidRPr="006234CB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946D7B" w:rsidRPr="006234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года)</w:t>
      </w:r>
    </w:p>
    <w:p w:rsidR="00946D7B" w:rsidRPr="006234CB" w:rsidRDefault="00946D7B" w:rsidP="00946D7B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работы </w:t>
      </w:r>
      <w:proofErr w:type="spellStart"/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форсайт</w:t>
      </w:r>
      <w:proofErr w:type="spellEnd"/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-центра</w:t>
      </w: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6D7B" w:rsidRPr="006234CB" w:rsidRDefault="00946D7B" w:rsidP="00946D7B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>Подготовка отчетных материалов.</w:t>
      </w:r>
    </w:p>
    <w:p w:rsidR="00946D7B" w:rsidRPr="006234CB" w:rsidRDefault="00946D7B" w:rsidP="00946D7B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46D7B" w:rsidRPr="006234CB" w:rsidRDefault="001855BD" w:rsidP="00586F3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6234CB">
        <w:rPr>
          <w:rFonts w:ascii="Times New Roman" w:hAnsi="Times New Roman"/>
          <w:sz w:val="24"/>
          <w:szCs w:val="24"/>
          <w:u w:val="single"/>
        </w:rPr>
        <w:t>Сроки реализации программы</w:t>
      </w:r>
      <w:r w:rsidRPr="006234CB">
        <w:rPr>
          <w:rFonts w:ascii="Times New Roman" w:hAnsi="Times New Roman"/>
          <w:sz w:val="24"/>
          <w:szCs w:val="24"/>
        </w:rPr>
        <w:t>: сентябрь 201</w:t>
      </w:r>
      <w:r w:rsidR="00B23EEF">
        <w:rPr>
          <w:rFonts w:ascii="Times New Roman" w:hAnsi="Times New Roman"/>
          <w:sz w:val="24"/>
          <w:szCs w:val="24"/>
        </w:rPr>
        <w:t>8</w:t>
      </w:r>
      <w:r w:rsidRPr="006234CB">
        <w:rPr>
          <w:rFonts w:ascii="Times New Roman" w:hAnsi="Times New Roman"/>
          <w:sz w:val="24"/>
          <w:szCs w:val="24"/>
        </w:rPr>
        <w:t xml:space="preserve"> – май 201</w:t>
      </w:r>
      <w:r w:rsidR="00B23EEF">
        <w:rPr>
          <w:rFonts w:ascii="Times New Roman" w:hAnsi="Times New Roman"/>
          <w:sz w:val="24"/>
          <w:szCs w:val="24"/>
        </w:rPr>
        <w:t>9</w:t>
      </w:r>
      <w:r w:rsidRPr="006234CB">
        <w:rPr>
          <w:rFonts w:ascii="Times New Roman" w:hAnsi="Times New Roman"/>
          <w:sz w:val="24"/>
          <w:szCs w:val="24"/>
        </w:rPr>
        <w:t>г.</w:t>
      </w:r>
    </w:p>
    <w:p w:rsidR="00946D7B" w:rsidRPr="006234CB" w:rsidRDefault="00946D7B" w:rsidP="00586F3E">
      <w:pPr>
        <w:spacing w:after="0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:rsidR="00946D7B" w:rsidRPr="006234CB" w:rsidRDefault="001506B3" w:rsidP="00586F3E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6234CB">
        <w:rPr>
          <w:rFonts w:ascii="Times New Roman" w:hAnsi="Times New Roman"/>
          <w:sz w:val="24"/>
          <w:szCs w:val="24"/>
          <w:u w:val="single"/>
        </w:rPr>
        <w:t>О</w:t>
      </w:r>
      <w:r w:rsidR="001855BD" w:rsidRPr="006234CB">
        <w:rPr>
          <w:rFonts w:ascii="Times New Roman" w:hAnsi="Times New Roman"/>
          <w:sz w:val="24"/>
          <w:szCs w:val="24"/>
          <w:u w:val="single"/>
        </w:rPr>
        <w:t>рганизаци</w:t>
      </w:r>
      <w:r w:rsidRPr="006234CB">
        <w:rPr>
          <w:rFonts w:ascii="Times New Roman" w:hAnsi="Times New Roman"/>
          <w:sz w:val="24"/>
          <w:szCs w:val="24"/>
          <w:u w:val="single"/>
        </w:rPr>
        <w:t>и</w:t>
      </w:r>
      <w:r w:rsidR="002A2358">
        <w:rPr>
          <w:rFonts w:ascii="Times New Roman" w:hAnsi="Times New Roman"/>
          <w:sz w:val="24"/>
          <w:szCs w:val="24"/>
          <w:u w:val="single"/>
        </w:rPr>
        <w:t>-</w:t>
      </w:r>
      <w:r w:rsidR="001855BD" w:rsidRPr="006234CB">
        <w:rPr>
          <w:rFonts w:ascii="Times New Roman" w:hAnsi="Times New Roman"/>
          <w:sz w:val="24"/>
          <w:szCs w:val="24"/>
          <w:u w:val="single"/>
        </w:rPr>
        <w:t>партнер</w:t>
      </w:r>
      <w:r w:rsidRPr="006234CB">
        <w:rPr>
          <w:rFonts w:ascii="Times New Roman" w:hAnsi="Times New Roman"/>
          <w:sz w:val="24"/>
          <w:szCs w:val="24"/>
          <w:u w:val="single"/>
        </w:rPr>
        <w:t>ы:</w:t>
      </w:r>
    </w:p>
    <w:p w:rsidR="001506B3" w:rsidRPr="006234CB" w:rsidRDefault="001506B3" w:rsidP="006234CB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педагогики и психологии </w:t>
      </w:r>
      <w:proofErr w:type="spellStart"/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>Нижневартовског</w:t>
      </w:r>
      <w:r w:rsidR="007D5B9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="007D5B9B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университета;</w:t>
      </w:r>
    </w:p>
    <w:p w:rsidR="001506B3" w:rsidRPr="006234CB" w:rsidRDefault="001506B3" w:rsidP="006234CB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CB">
        <w:rPr>
          <w:rFonts w:ascii="Times New Roman" w:eastAsia="Times New Roman" w:hAnsi="Times New Roman"/>
          <w:sz w:val="24"/>
          <w:szCs w:val="24"/>
          <w:lang w:eastAsia="ru-RU"/>
        </w:rPr>
        <w:t>психоневрологический диспансер.</w:t>
      </w:r>
    </w:p>
    <w:p w:rsidR="006234CB" w:rsidRDefault="006234CB">
      <w:pPr>
        <w:spacing w:after="0" w:line="240" w:lineRule="auto"/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1506B3" w:rsidRPr="007D5B9B" w:rsidRDefault="001506B3" w:rsidP="001506B3">
      <w:pPr>
        <w:pStyle w:val="afd"/>
        <w:spacing w:before="0" w:after="0"/>
        <w:rPr>
          <w:sz w:val="28"/>
          <w:szCs w:val="28"/>
        </w:rPr>
      </w:pPr>
      <w:r w:rsidRPr="007D5B9B">
        <w:rPr>
          <w:sz w:val="28"/>
          <w:szCs w:val="28"/>
        </w:rPr>
        <w:t xml:space="preserve">Раздел 5. </w:t>
      </w:r>
    </w:p>
    <w:p w:rsidR="001506B3" w:rsidRPr="007D5B9B" w:rsidRDefault="001506B3" w:rsidP="001506B3">
      <w:pPr>
        <w:pStyle w:val="afd"/>
        <w:spacing w:before="0" w:after="0"/>
        <w:rPr>
          <w:sz w:val="28"/>
          <w:szCs w:val="28"/>
        </w:rPr>
      </w:pPr>
      <w:r w:rsidRPr="007D5B9B">
        <w:rPr>
          <w:sz w:val="28"/>
          <w:szCs w:val="28"/>
        </w:rPr>
        <w:t>Ожидаемые результаты реализации программы</w:t>
      </w:r>
    </w:p>
    <w:p w:rsidR="001506B3" w:rsidRPr="00CB59DA" w:rsidRDefault="001506B3" w:rsidP="001506B3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06B3" w:rsidRPr="00CB59DA" w:rsidRDefault="001506B3" w:rsidP="001506B3">
      <w:pPr>
        <w:spacing w:before="120" w:after="0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B59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Реализация программы </w:t>
      </w:r>
      <w:proofErr w:type="spellStart"/>
      <w:r w:rsidR="00B23E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форсайт</w:t>
      </w:r>
      <w:proofErr w:type="spellEnd"/>
      <w:r w:rsidR="00B23E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-центра</w:t>
      </w:r>
      <w:r w:rsidRPr="00CB59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позволит:</w:t>
      </w:r>
    </w:p>
    <w:p w:rsidR="001506B3" w:rsidRPr="009A76CA" w:rsidRDefault="001506B3" w:rsidP="00CB59DA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9DA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сформировать и систематизировать понятийный аппарат педагогов по вопросам </w:t>
      </w:r>
      <w:r w:rsidRPr="009A76CA">
        <w:rPr>
          <w:rFonts w:ascii="Times New Roman" w:eastAsia="Times New Roman" w:hAnsi="Times New Roman"/>
          <w:sz w:val="24"/>
          <w:szCs w:val="24"/>
          <w:lang w:eastAsia="ru-RU"/>
        </w:rPr>
        <w:t>профилактики суицидального поведения несовершеннолетних;</w:t>
      </w:r>
    </w:p>
    <w:p w:rsidR="001506B3" w:rsidRPr="009A76CA" w:rsidRDefault="001506B3" w:rsidP="00CB59DA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6CA">
        <w:rPr>
          <w:rFonts w:ascii="Times New Roman" w:eastAsia="Times New Roman" w:hAnsi="Times New Roman"/>
          <w:sz w:val="24"/>
          <w:szCs w:val="24"/>
          <w:lang w:eastAsia="ru-RU"/>
        </w:rPr>
        <w:t>интегрировать профессиональный опыт педагогов и психологов по вопросам профилактики суицидального поведения несовершеннолетних;</w:t>
      </w:r>
    </w:p>
    <w:p w:rsidR="00CB59DA" w:rsidRPr="009A76CA" w:rsidRDefault="00CB59DA" w:rsidP="00CB59DA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6C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проинформировать педагогов об актуальных методах, алгоритмах, программах профилактики </w:t>
      </w:r>
      <w:proofErr w:type="spellStart"/>
      <w:r w:rsidRPr="009A76CA">
        <w:rPr>
          <w:rFonts w:ascii="Times New Roman" w:eastAsia="Times New Roman" w:hAnsi="Times New Roman"/>
          <w:sz w:val="24"/>
          <w:szCs w:val="24"/>
          <w:lang w:eastAsia="ru-RU"/>
        </w:rPr>
        <w:t>аутоагрессии</w:t>
      </w:r>
      <w:proofErr w:type="spellEnd"/>
      <w:r w:rsidRPr="009A76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506B3" w:rsidRPr="009A76CA" w:rsidRDefault="00CB59DA" w:rsidP="00CB59DA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6CA">
        <w:rPr>
          <w:rFonts w:ascii="Times New Roman" w:eastAsia="Times New Roman" w:hAnsi="Times New Roman"/>
          <w:sz w:val="24"/>
          <w:szCs w:val="24"/>
          <w:lang w:eastAsia="ru-RU"/>
        </w:rPr>
        <w:t>скоординировать взаимодействие между образовательными организациями и медицинскими учреждениями (в частности, с психоневрологическим диспансером города).</w:t>
      </w:r>
    </w:p>
    <w:p w:rsidR="001506B3" w:rsidRPr="00CB59DA" w:rsidRDefault="001506B3" w:rsidP="001506B3">
      <w:pPr>
        <w:spacing w:before="120"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6C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результате деятельности </w:t>
      </w:r>
      <w:proofErr w:type="spellStart"/>
      <w:r w:rsidR="00B23E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форсайт</w:t>
      </w:r>
      <w:proofErr w:type="spellEnd"/>
      <w:r w:rsidR="00B23E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-центра</w:t>
      </w:r>
      <w:r w:rsidRPr="009A76C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будут</w:t>
      </w:r>
      <w:r w:rsidRPr="009A76C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разработаны</w:t>
      </w:r>
      <w:r w:rsidRPr="00CB59DA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методические материалы:</w:t>
      </w:r>
    </w:p>
    <w:p w:rsidR="00CB59DA" w:rsidRPr="001C053E" w:rsidRDefault="00CB59DA" w:rsidP="00CB59DA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53E">
        <w:rPr>
          <w:rFonts w:ascii="Times New Roman" w:eastAsia="Times New Roman" w:hAnsi="Times New Roman"/>
          <w:sz w:val="24"/>
          <w:szCs w:val="24"/>
          <w:lang w:eastAsia="ru-RU"/>
        </w:rPr>
        <w:t>аннотированный перечень профилактических программ по профилактике суицидального поведения несовершеннолетних;</w:t>
      </w:r>
    </w:p>
    <w:p w:rsidR="00CB59DA" w:rsidRPr="001C053E" w:rsidRDefault="00CB59DA" w:rsidP="00CB59DA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53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направления несовершеннолетнего к клиническому психологу </w:t>
      </w:r>
      <w:r w:rsidR="002A2358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1C053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A235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C053E">
        <w:rPr>
          <w:rFonts w:ascii="Times New Roman" w:eastAsia="Times New Roman" w:hAnsi="Times New Roman"/>
          <w:sz w:val="24"/>
          <w:szCs w:val="24"/>
          <w:lang w:eastAsia="ru-RU"/>
        </w:rPr>
        <w:t>ХМАО</w:t>
      </w:r>
      <w:r w:rsidR="002A2358">
        <w:rPr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 w:rsidRPr="001C053E">
        <w:rPr>
          <w:rFonts w:ascii="Times New Roman" w:eastAsia="Times New Roman" w:hAnsi="Times New Roman"/>
          <w:sz w:val="24"/>
          <w:szCs w:val="24"/>
          <w:lang w:eastAsia="ru-RU"/>
        </w:rPr>
        <w:t>Югры</w:t>
      </w:r>
      <w:r w:rsidR="002A2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053E">
        <w:rPr>
          <w:rFonts w:ascii="Times New Roman" w:eastAsia="Times New Roman" w:hAnsi="Times New Roman"/>
          <w:sz w:val="24"/>
          <w:szCs w:val="24"/>
          <w:lang w:eastAsia="ru-RU"/>
        </w:rPr>
        <w:t>«Нижневартовский психоневрологический диспансер»</w:t>
      </w:r>
      <w:r w:rsidR="002A2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053E">
        <w:rPr>
          <w:rFonts w:ascii="Times New Roman" w:eastAsia="Times New Roman" w:hAnsi="Times New Roman"/>
          <w:sz w:val="24"/>
          <w:szCs w:val="24"/>
          <w:lang w:eastAsia="ru-RU"/>
        </w:rPr>
        <w:t>из образовательной организации;</w:t>
      </w:r>
    </w:p>
    <w:p w:rsidR="00CB59DA" w:rsidRDefault="00CB59DA" w:rsidP="00CB59DA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5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страница </w:t>
      </w:r>
      <w:proofErr w:type="spellStart"/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форсайт</w:t>
      </w:r>
      <w:proofErr w:type="spellEnd"/>
      <w:r w:rsidR="00B23EEF">
        <w:rPr>
          <w:rFonts w:ascii="Times New Roman" w:eastAsia="Times New Roman" w:hAnsi="Times New Roman"/>
          <w:sz w:val="24"/>
          <w:szCs w:val="24"/>
          <w:lang w:eastAsia="ru-RU"/>
        </w:rPr>
        <w:t>-центра</w:t>
      </w:r>
      <w:r w:rsidRPr="001C053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МБОУ «СШ №</w:t>
      </w:r>
      <w:r w:rsidR="002A235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C053E">
        <w:rPr>
          <w:rFonts w:ascii="Times New Roman" w:eastAsia="Times New Roman" w:hAnsi="Times New Roman"/>
          <w:sz w:val="24"/>
          <w:szCs w:val="24"/>
          <w:lang w:eastAsia="ru-RU"/>
        </w:rPr>
        <w:t>40» в разделе «Ресурсный методический центр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B59DA" w:rsidRPr="005B1D92" w:rsidRDefault="00CB59DA" w:rsidP="00CB59DA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53E">
        <w:rPr>
          <w:rFonts w:ascii="Times New Roman" w:eastAsia="Times New Roman" w:hAnsi="Times New Roman"/>
          <w:sz w:val="24"/>
          <w:szCs w:val="24"/>
          <w:lang w:eastAsia="ru-RU"/>
        </w:rPr>
        <w:t>научно-методические разработки по обобщению результатов программы;</w:t>
      </w:r>
    </w:p>
    <w:p w:rsidR="001506B3" w:rsidRPr="00CB59DA" w:rsidRDefault="00CB59DA" w:rsidP="00CB59DA"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D92">
        <w:rPr>
          <w:rFonts w:ascii="Times New Roman" w:eastAsia="Times New Roman" w:hAnsi="Times New Roman"/>
          <w:sz w:val="24"/>
          <w:szCs w:val="24"/>
          <w:lang w:eastAsia="ru-RU"/>
        </w:rPr>
        <w:t>аналитический отчёт по реализации программы</w:t>
      </w:r>
    </w:p>
    <w:p w:rsidR="009A76CA" w:rsidRDefault="009A76CA" w:rsidP="00C127F4">
      <w:pPr>
        <w:pStyle w:val="afd"/>
        <w:spacing w:before="0" w:after="0" w:line="240" w:lineRule="auto"/>
        <w:rPr>
          <w:sz w:val="28"/>
          <w:szCs w:val="28"/>
        </w:rPr>
      </w:pPr>
    </w:p>
    <w:p w:rsidR="009A76CA" w:rsidRDefault="009A76CA" w:rsidP="00C127F4">
      <w:pPr>
        <w:pStyle w:val="afd"/>
        <w:spacing w:before="0" w:after="0" w:line="240" w:lineRule="auto"/>
        <w:rPr>
          <w:sz w:val="28"/>
          <w:szCs w:val="28"/>
        </w:rPr>
      </w:pPr>
    </w:p>
    <w:p w:rsidR="00C127F4" w:rsidRPr="00CB59DA" w:rsidRDefault="00C127F4" w:rsidP="00C127F4">
      <w:pPr>
        <w:pStyle w:val="afd"/>
        <w:spacing w:before="0" w:after="0" w:line="240" w:lineRule="auto"/>
        <w:rPr>
          <w:sz w:val="28"/>
          <w:szCs w:val="28"/>
        </w:rPr>
      </w:pPr>
      <w:r w:rsidRPr="00CB59DA">
        <w:rPr>
          <w:sz w:val="28"/>
          <w:szCs w:val="28"/>
        </w:rPr>
        <w:t xml:space="preserve">Раздел 6. </w:t>
      </w:r>
    </w:p>
    <w:p w:rsidR="00C127F4" w:rsidRPr="00CB59DA" w:rsidRDefault="00C127F4" w:rsidP="00C127F4">
      <w:pPr>
        <w:pStyle w:val="afd"/>
        <w:spacing w:before="0" w:after="0" w:line="240" w:lineRule="auto"/>
        <w:rPr>
          <w:sz w:val="28"/>
          <w:szCs w:val="28"/>
        </w:rPr>
      </w:pPr>
      <w:r w:rsidRPr="00CB59DA">
        <w:rPr>
          <w:sz w:val="28"/>
          <w:szCs w:val="28"/>
        </w:rPr>
        <w:t xml:space="preserve">План работы </w:t>
      </w:r>
      <w:proofErr w:type="spellStart"/>
      <w:r w:rsidR="00B23EEF">
        <w:rPr>
          <w:sz w:val="28"/>
          <w:szCs w:val="28"/>
        </w:rPr>
        <w:t>форсайт</w:t>
      </w:r>
      <w:proofErr w:type="spellEnd"/>
      <w:r w:rsidR="00B23EEF">
        <w:rPr>
          <w:sz w:val="28"/>
          <w:szCs w:val="28"/>
        </w:rPr>
        <w:t>-центра</w:t>
      </w:r>
    </w:p>
    <w:p w:rsidR="00C127F4" w:rsidRPr="00CB59DA" w:rsidRDefault="00C127F4" w:rsidP="00C127F4">
      <w:pPr>
        <w:pStyle w:val="afd"/>
        <w:spacing w:before="0" w:after="0"/>
        <w:rPr>
          <w:sz w:val="28"/>
          <w:szCs w:val="28"/>
        </w:rPr>
      </w:pPr>
      <w:r w:rsidRPr="00CB59DA">
        <w:rPr>
          <w:sz w:val="28"/>
          <w:szCs w:val="28"/>
        </w:rPr>
        <w:t>на 201</w:t>
      </w:r>
      <w:r w:rsidR="00B23EEF">
        <w:rPr>
          <w:sz w:val="28"/>
          <w:szCs w:val="28"/>
        </w:rPr>
        <w:t>8</w:t>
      </w:r>
      <w:r w:rsidR="00CB59DA">
        <w:rPr>
          <w:sz w:val="28"/>
          <w:szCs w:val="28"/>
        </w:rPr>
        <w:t>–</w:t>
      </w:r>
      <w:r w:rsidRPr="00CB59DA">
        <w:rPr>
          <w:sz w:val="28"/>
          <w:szCs w:val="28"/>
        </w:rPr>
        <w:t>201</w:t>
      </w:r>
      <w:r w:rsidR="00B23EEF">
        <w:rPr>
          <w:sz w:val="28"/>
          <w:szCs w:val="28"/>
        </w:rPr>
        <w:t>9</w:t>
      </w:r>
      <w:r w:rsidRPr="00CB59DA">
        <w:rPr>
          <w:sz w:val="28"/>
          <w:szCs w:val="28"/>
        </w:rPr>
        <w:t xml:space="preserve"> учебный год</w:t>
      </w:r>
    </w:p>
    <w:p w:rsidR="00C127F4" w:rsidRPr="0094400B" w:rsidRDefault="00C127F4">
      <w:pPr>
        <w:spacing w:after="0" w:line="240" w:lineRule="auto"/>
        <w:rPr>
          <w:rFonts w:ascii="Times New Roman" w:eastAsia="Times New Roman" w:hAnsi="Times New Roman"/>
          <w:b/>
          <w:caps/>
          <w:color w:val="632423" w:themeColor="accent2" w:themeShade="80"/>
          <w:sz w:val="24"/>
          <w:szCs w:val="24"/>
          <w:highlight w:val="yellow"/>
          <w:lang w:eastAsia="ru-RU"/>
        </w:rPr>
      </w:pPr>
    </w:p>
    <w:tbl>
      <w:tblPr>
        <w:tblStyle w:val="af1"/>
        <w:tblW w:w="5090" w:type="pct"/>
        <w:tblLook w:val="04A0" w:firstRow="1" w:lastRow="0" w:firstColumn="1" w:lastColumn="0" w:noHBand="0" w:noVBand="1"/>
      </w:tblPr>
      <w:tblGrid>
        <w:gridCol w:w="674"/>
        <w:gridCol w:w="4253"/>
        <w:gridCol w:w="1302"/>
        <w:gridCol w:w="3802"/>
      </w:tblGrid>
      <w:tr w:rsidR="00514BEF" w:rsidRPr="00CB59DA" w:rsidTr="003B0D93">
        <w:trPr>
          <w:tblHeader/>
        </w:trPr>
        <w:tc>
          <w:tcPr>
            <w:tcW w:w="336" w:type="pct"/>
            <w:vAlign w:val="center"/>
            <w:hideMark/>
          </w:tcPr>
          <w:p w:rsidR="00514BEF" w:rsidRPr="00CB59DA" w:rsidRDefault="00514BEF" w:rsidP="00310FE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CB59DA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CB59DA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2120" w:type="pct"/>
            <w:vAlign w:val="center"/>
            <w:hideMark/>
          </w:tcPr>
          <w:p w:rsidR="00514BEF" w:rsidRPr="00CB59DA" w:rsidRDefault="00514BEF" w:rsidP="00310FE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Мероприятие</w:t>
            </w:r>
          </w:p>
        </w:tc>
        <w:tc>
          <w:tcPr>
            <w:tcW w:w="649" w:type="pct"/>
            <w:vAlign w:val="center"/>
            <w:hideMark/>
          </w:tcPr>
          <w:p w:rsidR="00514BEF" w:rsidRPr="00CB59DA" w:rsidRDefault="00514BEF" w:rsidP="00310FE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bCs/>
                <w:lang w:eastAsia="ru-RU"/>
              </w:rPr>
              <w:t>Сроки проведения</w:t>
            </w:r>
          </w:p>
        </w:tc>
        <w:tc>
          <w:tcPr>
            <w:tcW w:w="1895" w:type="pct"/>
            <w:vAlign w:val="center"/>
            <w:hideMark/>
          </w:tcPr>
          <w:p w:rsidR="00514BEF" w:rsidRPr="00CB59DA" w:rsidRDefault="00514BEF" w:rsidP="00310FE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</w:t>
            </w:r>
          </w:p>
        </w:tc>
      </w:tr>
      <w:tr w:rsidR="00514BEF" w:rsidRPr="00CB59DA" w:rsidTr="003B0D93">
        <w:trPr>
          <w:trHeight w:val="540"/>
        </w:trPr>
        <w:tc>
          <w:tcPr>
            <w:tcW w:w="5000" w:type="pct"/>
            <w:gridSpan w:val="4"/>
            <w:vAlign w:val="center"/>
            <w:hideMark/>
          </w:tcPr>
          <w:p w:rsidR="00514BEF" w:rsidRPr="00CB59DA" w:rsidRDefault="00C127F4" w:rsidP="00B23EEF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CB59DA">
              <w:rPr>
                <w:rFonts w:ascii="Times New Roman" w:eastAsia="Times New Roman" w:hAnsi="Times New Roman" w:cs="Times New Roman"/>
                <w:b/>
                <w:lang w:eastAsia="ru-RU"/>
              </w:rPr>
              <w:t>. Подготовительный этап (сентябрь</w:t>
            </w:r>
            <w:r w:rsidR="00B23EEF">
              <w:rPr>
                <w:rFonts w:ascii="Times New Roman" w:eastAsia="Times New Roman" w:hAnsi="Times New Roman" w:cs="Times New Roman"/>
                <w:b/>
                <w:lang w:eastAsia="ru-RU"/>
              </w:rPr>
              <w:t>-ноябрь</w:t>
            </w:r>
            <w:r w:rsidRPr="00CB59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201</w:t>
            </w:r>
            <w:r w:rsidR="00B23EE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CB59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года)</w:t>
            </w:r>
          </w:p>
        </w:tc>
      </w:tr>
      <w:tr w:rsidR="00C127F4" w:rsidRPr="00CB59DA" w:rsidTr="003B0D93">
        <w:trPr>
          <w:trHeight w:val="675"/>
        </w:trPr>
        <w:tc>
          <w:tcPr>
            <w:tcW w:w="336" w:type="pct"/>
            <w:hideMark/>
          </w:tcPr>
          <w:p w:rsidR="00C127F4" w:rsidRPr="00CB59DA" w:rsidRDefault="00C127F4" w:rsidP="008C4F63">
            <w:pPr>
              <w:numPr>
                <w:ilvl w:val="1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pct"/>
            <w:hideMark/>
          </w:tcPr>
          <w:p w:rsidR="00C127F4" w:rsidRPr="00CB59DA" w:rsidRDefault="00C127F4" w:rsidP="00E36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деятельности </w:t>
            </w:r>
            <w:proofErr w:type="spellStart"/>
            <w:r w:rsidR="00B23EEF">
              <w:rPr>
                <w:rFonts w:ascii="Times New Roman" w:eastAsia="Times New Roman" w:hAnsi="Times New Roman" w:cs="Times New Roman"/>
                <w:lang w:eastAsia="ru-RU"/>
              </w:rPr>
              <w:t>форсайт</w:t>
            </w:r>
            <w:proofErr w:type="spellEnd"/>
            <w:r w:rsidR="00B23EEF">
              <w:rPr>
                <w:rFonts w:ascii="Times New Roman" w:eastAsia="Times New Roman" w:hAnsi="Times New Roman" w:cs="Times New Roman"/>
                <w:lang w:eastAsia="ru-RU"/>
              </w:rPr>
              <w:t>-центра</w:t>
            </w:r>
          </w:p>
        </w:tc>
        <w:tc>
          <w:tcPr>
            <w:tcW w:w="649" w:type="pct"/>
            <w:vAlign w:val="center"/>
          </w:tcPr>
          <w:p w:rsidR="00C127F4" w:rsidRPr="00CB59DA" w:rsidRDefault="00C127F4" w:rsidP="00B23EE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>сентябрь 201</w:t>
            </w:r>
            <w:r w:rsidR="00B23EE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95" w:type="pct"/>
          </w:tcPr>
          <w:p w:rsidR="00C127F4" w:rsidRPr="00CB59DA" w:rsidRDefault="00C127F4" w:rsidP="00C127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9DA">
              <w:rPr>
                <w:rFonts w:ascii="Times New Roman" w:hAnsi="Times New Roman" w:cs="Times New Roman"/>
                <w:b/>
              </w:rPr>
              <w:t>Фисенко Елена Юрьевна</w:t>
            </w:r>
            <w:r w:rsidRPr="00CB59DA">
              <w:rPr>
                <w:rFonts w:ascii="Times New Roman" w:hAnsi="Times New Roman" w:cs="Times New Roman"/>
              </w:rPr>
              <w:t>, руководитель социально-психологической службы МБОУ «СШ №</w:t>
            </w:r>
            <w:r w:rsidR="002A2358">
              <w:rPr>
                <w:rFonts w:ascii="Times New Roman" w:hAnsi="Times New Roman" w:cs="Times New Roman"/>
              </w:rPr>
              <w:t> </w:t>
            </w:r>
            <w:r w:rsidRPr="00CB59DA">
              <w:rPr>
                <w:rFonts w:ascii="Times New Roman" w:hAnsi="Times New Roman" w:cs="Times New Roman"/>
              </w:rPr>
              <w:t>40»</w:t>
            </w:r>
          </w:p>
        </w:tc>
      </w:tr>
      <w:tr w:rsidR="00E36D56" w:rsidRPr="00CB59DA" w:rsidTr="003B0D93">
        <w:trPr>
          <w:trHeight w:val="675"/>
        </w:trPr>
        <w:tc>
          <w:tcPr>
            <w:tcW w:w="336" w:type="pct"/>
            <w:hideMark/>
          </w:tcPr>
          <w:p w:rsidR="00E36D56" w:rsidRPr="00CB59DA" w:rsidRDefault="00E36D56" w:rsidP="008C4F63">
            <w:pPr>
              <w:numPr>
                <w:ilvl w:val="1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pct"/>
            <w:hideMark/>
          </w:tcPr>
          <w:p w:rsidR="00E36D56" w:rsidRPr="00CB59DA" w:rsidRDefault="00E36D56" w:rsidP="00E36D5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>Согласование плана работы c МАУ г. Нижневартовска «Центр развития образования».</w:t>
            </w:r>
          </w:p>
        </w:tc>
        <w:tc>
          <w:tcPr>
            <w:tcW w:w="649" w:type="pct"/>
            <w:vAlign w:val="center"/>
          </w:tcPr>
          <w:p w:rsidR="00E36D56" w:rsidRPr="00CB59DA" w:rsidRDefault="00B23EEF" w:rsidP="00B23EE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  <w:r w:rsidR="00E36D56" w:rsidRPr="00CB59DA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95" w:type="pct"/>
          </w:tcPr>
          <w:p w:rsidR="00E36D56" w:rsidRPr="00CB59DA" w:rsidRDefault="00E36D56" w:rsidP="00E36D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9DA">
              <w:rPr>
                <w:rFonts w:ascii="Times New Roman" w:hAnsi="Times New Roman" w:cs="Times New Roman"/>
                <w:b/>
              </w:rPr>
              <w:t>Фисенко Елена Юрьевна</w:t>
            </w:r>
            <w:r w:rsidRPr="00CB59DA">
              <w:rPr>
                <w:rFonts w:ascii="Times New Roman" w:hAnsi="Times New Roman" w:cs="Times New Roman"/>
              </w:rPr>
              <w:t>, руководитель социально-психологической службы МБОУ «СШ №</w:t>
            </w:r>
            <w:r w:rsidR="002A2358">
              <w:rPr>
                <w:rFonts w:ascii="Times New Roman" w:hAnsi="Times New Roman" w:cs="Times New Roman"/>
              </w:rPr>
              <w:t> </w:t>
            </w:r>
            <w:r w:rsidRPr="00CB59DA">
              <w:rPr>
                <w:rFonts w:ascii="Times New Roman" w:hAnsi="Times New Roman" w:cs="Times New Roman"/>
              </w:rPr>
              <w:t>40»</w:t>
            </w:r>
          </w:p>
        </w:tc>
      </w:tr>
      <w:tr w:rsidR="00E36D56" w:rsidRPr="00CB59DA" w:rsidTr="003B0D93">
        <w:trPr>
          <w:trHeight w:val="675"/>
        </w:trPr>
        <w:tc>
          <w:tcPr>
            <w:tcW w:w="336" w:type="pct"/>
            <w:hideMark/>
          </w:tcPr>
          <w:p w:rsidR="00E36D56" w:rsidRPr="00CB59DA" w:rsidRDefault="00E36D56" w:rsidP="008C4F63">
            <w:pPr>
              <w:numPr>
                <w:ilvl w:val="1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pct"/>
            <w:hideMark/>
          </w:tcPr>
          <w:p w:rsidR="00E36D56" w:rsidRPr="00CB59DA" w:rsidRDefault="00E36D56" w:rsidP="00E36D5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утверждение состава Совета </w:t>
            </w:r>
            <w:proofErr w:type="spellStart"/>
            <w:r w:rsidR="00B23EEF">
              <w:rPr>
                <w:rFonts w:ascii="Times New Roman" w:eastAsia="Times New Roman" w:hAnsi="Times New Roman" w:cs="Times New Roman"/>
                <w:lang w:eastAsia="ru-RU"/>
              </w:rPr>
              <w:t>форсайт</w:t>
            </w:r>
            <w:proofErr w:type="spellEnd"/>
            <w:r w:rsidR="00B23EEF">
              <w:rPr>
                <w:rFonts w:ascii="Times New Roman" w:eastAsia="Times New Roman" w:hAnsi="Times New Roman" w:cs="Times New Roman"/>
                <w:lang w:eastAsia="ru-RU"/>
              </w:rPr>
              <w:t>-центра</w:t>
            </w:r>
          </w:p>
        </w:tc>
        <w:tc>
          <w:tcPr>
            <w:tcW w:w="649" w:type="pct"/>
            <w:vAlign w:val="center"/>
          </w:tcPr>
          <w:p w:rsidR="00E36D56" w:rsidRPr="00CB59DA" w:rsidRDefault="00B23EEF" w:rsidP="00B23EE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  <w:r w:rsidR="00E36D56" w:rsidRPr="00CB59DA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95" w:type="pct"/>
          </w:tcPr>
          <w:p w:rsidR="00E36D56" w:rsidRPr="00CB59DA" w:rsidRDefault="00E36D56" w:rsidP="00E36D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9DA">
              <w:rPr>
                <w:rFonts w:ascii="Times New Roman" w:hAnsi="Times New Roman" w:cs="Times New Roman"/>
                <w:b/>
              </w:rPr>
              <w:t>Фисенко Елена Юрьевна</w:t>
            </w:r>
            <w:r w:rsidRPr="00CB59DA">
              <w:rPr>
                <w:rFonts w:ascii="Times New Roman" w:hAnsi="Times New Roman" w:cs="Times New Roman"/>
              </w:rPr>
              <w:t>, руководитель социально-психологической службы МБОУ «СШ №</w:t>
            </w:r>
            <w:r w:rsidR="002A2358">
              <w:rPr>
                <w:rFonts w:ascii="Times New Roman" w:hAnsi="Times New Roman" w:cs="Times New Roman"/>
              </w:rPr>
              <w:t> </w:t>
            </w:r>
            <w:r w:rsidRPr="00CB59DA">
              <w:rPr>
                <w:rFonts w:ascii="Times New Roman" w:hAnsi="Times New Roman" w:cs="Times New Roman"/>
              </w:rPr>
              <w:t>40»</w:t>
            </w:r>
          </w:p>
        </w:tc>
      </w:tr>
      <w:tr w:rsidR="00E36D56" w:rsidRPr="00CB59DA" w:rsidTr="003B0D93">
        <w:trPr>
          <w:trHeight w:val="675"/>
        </w:trPr>
        <w:tc>
          <w:tcPr>
            <w:tcW w:w="336" w:type="pct"/>
            <w:hideMark/>
          </w:tcPr>
          <w:p w:rsidR="00E36D56" w:rsidRPr="00CB59DA" w:rsidRDefault="00E36D56" w:rsidP="008C4F63">
            <w:pPr>
              <w:numPr>
                <w:ilvl w:val="1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pct"/>
            <w:hideMark/>
          </w:tcPr>
          <w:p w:rsidR="00E36D56" w:rsidRPr="00CB59DA" w:rsidRDefault="00E36D56" w:rsidP="00E36D5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списков слушателей </w:t>
            </w:r>
            <w:proofErr w:type="spellStart"/>
            <w:r w:rsidR="00B23EEF">
              <w:rPr>
                <w:rFonts w:ascii="Times New Roman" w:eastAsia="Times New Roman" w:hAnsi="Times New Roman" w:cs="Times New Roman"/>
                <w:lang w:eastAsia="ru-RU"/>
              </w:rPr>
              <w:t>форсайт</w:t>
            </w:r>
            <w:proofErr w:type="spellEnd"/>
            <w:r w:rsidR="00B23EEF">
              <w:rPr>
                <w:rFonts w:ascii="Times New Roman" w:eastAsia="Times New Roman" w:hAnsi="Times New Roman" w:cs="Times New Roman"/>
                <w:lang w:eastAsia="ru-RU"/>
              </w:rPr>
              <w:t>-центра</w:t>
            </w: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 xml:space="preserve"> из числа педагогов, педагогов-психологов, социальных педагогов, специалистов департамента образования города и МАУ г. Нижневартовска «Центр развития образования».</w:t>
            </w:r>
          </w:p>
        </w:tc>
        <w:tc>
          <w:tcPr>
            <w:tcW w:w="649" w:type="pct"/>
            <w:vAlign w:val="center"/>
          </w:tcPr>
          <w:p w:rsidR="00E36D56" w:rsidRPr="00CB59DA" w:rsidRDefault="00B23EEF" w:rsidP="00B23EE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  <w:r w:rsidR="00E36D56" w:rsidRPr="00CB59DA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95" w:type="pct"/>
          </w:tcPr>
          <w:p w:rsidR="00E36D56" w:rsidRPr="00CB59DA" w:rsidRDefault="00E36D56" w:rsidP="00E36D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9DA">
              <w:rPr>
                <w:rFonts w:ascii="Times New Roman" w:hAnsi="Times New Roman" w:cs="Times New Roman"/>
                <w:b/>
              </w:rPr>
              <w:t>Фисенко Елена Юрьевна</w:t>
            </w:r>
            <w:r w:rsidRPr="00CB59DA">
              <w:rPr>
                <w:rFonts w:ascii="Times New Roman" w:hAnsi="Times New Roman" w:cs="Times New Roman"/>
              </w:rPr>
              <w:t>, руководитель социально-психологической службы МБОУ «СШ №</w:t>
            </w:r>
            <w:r w:rsidR="002A2358">
              <w:rPr>
                <w:rFonts w:ascii="Times New Roman" w:hAnsi="Times New Roman" w:cs="Times New Roman"/>
              </w:rPr>
              <w:t> </w:t>
            </w:r>
            <w:r w:rsidRPr="00CB59DA">
              <w:rPr>
                <w:rFonts w:ascii="Times New Roman" w:hAnsi="Times New Roman" w:cs="Times New Roman"/>
              </w:rPr>
              <w:t>40»</w:t>
            </w:r>
          </w:p>
        </w:tc>
      </w:tr>
      <w:tr w:rsidR="00E36D56" w:rsidRPr="00CB59DA" w:rsidTr="003B0D93">
        <w:trPr>
          <w:trHeight w:val="675"/>
        </w:trPr>
        <w:tc>
          <w:tcPr>
            <w:tcW w:w="336" w:type="pct"/>
            <w:hideMark/>
          </w:tcPr>
          <w:p w:rsidR="00E36D56" w:rsidRPr="00CB59DA" w:rsidRDefault="00E36D56" w:rsidP="008C4F63">
            <w:pPr>
              <w:numPr>
                <w:ilvl w:val="1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pct"/>
            <w:hideMark/>
          </w:tcPr>
          <w:p w:rsidR="00E36D56" w:rsidRPr="00CB59DA" w:rsidRDefault="00E36D56" w:rsidP="00E36D5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плана для слушателей </w:t>
            </w:r>
            <w:proofErr w:type="spellStart"/>
            <w:r w:rsidR="00B23EEF">
              <w:rPr>
                <w:rFonts w:ascii="Times New Roman" w:eastAsia="Times New Roman" w:hAnsi="Times New Roman" w:cs="Times New Roman"/>
                <w:lang w:eastAsia="ru-RU"/>
              </w:rPr>
              <w:t>форсайт</w:t>
            </w:r>
            <w:proofErr w:type="spellEnd"/>
            <w:r w:rsidR="00B23EEF">
              <w:rPr>
                <w:rFonts w:ascii="Times New Roman" w:eastAsia="Times New Roman" w:hAnsi="Times New Roman" w:cs="Times New Roman"/>
                <w:lang w:eastAsia="ru-RU"/>
              </w:rPr>
              <w:t>-центра</w:t>
            </w:r>
          </w:p>
        </w:tc>
        <w:tc>
          <w:tcPr>
            <w:tcW w:w="649" w:type="pct"/>
            <w:vAlign w:val="center"/>
          </w:tcPr>
          <w:p w:rsidR="00E36D56" w:rsidRPr="00CB59DA" w:rsidRDefault="00B23EEF" w:rsidP="00310FE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95" w:type="pct"/>
          </w:tcPr>
          <w:p w:rsidR="00E36D56" w:rsidRPr="00CB59DA" w:rsidRDefault="00B23EEF" w:rsidP="00E36D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Святчен</w:t>
            </w:r>
            <w:r w:rsidR="002A2358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Инна Владимировна</w:t>
            </w:r>
            <w:r w:rsidR="00E36D56" w:rsidRPr="00CB59DA">
              <w:rPr>
                <w:rFonts w:ascii="Times New Roman" w:hAnsi="Times New Roman" w:cs="Times New Roman"/>
              </w:rPr>
              <w:t>, директор МБОУ «СШ №</w:t>
            </w:r>
            <w:r w:rsidR="002A2358">
              <w:rPr>
                <w:rFonts w:ascii="Times New Roman" w:hAnsi="Times New Roman" w:cs="Times New Roman"/>
              </w:rPr>
              <w:t> </w:t>
            </w:r>
            <w:r w:rsidR="00E36D56" w:rsidRPr="00CB59DA">
              <w:rPr>
                <w:rFonts w:ascii="Times New Roman" w:hAnsi="Times New Roman" w:cs="Times New Roman"/>
              </w:rPr>
              <w:t>40»,</w:t>
            </w:r>
          </w:p>
          <w:p w:rsidR="00E36D56" w:rsidRPr="00CB59DA" w:rsidRDefault="00E36D56" w:rsidP="00E36D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59DA">
              <w:rPr>
                <w:rFonts w:ascii="Times New Roman" w:hAnsi="Times New Roman" w:cs="Times New Roman"/>
                <w:b/>
              </w:rPr>
              <w:t>Фисенко Елена Юрьевна</w:t>
            </w:r>
            <w:r w:rsidRPr="00CB59DA">
              <w:rPr>
                <w:rFonts w:ascii="Times New Roman" w:hAnsi="Times New Roman" w:cs="Times New Roman"/>
              </w:rPr>
              <w:t>, руководитель социально-психологической службы МБОУ «СШ №</w:t>
            </w:r>
            <w:r w:rsidR="002A2358">
              <w:rPr>
                <w:rFonts w:ascii="Times New Roman" w:hAnsi="Times New Roman" w:cs="Times New Roman"/>
              </w:rPr>
              <w:t> </w:t>
            </w:r>
            <w:r w:rsidRPr="00CB59DA">
              <w:rPr>
                <w:rFonts w:ascii="Times New Roman" w:hAnsi="Times New Roman" w:cs="Times New Roman"/>
              </w:rPr>
              <w:t>40»</w:t>
            </w:r>
          </w:p>
        </w:tc>
      </w:tr>
      <w:tr w:rsidR="00E36D56" w:rsidRPr="00CB59DA" w:rsidTr="003B0D93">
        <w:trPr>
          <w:trHeight w:val="675"/>
        </w:trPr>
        <w:tc>
          <w:tcPr>
            <w:tcW w:w="5000" w:type="pct"/>
            <w:gridSpan w:val="4"/>
            <w:vAlign w:val="center"/>
            <w:hideMark/>
          </w:tcPr>
          <w:p w:rsidR="00E36D56" w:rsidRPr="00DC737A" w:rsidRDefault="003B0D93" w:rsidP="00B23EEF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lang w:eastAsia="ru-RU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Основной этап (</w:t>
            </w:r>
            <w:r w:rsidR="00B23EEF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  <w:r w:rsidR="00E500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C737A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 w:rsidR="00B23E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  <w:r w:rsidR="00DC737A" w:rsidRPr="00CB59DA">
              <w:rPr>
                <w:rFonts w:ascii="Times New Roman" w:eastAsia="Times New Roman" w:hAnsi="Times New Roman" w:cs="Times New Roman"/>
                <w:b/>
                <w:lang w:eastAsia="ru-RU"/>
              </w:rPr>
              <w:t>года</w:t>
            </w:r>
            <w:r w:rsidR="002A23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C737A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="002A23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C737A">
              <w:rPr>
                <w:rFonts w:ascii="Times New Roman" w:eastAsia="Times New Roman" w:hAnsi="Times New Roman" w:cs="Times New Roman"/>
                <w:b/>
                <w:lang w:eastAsia="ru-RU"/>
              </w:rPr>
              <w:t>апрель 201</w:t>
            </w:r>
            <w:r w:rsidR="00B23E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  <w:r w:rsidR="00DC737A" w:rsidRPr="00CB59DA">
              <w:rPr>
                <w:rFonts w:ascii="Times New Roman" w:eastAsia="Times New Roman" w:hAnsi="Times New Roman" w:cs="Times New Roman"/>
                <w:b/>
                <w:lang w:eastAsia="ru-RU"/>
              </w:rPr>
              <w:t>года</w:t>
            </w:r>
            <w:r w:rsidRPr="00DC737A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3B0D93" w:rsidRPr="00CB59DA" w:rsidTr="003B0D93">
        <w:trPr>
          <w:trHeight w:val="675"/>
        </w:trPr>
        <w:tc>
          <w:tcPr>
            <w:tcW w:w="336" w:type="pct"/>
            <w:hideMark/>
          </w:tcPr>
          <w:p w:rsidR="003B0D93" w:rsidRPr="00CB59DA" w:rsidRDefault="0067533B" w:rsidP="0067533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120" w:type="pct"/>
            <w:hideMark/>
          </w:tcPr>
          <w:p w:rsidR="003B0D93" w:rsidRDefault="00B23EEF" w:rsidP="00DA5D5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Выступление на форуме «</w:t>
            </w:r>
            <w:r w:rsidRPr="00B23EEF">
              <w:rPr>
                <w:rFonts w:ascii="Times New Roman" w:eastAsia="Times New Roman" w:hAnsi="Times New Roman" w:cs="Times New Roman"/>
                <w:lang w:eastAsia="ru-RU"/>
              </w:rPr>
              <w:t>Профилактика негативных проявления сред</w:t>
            </w:r>
            <w:r w:rsidR="002A235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23EEF">
              <w:rPr>
                <w:rFonts w:ascii="Times New Roman" w:eastAsia="Times New Roman" w:hAnsi="Times New Roman" w:cs="Times New Roman"/>
                <w:lang w:eastAsia="ru-RU"/>
              </w:rPr>
              <w:t xml:space="preserve"> несовершеннолетних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="002A23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век: вызовы и ответы».</w:t>
            </w:r>
          </w:p>
          <w:p w:rsidR="00B23EEF" w:rsidRPr="00B23EEF" w:rsidRDefault="00B23EEF" w:rsidP="00B23EE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 выступления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78BC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профилактика риска суицидального поведения детей и подростков: организация сопровождения в образовательной организации, диагностические мишени, методы </w:t>
            </w:r>
            <w:r w:rsidRPr="00FF7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7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" w:type="pct"/>
            <w:vAlign w:val="center"/>
          </w:tcPr>
          <w:p w:rsidR="003B0D93" w:rsidRPr="009A76CA" w:rsidRDefault="00B23EEF" w:rsidP="00A838F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декабрь 2018</w:t>
            </w:r>
          </w:p>
        </w:tc>
        <w:tc>
          <w:tcPr>
            <w:tcW w:w="1895" w:type="pct"/>
          </w:tcPr>
          <w:p w:rsidR="003B0D93" w:rsidRPr="00CB59DA" w:rsidRDefault="003B0D93" w:rsidP="00DA5D5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hAnsi="Times New Roman" w:cs="Times New Roman"/>
                <w:b/>
              </w:rPr>
              <w:t>Фисенко Елена Юрьевна</w:t>
            </w:r>
            <w:r w:rsidRPr="00CB59DA">
              <w:rPr>
                <w:rFonts w:ascii="Times New Roman" w:hAnsi="Times New Roman" w:cs="Times New Roman"/>
              </w:rPr>
              <w:t>, руководитель социально-психологической службы МБОУ «СШ №40»</w:t>
            </w:r>
          </w:p>
        </w:tc>
      </w:tr>
      <w:tr w:rsidR="003B0D93" w:rsidRPr="00CB59DA" w:rsidTr="003B0D93">
        <w:trPr>
          <w:trHeight w:val="675"/>
        </w:trPr>
        <w:tc>
          <w:tcPr>
            <w:tcW w:w="336" w:type="pct"/>
            <w:hideMark/>
          </w:tcPr>
          <w:p w:rsidR="003B0D93" w:rsidRPr="00CB59DA" w:rsidRDefault="0067533B" w:rsidP="006753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2120" w:type="pct"/>
            <w:hideMark/>
          </w:tcPr>
          <w:p w:rsidR="00966091" w:rsidRPr="00966091" w:rsidRDefault="009A76CA" w:rsidP="009660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26C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</w:t>
            </w:r>
            <w:r w:rsidR="0096609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2326C">
              <w:rPr>
                <w:rFonts w:ascii="Times New Roman" w:eastAsia="Times New Roman" w:hAnsi="Times New Roman" w:cs="Times New Roman"/>
                <w:lang w:eastAsia="ru-RU"/>
              </w:rPr>
              <w:t>о теме: «</w:t>
            </w:r>
            <w:r w:rsidR="00966091" w:rsidRPr="00966091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действий </w:t>
            </w:r>
            <w:r w:rsidR="00966091">
              <w:rPr>
                <w:rFonts w:ascii="Times New Roman" w:eastAsia="Times New Roman" w:hAnsi="Times New Roman" w:cs="Times New Roman"/>
                <w:lang w:eastAsia="ru-RU"/>
              </w:rPr>
              <w:t>педагога-</w:t>
            </w:r>
            <w:r w:rsidR="00966091" w:rsidRPr="00966091">
              <w:rPr>
                <w:rFonts w:ascii="Times New Roman" w:eastAsia="Times New Roman" w:hAnsi="Times New Roman" w:cs="Times New Roman"/>
                <w:lang w:eastAsia="ru-RU"/>
              </w:rPr>
              <w:t>психолога образовательного учреждения в случае диагностирования</w:t>
            </w:r>
          </w:p>
          <w:p w:rsidR="00B272A3" w:rsidRPr="0032326C" w:rsidRDefault="00966091" w:rsidP="009660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091">
              <w:rPr>
                <w:rFonts w:ascii="Times New Roman" w:eastAsia="Times New Roman" w:hAnsi="Times New Roman" w:cs="Times New Roman"/>
                <w:lang w:eastAsia="ru-RU"/>
              </w:rPr>
              <w:t>у учащегося высокой/средней степени суицидального риска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Документальное сопровождение направления профилактики суицидального поведения несовершеннолетних</w:t>
            </w:r>
            <w:r w:rsidR="00B272A3" w:rsidRPr="0032326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7533B" w:rsidRPr="0032326C" w:rsidRDefault="0067533B" w:rsidP="003B0D9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2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49" w:type="pct"/>
            <w:vAlign w:val="center"/>
          </w:tcPr>
          <w:p w:rsidR="003B0D93" w:rsidRPr="009A76CA" w:rsidRDefault="00966091" w:rsidP="000416A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2018</w:t>
            </w:r>
          </w:p>
        </w:tc>
        <w:tc>
          <w:tcPr>
            <w:tcW w:w="1895" w:type="pct"/>
          </w:tcPr>
          <w:p w:rsidR="003B0D93" w:rsidRPr="00CB59DA" w:rsidRDefault="0067533B" w:rsidP="00DA5D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59DA">
              <w:rPr>
                <w:rFonts w:ascii="Times New Roman" w:hAnsi="Times New Roman" w:cs="Times New Roman"/>
                <w:b/>
              </w:rPr>
              <w:t>Фисенко Елена Юрьевна</w:t>
            </w:r>
            <w:r w:rsidRPr="00CB59DA">
              <w:rPr>
                <w:rFonts w:ascii="Times New Roman" w:hAnsi="Times New Roman" w:cs="Times New Roman"/>
              </w:rPr>
              <w:t>, руководитель социально-психологической службы МБОУ «СШ №</w:t>
            </w:r>
            <w:r w:rsidR="002A2358">
              <w:rPr>
                <w:rFonts w:ascii="Times New Roman" w:hAnsi="Times New Roman" w:cs="Times New Roman"/>
              </w:rPr>
              <w:t> </w:t>
            </w:r>
            <w:r w:rsidRPr="00CB59DA">
              <w:rPr>
                <w:rFonts w:ascii="Times New Roman" w:hAnsi="Times New Roman" w:cs="Times New Roman"/>
              </w:rPr>
              <w:t>40»,</w:t>
            </w:r>
          </w:p>
          <w:p w:rsidR="0067533B" w:rsidRPr="00CB59DA" w:rsidRDefault="0067533B" w:rsidP="00DA5D5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59DA">
              <w:rPr>
                <w:rFonts w:ascii="Times New Roman" w:eastAsia="Times New Roman" w:hAnsi="Times New Roman" w:cs="Times New Roman"/>
                <w:b/>
                <w:lang w:eastAsia="ru-RU"/>
              </w:rPr>
              <w:t>Баламошева</w:t>
            </w:r>
            <w:proofErr w:type="spellEnd"/>
            <w:r w:rsidRPr="00CB59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Екатерина Сергеевна</w:t>
            </w: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>, педагог-психолог МБОУ «СШ №</w:t>
            </w:r>
            <w:r w:rsidR="002A23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>40»</w:t>
            </w:r>
            <w:r w:rsidR="00D05A2F" w:rsidRPr="00CB59D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05A2F" w:rsidRPr="00CB59DA" w:rsidRDefault="00D05A2F" w:rsidP="00DA5D5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b/>
                <w:lang w:eastAsia="ru-RU"/>
              </w:rPr>
              <w:t>Потапенко Оксана Павловна</w:t>
            </w: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>, заместитель директора по воспитательной работе МБОУ «СШ №</w:t>
            </w:r>
            <w:r w:rsidR="002A23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>40»</w:t>
            </w:r>
          </w:p>
        </w:tc>
      </w:tr>
      <w:tr w:rsidR="0067533B" w:rsidRPr="00CB59DA" w:rsidTr="003B0D93">
        <w:trPr>
          <w:trHeight w:val="675"/>
        </w:trPr>
        <w:tc>
          <w:tcPr>
            <w:tcW w:w="336" w:type="pct"/>
            <w:hideMark/>
          </w:tcPr>
          <w:p w:rsidR="0067533B" w:rsidRPr="00CB59DA" w:rsidRDefault="0067533B" w:rsidP="000416A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120" w:type="pct"/>
            <w:hideMark/>
          </w:tcPr>
          <w:p w:rsidR="0067533B" w:rsidRPr="009A76CA" w:rsidRDefault="00756FFB" w:rsidP="009660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6CA">
              <w:rPr>
                <w:rFonts w:ascii="Times New Roman" w:eastAsia="Times New Roman" w:hAnsi="Times New Roman" w:cs="Times New Roman"/>
                <w:lang w:eastAsia="ru-RU"/>
              </w:rPr>
              <w:t>Заседание по теме</w:t>
            </w:r>
            <w:r w:rsidR="009A76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76C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7533B" w:rsidRPr="009A76C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профилактики суицидального поведения несовершеннолетних для </w:t>
            </w:r>
            <w:r w:rsidRPr="009A76CA">
              <w:rPr>
                <w:rFonts w:ascii="Times New Roman" w:eastAsia="Times New Roman" w:hAnsi="Times New Roman" w:cs="Times New Roman"/>
                <w:lang w:eastAsia="ru-RU"/>
              </w:rPr>
              <w:t>образовательных организаций</w:t>
            </w:r>
            <w:r w:rsidR="001E06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E060B" w:rsidRPr="009A76CA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диагностики признаков суицидального поведения несовершеннолетних. Повышение квалификации по вопросам суицидологи</w:t>
            </w:r>
            <w:r w:rsidRPr="009A76C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649" w:type="pct"/>
            <w:vAlign w:val="center"/>
          </w:tcPr>
          <w:p w:rsidR="0067533B" w:rsidRPr="00CB59DA" w:rsidRDefault="00966091" w:rsidP="001E06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201</w:t>
            </w:r>
            <w:r w:rsidR="001E060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95" w:type="pct"/>
          </w:tcPr>
          <w:p w:rsidR="0067533B" w:rsidRPr="00CB59DA" w:rsidRDefault="0067533B" w:rsidP="006753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59DA">
              <w:rPr>
                <w:rFonts w:ascii="Times New Roman" w:hAnsi="Times New Roman" w:cs="Times New Roman"/>
                <w:b/>
              </w:rPr>
              <w:t>Фисенко Елена Юрьевна</w:t>
            </w:r>
            <w:r w:rsidRPr="00CB59DA">
              <w:rPr>
                <w:rFonts w:ascii="Times New Roman" w:hAnsi="Times New Roman" w:cs="Times New Roman"/>
              </w:rPr>
              <w:t>, руководитель социально-психологической службы МБОУ «СШ №40»,</w:t>
            </w:r>
          </w:p>
          <w:p w:rsidR="0067533B" w:rsidRPr="00CB59DA" w:rsidRDefault="0067533B" w:rsidP="0067533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59DA">
              <w:rPr>
                <w:rFonts w:ascii="Times New Roman" w:eastAsia="Times New Roman" w:hAnsi="Times New Roman" w:cs="Times New Roman"/>
                <w:b/>
                <w:lang w:eastAsia="ru-RU"/>
              </w:rPr>
              <w:t>Баламошева</w:t>
            </w:r>
            <w:proofErr w:type="spellEnd"/>
            <w:r w:rsidRPr="00CB59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Екатерина Сергеевна</w:t>
            </w: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>, педагог-психолог МБОУ «СШ №40»</w:t>
            </w:r>
          </w:p>
        </w:tc>
      </w:tr>
      <w:tr w:rsidR="0067533B" w:rsidRPr="00CB59DA" w:rsidTr="003B0D93">
        <w:trPr>
          <w:trHeight w:val="675"/>
        </w:trPr>
        <w:tc>
          <w:tcPr>
            <w:tcW w:w="336" w:type="pct"/>
            <w:hideMark/>
          </w:tcPr>
          <w:p w:rsidR="0067533B" w:rsidRPr="00CB59DA" w:rsidRDefault="00F73665" w:rsidP="000416A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2120" w:type="pct"/>
            <w:hideMark/>
          </w:tcPr>
          <w:p w:rsidR="0067533B" w:rsidRPr="00B272A3" w:rsidRDefault="00B272A3" w:rsidP="009660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2A3">
              <w:rPr>
                <w:rFonts w:ascii="Times New Roman" w:eastAsia="Times New Roman" w:hAnsi="Times New Roman" w:cs="Times New Roman"/>
                <w:lang w:eastAsia="ru-RU"/>
              </w:rPr>
              <w:t>Заседание по теме: «Обобщение о</w:t>
            </w:r>
            <w:r w:rsidR="00D05A2F" w:rsidRPr="00B272A3">
              <w:rPr>
                <w:rFonts w:ascii="Times New Roman" w:eastAsia="Times New Roman" w:hAnsi="Times New Roman" w:cs="Times New Roman"/>
                <w:lang w:eastAsia="ru-RU"/>
              </w:rPr>
              <w:t>пыт</w:t>
            </w:r>
            <w:r w:rsidRPr="00B272A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05A2F" w:rsidRPr="00B272A3">
              <w:rPr>
                <w:rFonts w:ascii="Times New Roman" w:eastAsia="Times New Roman" w:hAnsi="Times New Roman" w:cs="Times New Roman"/>
                <w:lang w:eastAsia="ru-RU"/>
              </w:rPr>
              <w:t xml:space="preserve"> работы специалистов школ по профилактике суицидального поведения несовершеннолетних</w:t>
            </w:r>
            <w:r w:rsidRPr="00B272A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649" w:type="pct"/>
            <w:vAlign w:val="center"/>
          </w:tcPr>
          <w:p w:rsidR="0067533B" w:rsidRPr="00CB59DA" w:rsidRDefault="00DC737A" w:rsidP="001E06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201</w:t>
            </w:r>
            <w:r w:rsidR="001E060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95" w:type="pct"/>
          </w:tcPr>
          <w:p w:rsidR="0067533B" w:rsidRPr="00CB59DA" w:rsidRDefault="00D05A2F" w:rsidP="006753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59DA">
              <w:rPr>
                <w:rFonts w:ascii="Times New Roman" w:hAnsi="Times New Roman" w:cs="Times New Roman"/>
                <w:b/>
              </w:rPr>
              <w:t>Фисенко Елена Юрьевна</w:t>
            </w:r>
            <w:r w:rsidRPr="00CB59DA">
              <w:rPr>
                <w:rFonts w:ascii="Times New Roman" w:hAnsi="Times New Roman" w:cs="Times New Roman"/>
              </w:rPr>
              <w:t>, руководитель социально-психологической службы МБОУ «СШ №</w:t>
            </w:r>
            <w:r w:rsidR="002A2358">
              <w:rPr>
                <w:rFonts w:ascii="Times New Roman" w:hAnsi="Times New Roman" w:cs="Times New Roman"/>
              </w:rPr>
              <w:t> </w:t>
            </w:r>
            <w:r w:rsidRPr="00CB59DA">
              <w:rPr>
                <w:rFonts w:ascii="Times New Roman" w:hAnsi="Times New Roman" w:cs="Times New Roman"/>
              </w:rPr>
              <w:t>40»,</w:t>
            </w:r>
          </w:p>
          <w:p w:rsidR="00D05A2F" w:rsidRPr="00CB59DA" w:rsidRDefault="00D05A2F" w:rsidP="0067533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59DA">
              <w:rPr>
                <w:rFonts w:ascii="Times New Roman" w:eastAsia="Times New Roman" w:hAnsi="Times New Roman" w:cs="Times New Roman"/>
                <w:b/>
                <w:lang w:eastAsia="ru-RU"/>
              </w:rPr>
              <w:t>Баламошева</w:t>
            </w:r>
            <w:proofErr w:type="spellEnd"/>
            <w:r w:rsidRPr="00CB59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Екатерина Сергеевна</w:t>
            </w: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>, педагог-психолог МБОУ «СШ №</w:t>
            </w:r>
            <w:r w:rsidR="002A23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>40»,</w:t>
            </w:r>
          </w:p>
          <w:p w:rsidR="00D05A2F" w:rsidRPr="00CB59DA" w:rsidRDefault="00D05A2F" w:rsidP="0067533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59DA">
              <w:rPr>
                <w:rFonts w:ascii="Times New Roman" w:eastAsia="Times New Roman" w:hAnsi="Times New Roman" w:cs="Times New Roman"/>
                <w:b/>
                <w:lang w:eastAsia="ru-RU"/>
              </w:rPr>
              <w:t>Фахретдинова</w:t>
            </w:r>
            <w:proofErr w:type="spellEnd"/>
            <w:r w:rsidR="00B27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B59DA">
              <w:rPr>
                <w:rFonts w:ascii="Times New Roman" w:eastAsia="Times New Roman" w:hAnsi="Times New Roman" w:cs="Times New Roman"/>
                <w:b/>
                <w:lang w:eastAsia="ru-RU"/>
              </w:rPr>
              <w:t>Фазима</w:t>
            </w:r>
            <w:proofErr w:type="spellEnd"/>
            <w:r w:rsidR="00B27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B59DA">
              <w:rPr>
                <w:rFonts w:ascii="Times New Roman" w:eastAsia="Times New Roman" w:hAnsi="Times New Roman" w:cs="Times New Roman"/>
                <w:b/>
                <w:lang w:eastAsia="ru-RU"/>
              </w:rPr>
              <w:t>Фидагиевна</w:t>
            </w:r>
            <w:proofErr w:type="spellEnd"/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>, социальный педагог МБОУ «СШ №</w:t>
            </w:r>
            <w:r w:rsidR="002A23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>40»</w:t>
            </w:r>
          </w:p>
        </w:tc>
      </w:tr>
      <w:tr w:rsidR="0067533B" w:rsidRPr="00CB59DA" w:rsidTr="003B0D93">
        <w:trPr>
          <w:trHeight w:val="675"/>
        </w:trPr>
        <w:tc>
          <w:tcPr>
            <w:tcW w:w="336" w:type="pct"/>
            <w:hideMark/>
          </w:tcPr>
          <w:p w:rsidR="0067533B" w:rsidRPr="00CB59DA" w:rsidRDefault="00F73665" w:rsidP="0067533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2120" w:type="pct"/>
            <w:hideMark/>
          </w:tcPr>
          <w:p w:rsidR="0067533B" w:rsidRPr="00CB59DA" w:rsidRDefault="0067533B" w:rsidP="000416A9">
            <w:pPr>
              <w:pStyle w:val="a3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 xml:space="preserve">Наполнение страницы </w:t>
            </w:r>
            <w:proofErr w:type="spellStart"/>
            <w:r w:rsidR="00B23EEF">
              <w:rPr>
                <w:rFonts w:ascii="Times New Roman" w:eastAsia="Times New Roman" w:hAnsi="Times New Roman" w:cs="Times New Roman"/>
                <w:lang w:eastAsia="ru-RU"/>
              </w:rPr>
              <w:t>форсайт</w:t>
            </w:r>
            <w:proofErr w:type="spellEnd"/>
            <w:r w:rsidR="00B23EEF">
              <w:rPr>
                <w:rFonts w:ascii="Times New Roman" w:eastAsia="Times New Roman" w:hAnsi="Times New Roman" w:cs="Times New Roman"/>
                <w:lang w:eastAsia="ru-RU"/>
              </w:rPr>
              <w:t>-центра</w:t>
            </w: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МБОУ «СШ № 40» в разделе «Ресурсный методический центр» и на сайте МАУ г. Нижневартовска «Центр развития образования».</w:t>
            </w:r>
          </w:p>
        </w:tc>
        <w:tc>
          <w:tcPr>
            <w:tcW w:w="649" w:type="pct"/>
            <w:vAlign w:val="center"/>
          </w:tcPr>
          <w:p w:rsidR="0067533B" w:rsidRPr="00CB59DA" w:rsidRDefault="001E060B" w:rsidP="001E06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  <w:r w:rsidR="00DC737A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C737A">
              <w:rPr>
                <w:rFonts w:ascii="Times New Roman" w:eastAsia="Times New Roman" w:hAnsi="Times New Roman" w:cs="Times New Roman"/>
                <w:lang w:eastAsia="ru-RU"/>
              </w:rPr>
              <w:t xml:space="preserve"> – май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95" w:type="pct"/>
          </w:tcPr>
          <w:p w:rsidR="0067533B" w:rsidRPr="00CB59DA" w:rsidRDefault="000416A9" w:rsidP="00DA5D5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59DA">
              <w:rPr>
                <w:rFonts w:ascii="Times New Roman" w:eastAsia="Times New Roman" w:hAnsi="Times New Roman" w:cs="Times New Roman"/>
                <w:b/>
                <w:lang w:eastAsia="ru-RU"/>
              </w:rPr>
              <w:t>Брычкова</w:t>
            </w:r>
            <w:proofErr w:type="spellEnd"/>
            <w:r w:rsidRPr="00CB59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Яна Владимировна</w:t>
            </w: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>, социальный педагог МБОУ «СШ №40»</w:t>
            </w:r>
          </w:p>
        </w:tc>
      </w:tr>
      <w:tr w:rsidR="0067533B" w:rsidRPr="00CB59DA" w:rsidTr="0034650F">
        <w:trPr>
          <w:trHeight w:val="559"/>
        </w:trPr>
        <w:tc>
          <w:tcPr>
            <w:tcW w:w="5000" w:type="pct"/>
            <w:gridSpan w:val="4"/>
            <w:vAlign w:val="center"/>
            <w:hideMark/>
          </w:tcPr>
          <w:p w:rsidR="0067533B" w:rsidRPr="00756FFB" w:rsidRDefault="0034650F" w:rsidP="0096609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756FFB">
              <w:rPr>
                <w:rFonts w:ascii="Times New Roman" w:eastAsia="Times New Roman" w:hAnsi="Times New Roman" w:cs="Times New Roman"/>
                <w:b/>
                <w:lang w:eastAsia="ru-RU"/>
              </w:rPr>
              <w:t>Заключительный этап (май 201</w:t>
            </w:r>
            <w:r w:rsidR="0096609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756F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года)</w:t>
            </w:r>
          </w:p>
        </w:tc>
      </w:tr>
      <w:tr w:rsidR="0034650F" w:rsidRPr="00CB59DA" w:rsidTr="0034650F">
        <w:trPr>
          <w:trHeight w:val="675"/>
        </w:trPr>
        <w:tc>
          <w:tcPr>
            <w:tcW w:w="336" w:type="pct"/>
            <w:hideMark/>
          </w:tcPr>
          <w:p w:rsidR="0034650F" w:rsidRPr="00CB59DA" w:rsidRDefault="0034650F" w:rsidP="0034650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bCs/>
                <w:lang w:eastAsia="ru-RU"/>
              </w:rPr>
              <w:t>3.1</w:t>
            </w:r>
          </w:p>
        </w:tc>
        <w:tc>
          <w:tcPr>
            <w:tcW w:w="2120" w:type="pct"/>
            <w:hideMark/>
          </w:tcPr>
          <w:p w:rsidR="0034650F" w:rsidRPr="00CB59DA" w:rsidRDefault="0034650F" w:rsidP="00DC737A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 xml:space="preserve">Анализ работы </w:t>
            </w:r>
            <w:proofErr w:type="spellStart"/>
            <w:r w:rsidR="00B23EEF">
              <w:rPr>
                <w:rFonts w:ascii="Times New Roman" w:eastAsia="Times New Roman" w:hAnsi="Times New Roman" w:cs="Times New Roman"/>
                <w:lang w:eastAsia="ru-RU"/>
              </w:rPr>
              <w:t>форсайт</w:t>
            </w:r>
            <w:proofErr w:type="spellEnd"/>
            <w:r w:rsidR="00B23EEF">
              <w:rPr>
                <w:rFonts w:ascii="Times New Roman" w:eastAsia="Times New Roman" w:hAnsi="Times New Roman" w:cs="Times New Roman"/>
                <w:lang w:eastAsia="ru-RU"/>
              </w:rPr>
              <w:t>-центра</w:t>
            </w:r>
          </w:p>
        </w:tc>
        <w:tc>
          <w:tcPr>
            <w:tcW w:w="649" w:type="pct"/>
            <w:vAlign w:val="center"/>
          </w:tcPr>
          <w:p w:rsidR="0034650F" w:rsidRPr="00CB59DA" w:rsidRDefault="00756FFB" w:rsidP="001E06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201</w:t>
            </w:r>
            <w:r w:rsidR="001E060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95" w:type="pct"/>
          </w:tcPr>
          <w:p w:rsidR="0034650F" w:rsidRPr="00CB59DA" w:rsidRDefault="001E060B" w:rsidP="003465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Святчен</w:t>
            </w:r>
            <w:r w:rsidR="002A2358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Инна Владимировна</w:t>
            </w:r>
            <w:r w:rsidR="0034650F" w:rsidRPr="00CB59DA">
              <w:rPr>
                <w:rFonts w:ascii="Times New Roman" w:hAnsi="Times New Roman" w:cs="Times New Roman"/>
              </w:rPr>
              <w:t>, директор МБОУ «СШ №</w:t>
            </w:r>
            <w:r w:rsidR="002A2358">
              <w:rPr>
                <w:rFonts w:ascii="Times New Roman" w:hAnsi="Times New Roman" w:cs="Times New Roman"/>
              </w:rPr>
              <w:t> </w:t>
            </w:r>
            <w:r w:rsidR="0034650F" w:rsidRPr="00CB59DA">
              <w:rPr>
                <w:rFonts w:ascii="Times New Roman" w:hAnsi="Times New Roman" w:cs="Times New Roman"/>
              </w:rPr>
              <w:t>40»,</w:t>
            </w:r>
          </w:p>
          <w:p w:rsidR="0034650F" w:rsidRPr="00CB59DA" w:rsidRDefault="0034650F" w:rsidP="003465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59DA">
              <w:rPr>
                <w:rFonts w:ascii="Times New Roman" w:hAnsi="Times New Roman" w:cs="Times New Roman"/>
                <w:b/>
              </w:rPr>
              <w:t>Фисенко Елена Юрьевна</w:t>
            </w:r>
            <w:r w:rsidRPr="00CB59DA">
              <w:rPr>
                <w:rFonts w:ascii="Times New Roman" w:hAnsi="Times New Roman" w:cs="Times New Roman"/>
              </w:rPr>
              <w:t>, руководитель социально-психологической службы МБОУ «СШ №</w:t>
            </w:r>
            <w:r w:rsidR="002A2358">
              <w:rPr>
                <w:rFonts w:ascii="Times New Roman" w:hAnsi="Times New Roman" w:cs="Times New Roman"/>
              </w:rPr>
              <w:t> </w:t>
            </w:r>
            <w:r w:rsidRPr="00CB59DA">
              <w:rPr>
                <w:rFonts w:ascii="Times New Roman" w:hAnsi="Times New Roman" w:cs="Times New Roman"/>
              </w:rPr>
              <w:t>40»</w:t>
            </w:r>
          </w:p>
        </w:tc>
      </w:tr>
      <w:tr w:rsidR="0067533B" w:rsidRPr="00CB59DA" w:rsidTr="00756FFB">
        <w:trPr>
          <w:trHeight w:val="675"/>
        </w:trPr>
        <w:tc>
          <w:tcPr>
            <w:tcW w:w="336" w:type="pct"/>
            <w:hideMark/>
          </w:tcPr>
          <w:p w:rsidR="0067533B" w:rsidRPr="00CB59DA" w:rsidRDefault="0034650F" w:rsidP="0034650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59DA">
              <w:rPr>
                <w:rFonts w:ascii="Times New Roman" w:eastAsia="Times New Roman" w:hAnsi="Times New Roman" w:cs="Times New Roman"/>
                <w:bCs/>
                <w:lang w:eastAsia="ru-RU"/>
              </w:rPr>
              <w:t>3.2</w:t>
            </w:r>
          </w:p>
        </w:tc>
        <w:tc>
          <w:tcPr>
            <w:tcW w:w="2120" w:type="pct"/>
            <w:hideMark/>
          </w:tcPr>
          <w:p w:rsidR="0067533B" w:rsidRPr="00CB59DA" w:rsidRDefault="0034650F" w:rsidP="00DA5D5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B59DA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r w:rsidR="00DC737A">
              <w:rPr>
                <w:rFonts w:ascii="Times New Roman" w:eastAsia="Times New Roman" w:hAnsi="Times New Roman" w:cs="Times New Roman"/>
                <w:lang w:eastAsia="ru-RU"/>
              </w:rPr>
              <w:t>готовка отчетных материалов РМЦ</w:t>
            </w:r>
          </w:p>
        </w:tc>
        <w:tc>
          <w:tcPr>
            <w:tcW w:w="649" w:type="pct"/>
            <w:vAlign w:val="center"/>
          </w:tcPr>
          <w:p w:rsidR="0067533B" w:rsidRPr="00CB59DA" w:rsidRDefault="00DC737A" w:rsidP="001E06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67533B" w:rsidRPr="00CB59DA">
              <w:rPr>
                <w:rFonts w:ascii="Times New Roman" w:eastAsia="Times New Roman" w:hAnsi="Times New Roman" w:cs="Times New Roman"/>
                <w:lang w:eastAsia="ru-RU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E060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95" w:type="pct"/>
          </w:tcPr>
          <w:p w:rsidR="0067533B" w:rsidRPr="00CB59DA" w:rsidRDefault="0034650F" w:rsidP="003465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59DA">
              <w:rPr>
                <w:rFonts w:ascii="Times New Roman" w:hAnsi="Times New Roman" w:cs="Times New Roman"/>
                <w:b/>
              </w:rPr>
              <w:t>Фисенко Елена Юрьевна</w:t>
            </w:r>
            <w:r w:rsidRPr="00CB59DA">
              <w:rPr>
                <w:rFonts w:ascii="Times New Roman" w:hAnsi="Times New Roman" w:cs="Times New Roman"/>
              </w:rPr>
              <w:t>, руководитель социально-психологической службы МБОУ «СШ №</w:t>
            </w:r>
            <w:r w:rsidR="002A2358">
              <w:rPr>
                <w:rFonts w:ascii="Times New Roman" w:hAnsi="Times New Roman" w:cs="Times New Roman"/>
              </w:rPr>
              <w:t> </w:t>
            </w:r>
            <w:r w:rsidRPr="00CB59DA">
              <w:rPr>
                <w:rFonts w:ascii="Times New Roman" w:hAnsi="Times New Roman" w:cs="Times New Roman"/>
              </w:rPr>
              <w:t>40»</w:t>
            </w:r>
          </w:p>
        </w:tc>
      </w:tr>
    </w:tbl>
    <w:p w:rsidR="0032326C" w:rsidRDefault="0032326C" w:rsidP="00B272A3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2A3" w:rsidRDefault="009A76CA" w:rsidP="00B272A3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 вопросов,</w:t>
      </w:r>
      <w:r w:rsidR="00B272A3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планируемых к рассмотрению на заседаниях </w:t>
      </w:r>
      <w:proofErr w:type="spellStart"/>
      <w:r w:rsidR="001E060B">
        <w:rPr>
          <w:rFonts w:ascii="Times New Roman" w:eastAsia="Times New Roman" w:hAnsi="Times New Roman"/>
          <w:sz w:val="24"/>
          <w:szCs w:val="24"/>
          <w:lang w:eastAsia="ru-RU"/>
        </w:rPr>
        <w:t>форсайт</w:t>
      </w:r>
      <w:proofErr w:type="spellEnd"/>
      <w:r w:rsidR="001E060B">
        <w:rPr>
          <w:rFonts w:ascii="Times New Roman" w:eastAsia="Times New Roman" w:hAnsi="Times New Roman"/>
          <w:sz w:val="24"/>
          <w:szCs w:val="24"/>
          <w:lang w:eastAsia="ru-RU"/>
        </w:rPr>
        <w:t>-центра</w:t>
      </w:r>
      <w:r w:rsidR="00B272A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272A3" w:rsidRPr="00B272A3" w:rsidRDefault="00B272A3" w:rsidP="00B272A3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2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планирование работы </w:t>
      </w:r>
      <w:proofErr w:type="spellStart"/>
      <w:r w:rsidR="001E060B">
        <w:rPr>
          <w:rFonts w:ascii="Times New Roman" w:eastAsia="Times New Roman" w:hAnsi="Times New Roman"/>
          <w:sz w:val="24"/>
          <w:szCs w:val="24"/>
          <w:lang w:eastAsia="ru-RU"/>
        </w:rPr>
        <w:t>форсайт</w:t>
      </w:r>
      <w:proofErr w:type="spellEnd"/>
      <w:r w:rsidR="001E060B">
        <w:rPr>
          <w:rFonts w:ascii="Times New Roman" w:eastAsia="Times New Roman" w:hAnsi="Times New Roman"/>
          <w:sz w:val="24"/>
          <w:szCs w:val="24"/>
          <w:lang w:eastAsia="ru-RU"/>
        </w:rPr>
        <w:t>-центра</w:t>
      </w:r>
      <w:r w:rsidRPr="00B272A3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</w:t>
      </w:r>
      <w:r w:rsidR="001E060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272A3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 w:rsidR="001E060B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Pr="00B272A3">
        <w:rPr>
          <w:rFonts w:ascii="Times New Roman" w:eastAsia="Times New Roman" w:hAnsi="Times New Roman"/>
          <w:sz w:val="24"/>
          <w:szCs w:val="24"/>
          <w:lang w:eastAsia="ru-RU"/>
        </w:rPr>
        <w:t>уч.</w:t>
      </w:r>
      <w:r w:rsidR="002A235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272A3">
        <w:rPr>
          <w:rFonts w:ascii="Times New Roman" w:eastAsia="Times New Roman" w:hAnsi="Times New Roman"/>
          <w:sz w:val="24"/>
          <w:szCs w:val="24"/>
          <w:lang w:eastAsia="ru-RU"/>
        </w:rPr>
        <w:t>год,</w:t>
      </w:r>
    </w:p>
    <w:p w:rsidR="00B272A3" w:rsidRPr="00B272A3" w:rsidRDefault="00B272A3" w:rsidP="00B272A3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2A3">
        <w:rPr>
          <w:rFonts w:ascii="Times New Roman" w:eastAsia="Times New Roman" w:hAnsi="Times New Roman"/>
          <w:sz w:val="24"/>
          <w:szCs w:val="24"/>
          <w:lang w:eastAsia="ru-RU"/>
        </w:rPr>
        <w:t xml:space="preserve">- согласование взаимодействия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образовательных организаций </w:t>
      </w:r>
      <w:r w:rsidRPr="00B272A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специалистами </w:t>
      </w:r>
      <w:r w:rsidRPr="00B272A3">
        <w:rPr>
          <w:rFonts w:ascii="Times New Roman" w:eastAsia="Times New Roman" w:hAnsi="Times New Roman"/>
          <w:sz w:val="24"/>
          <w:szCs w:val="24"/>
          <w:lang w:eastAsia="ru-RU"/>
        </w:rPr>
        <w:t xml:space="preserve"> НПНД и </w:t>
      </w:r>
      <w:proofErr w:type="spellStart"/>
      <w:r w:rsidRPr="00B272A3">
        <w:rPr>
          <w:rFonts w:ascii="Times New Roman" w:eastAsia="Times New Roman" w:hAnsi="Times New Roman"/>
          <w:sz w:val="24"/>
          <w:szCs w:val="24"/>
          <w:lang w:eastAsia="ru-RU"/>
        </w:rPr>
        <w:t>НвГУ</w:t>
      </w:r>
      <w:proofErr w:type="spellEnd"/>
      <w:r w:rsidRPr="00B272A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272A3" w:rsidRPr="00B272A3" w:rsidRDefault="00B272A3" w:rsidP="001E060B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2A3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подготовка </w:t>
      </w:r>
      <w:r w:rsidR="001E060B">
        <w:rPr>
          <w:rFonts w:ascii="Times New Roman" w:eastAsia="Times New Roman" w:hAnsi="Times New Roman"/>
          <w:sz w:val="24"/>
          <w:szCs w:val="24"/>
          <w:lang w:eastAsia="ru-RU"/>
        </w:rPr>
        <w:t xml:space="preserve">алгоритма </w:t>
      </w:r>
      <w:r w:rsidR="001E060B" w:rsidRPr="001E060B">
        <w:rPr>
          <w:rFonts w:ascii="Times New Roman" w:eastAsia="Times New Roman" w:hAnsi="Times New Roman"/>
          <w:sz w:val="24"/>
          <w:szCs w:val="24"/>
          <w:lang w:eastAsia="ru-RU"/>
        </w:rPr>
        <w:t>действий педагога-психолога образовательного учреждения в случае диагностирования</w:t>
      </w:r>
      <w:r w:rsidR="001E0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60B" w:rsidRPr="001E060B">
        <w:rPr>
          <w:rFonts w:ascii="Times New Roman" w:eastAsia="Times New Roman" w:hAnsi="Times New Roman"/>
          <w:sz w:val="24"/>
          <w:szCs w:val="24"/>
          <w:lang w:eastAsia="ru-RU"/>
        </w:rPr>
        <w:t>у учащегося высокой/средней степени суицидального риска</w:t>
      </w:r>
      <w:r w:rsidRPr="00B272A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272A3" w:rsidRPr="00B272A3" w:rsidRDefault="00B272A3" w:rsidP="001E060B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2A3">
        <w:rPr>
          <w:rFonts w:ascii="Times New Roman" w:eastAsia="Times New Roman" w:hAnsi="Times New Roman"/>
          <w:sz w:val="24"/>
          <w:szCs w:val="24"/>
          <w:lang w:eastAsia="ru-RU"/>
        </w:rPr>
        <w:t>- алгоритм действий образовательной организации в случае выявления детей с признаками суицидальных намерений,</w:t>
      </w:r>
    </w:p>
    <w:p w:rsidR="00B272A3" w:rsidRDefault="00B272A3" w:rsidP="00B272A3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2A3">
        <w:rPr>
          <w:rFonts w:ascii="Times New Roman" w:eastAsia="Times New Roman" w:hAnsi="Times New Roman"/>
          <w:sz w:val="24"/>
          <w:szCs w:val="24"/>
          <w:lang w:eastAsia="ru-RU"/>
        </w:rPr>
        <w:t>- актуальное нормативное обеспечение вопросов профилактики суицидально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поведения несовершеннолетних,</w:t>
      </w:r>
    </w:p>
    <w:p w:rsidR="0032326C" w:rsidRDefault="0032326C" w:rsidP="00B272A3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диагностические методы выявления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аутоагрессии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несовершеннолетних;</w:t>
      </w:r>
    </w:p>
    <w:p w:rsidR="00B272A3" w:rsidRPr="00B272A3" w:rsidRDefault="00B272A3" w:rsidP="00B272A3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2A3">
        <w:rPr>
          <w:rFonts w:ascii="Times New Roman" w:eastAsia="Times New Roman" w:hAnsi="Times New Roman"/>
          <w:sz w:val="24"/>
          <w:szCs w:val="24"/>
          <w:lang w:eastAsia="ru-RU"/>
        </w:rPr>
        <w:t>- опыт работы специалистов школ по профилактике суицидального поведения несовершеннолетних</w:t>
      </w:r>
      <w:r w:rsidR="001E06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72A3" w:rsidRDefault="00B272A3" w:rsidP="00B272A3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6CA" w:rsidRDefault="00B272A3" w:rsidP="00B272A3">
      <w:pPr>
        <w:pStyle w:val="a3"/>
        <w:tabs>
          <w:tab w:val="left" w:pos="1134"/>
        </w:tabs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650F" w:rsidRPr="00DC737A" w:rsidRDefault="0034650F" w:rsidP="0034650F">
      <w:pPr>
        <w:pStyle w:val="afd"/>
        <w:spacing w:before="0" w:after="0" w:line="240" w:lineRule="auto"/>
        <w:rPr>
          <w:sz w:val="28"/>
          <w:szCs w:val="28"/>
        </w:rPr>
      </w:pPr>
      <w:r w:rsidRPr="00DC737A">
        <w:rPr>
          <w:sz w:val="28"/>
          <w:szCs w:val="28"/>
        </w:rPr>
        <w:t xml:space="preserve">Раздел 7. </w:t>
      </w:r>
    </w:p>
    <w:p w:rsidR="0034650F" w:rsidRPr="00DC737A" w:rsidRDefault="0034650F" w:rsidP="0034650F">
      <w:pPr>
        <w:pStyle w:val="afd"/>
        <w:spacing w:before="0" w:after="0"/>
        <w:rPr>
          <w:sz w:val="28"/>
          <w:szCs w:val="28"/>
        </w:rPr>
      </w:pPr>
      <w:r w:rsidRPr="00DC737A">
        <w:rPr>
          <w:sz w:val="28"/>
          <w:szCs w:val="28"/>
        </w:rPr>
        <w:t>Перспективы программы</w:t>
      </w:r>
    </w:p>
    <w:p w:rsidR="0034650F" w:rsidRPr="00AD1E10" w:rsidRDefault="0034650F" w:rsidP="0034650F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2781" w:rsidRPr="00642781" w:rsidRDefault="00642781" w:rsidP="00642781">
      <w:pPr>
        <w:pStyle w:val="21"/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</w:pPr>
      <w:r w:rsidRPr="00642781">
        <w:t>Интеграция обобщенного профессионального опыта по профилактике суицидального поведения несовершеннолетних в работу специалистов образовательных организаций.</w:t>
      </w:r>
    </w:p>
    <w:p w:rsidR="00642781" w:rsidRDefault="00642781" w:rsidP="00642781">
      <w:pPr>
        <w:pStyle w:val="21"/>
        <w:shd w:val="clear" w:color="auto" w:fill="FFFFFF"/>
        <w:tabs>
          <w:tab w:val="left" w:pos="851"/>
        </w:tabs>
        <w:spacing w:after="0" w:line="276" w:lineRule="auto"/>
        <w:ind w:left="567"/>
        <w:jc w:val="both"/>
        <w:rPr>
          <w:color w:val="C00000"/>
        </w:rPr>
      </w:pPr>
    </w:p>
    <w:p w:rsidR="00301890" w:rsidRDefault="00301890" w:rsidP="00301890">
      <w:pPr>
        <w:pStyle w:val="21"/>
        <w:shd w:val="clear" w:color="auto" w:fill="FFFFFF"/>
        <w:tabs>
          <w:tab w:val="left" w:pos="851"/>
        </w:tabs>
        <w:spacing w:after="0" w:line="276" w:lineRule="auto"/>
        <w:jc w:val="both"/>
        <w:rPr>
          <w:highlight w:val="yellow"/>
        </w:rPr>
      </w:pPr>
    </w:p>
    <w:p w:rsidR="00301890" w:rsidRDefault="00301890" w:rsidP="00301890">
      <w:pPr>
        <w:pStyle w:val="21"/>
        <w:shd w:val="clear" w:color="auto" w:fill="FFFFFF"/>
        <w:tabs>
          <w:tab w:val="left" w:pos="851"/>
        </w:tabs>
        <w:spacing w:after="0" w:line="276" w:lineRule="auto"/>
        <w:jc w:val="both"/>
        <w:rPr>
          <w:highlight w:val="yellow"/>
        </w:rPr>
      </w:pPr>
    </w:p>
    <w:p w:rsidR="00301890" w:rsidRPr="0094400B" w:rsidRDefault="00301890" w:rsidP="00301890">
      <w:pPr>
        <w:pStyle w:val="21"/>
        <w:shd w:val="clear" w:color="auto" w:fill="FFFFFF"/>
        <w:tabs>
          <w:tab w:val="left" w:pos="851"/>
        </w:tabs>
        <w:spacing w:after="0" w:line="276" w:lineRule="auto"/>
        <w:jc w:val="both"/>
        <w:rPr>
          <w:sz w:val="28"/>
          <w:szCs w:val="28"/>
          <w:highlight w:val="yellow"/>
        </w:rPr>
      </w:pPr>
    </w:p>
    <w:sectPr w:rsidR="00301890" w:rsidRPr="0094400B" w:rsidSect="00CB5642">
      <w:footerReference w:type="default" r:id="rId13"/>
      <w:pgSz w:w="11906" w:h="16838" w:code="9"/>
      <w:pgMar w:top="907" w:right="1134" w:bottom="964" w:left="1134" w:header="709" w:footer="709" w:gutter="0"/>
      <w:pgBorders w:display="firstPage" w:offsetFrom="page">
        <w:top w:val="twistedLines1" w:sz="18" w:space="24" w:color="632423" w:themeColor="accent2" w:themeShade="80"/>
        <w:left w:val="twistedLines1" w:sz="18" w:space="24" w:color="632423" w:themeColor="accent2" w:themeShade="80"/>
        <w:bottom w:val="twistedLines1" w:sz="18" w:space="24" w:color="632423" w:themeColor="accent2" w:themeShade="80"/>
        <w:right w:val="twistedLines1" w:sz="18" w:space="24" w:color="632423" w:themeColor="accent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32" w:rsidRDefault="00181D32" w:rsidP="00CB5642">
      <w:pPr>
        <w:spacing w:after="0" w:line="240" w:lineRule="auto"/>
      </w:pPr>
      <w:r>
        <w:separator/>
      </w:r>
    </w:p>
  </w:endnote>
  <w:endnote w:type="continuationSeparator" w:id="0">
    <w:p w:rsidR="00181D32" w:rsidRDefault="00181D32" w:rsidP="00CB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80468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23EEF" w:rsidRPr="00CB5642" w:rsidRDefault="00B23EEF" w:rsidP="00CB5642">
        <w:pPr>
          <w:pStyle w:val="ad"/>
          <w:jc w:val="right"/>
          <w:rPr>
            <w:rFonts w:ascii="Times New Roman" w:hAnsi="Times New Roman"/>
          </w:rPr>
        </w:pPr>
        <w:r w:rsidRPr="00CB5642">
          <w:rPr>
            <w:rFonts w:ascii="Times New Roman" w:hAnsi="Times New Roman"/>
          </w:rPr>
          <w:fldChar w:fldCharType="begin"/>
        </w:r>
        <w:r w:rsidRPr="00CB5642">
          <w:rPr>
            <w:rFonts w:ascii="Times New Roman" w:hAnsi="Times New Roman"/>
          </w:rPr>
          <w:instrText>PAGE   \* MERGEFORMAT</w:instrText>
        </w:r>
        <w:r w:rsidRPr="00CB5642">
          <w:rPr>
            <w:rFonts w:ascii="Times New Roman" w:hAnsi="Times New Roman"/>
          </w:rPr>
          <w:fldChar w:fldCharType="separate"/>
        </w:r>
        <w:r w:rsidR="00B95918">
          <w:rPr>
            <w:rFonts w:ascii="Times New Roman" w:hAnsi="Times New Roman"/>
            <w:noProof/>
          </w:rPr>
          <w:t>2</w:t>
        </w:r>
        <w:r w:rsidRPr="00CB5642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32" w:rsidRDefault="00181D32" w:rsidP="00CB5642">
      <w:pPr>
        <w:spacing w:after="0" w:line="240" w:lineRule="auto"/>
      </w:pPr>
      <w:r>
        <w:separator/>
      </w:r>
    </w:p>
  </w:footnote>
  <w:footnote w:type="continuationSeparator" w:id="0">
    <w:p w:rsidR="00181D32" w:rsidRDefault="00181D32" w:rsidP="00CB5642">
      <w:pPr>
        <w:spacing w:after="0" w:line="240" w:lineRule="auto"/>
      </w:pPr>
      <w:r>
        <w:continuationSeparator/>
      </w:r>
    </w:p>
  </w:footnote>
  <w:footnote w:id="1">
    <w:p w:rsidR="00B23EEF" w:rsidRDefault="00B23EEF" w:rsidP="007861D7">
      <w:pPr>
        <w:pStyle w:val="af8"/>
        <w:jc w:val="both"/>
      </w:pPr>
      <w:r>
        <w:rPr>
          <w:rStyle w:val="afa"/>
        </w:rPr>
        <w:footnoteRef/>
      </w:r>
      <w:r w:rsidRPr="00B23EEF">
        <w:rPr>
          <w:rFonts w:ascii="Times New Roman" w:hAnsi="Times New Roman"/>
        </w:rPr>
        <w:t>Постановление Комиссии по делам несовершеннолетних и защите их прав при Правительстве Ханты-Мансийского автономного округа – Югры № 44 от 21.02.2018 г. «О дополнительных мерах по предупреждению суицидов со стороны несовершеннолетних на территории Ханты-Мансийского автономного округа – Югры».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06C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E3C53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C8D"/>
    <w:multiLevelType w:val="hybridMultilevel"/>
    <w:tmpl w:val="977029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FF4826"/>
    <w:multiLevelType w:val="hybridMultilevel"/>
    <w:tmpl w:val="58D2DDB4"/>
    <w:lvl w:ilvl="0" w:tplc="3CE21E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803644"/>
    <w:multiLevelType w:val="multilevel"/>
    <w:tmpl w:val="0A50E588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5">
    <w:nsid w:val="18082EB1"/>
    <w:multiLevelType w:val="hybridMultilevel"/>
    <w:tmpl w:val="8BFE10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85593"/>
    <w:multiLevelType w:val="hybridMultilevel"/>
    <w:tmpl w:val="CBD07108"/>
    <w:lvl w:ilvl="0" w:tplc="3CE21E9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114453"/>
    <w:multiLevelType w:val="hybridMultilevel"/>
    <w:tmpl w:val="CBD07108"/>
    <w:lvl w:ilvl="0" w:tplc="3CE21E9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030853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4165B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87A82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71101"/>
    <w:multiLevelType w:val="hybridMultilevel"/>
    <w:tmpl w:val="CA9A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B1BC7"/>
    <w:multiLevelType w:val="hybridMultilevel"/>
    <w:tmpl w:val="F69EB0A8"/>
    <w:lvl w:ilvl="0" w:tplc="3642F2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1653942"/>
    <w:multiLevelType w:val="hybridMultilevel"/>
    <w:tmpl w:val="9E5CE156"/>
    <w:lvl w:ilvl="0" w:tplc="47AE46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C13C7F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11AD7"/>
    <w:multiLevelType w:val="hybridMultilevel"/>
    <w:tmpl w:val="9AAC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C43F6"/>
    <w:multiLevelType w:val="hybridMultilevel"/>
    <w:tmpl w:val="E852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C033D"/>
    <w:multiLevelType w:val="hybridMultilevel"/>
    <w:tmpl w:val="2046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C0170"/>
    <w:multiLevelType w:val="multilevel"/>
    <w:tmpl w:val="B65EAAB8"/>
    <w:lvl w:ilvl="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9">
    <w:nsid w:val="42B73163"/>
    <w:multiLevelType w:val="hybridMultilevel"/>
    <w:tmpl w:val="D3CEF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C0BB9"/>
    <w:multiLevelType w:val="hybridMultilevel"/>
    <w:tmpl w:val="CD2E1C96"/>
    <w:lvl w:ilvl="0" w:tplc="07A8F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B1665A"/>
    <w:multiLevelType w:val="hybridMultilevel"/>
    <w:tmpl w:val="CFBA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B5929"/>
    <w:multiLevelType w:val="hybridMultilevel"/>
    <w:tmpl w:val="7BCA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40BD4"/>
    <w:multiLevelType w:val="hybridMultilevel"/>
    <w:tmpl w:val="1C5C3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E23838"/>
    <w:multiLevelType w:val="hybridMultilevel"/>
    <w:tmpl w:val="1A1CFB56"/>
    <w:lvl w:ilvl="0" w:tplc="07A8F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3E1564"/>
    <w:multiLevelType w:val="hybridMultilevel"/>
    <w:tmpl w:val="DD689A60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D57AA"/>
    <w:multiLevelType w:val="hybridMultilevel"/>
    <w:tmpl w:val="2046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97931"/>
    <w:multiLevelType w:val="multilevel"/>
    <w:tmpl w:val="8CAAFF1E"/>
    <w:lvl w:ilvl="0">
      <w:start w:val="1"/>
      <w:numFmt w:val="upperRoman"/>
      <w:lvlText w:val="%1."/>
      <w:lvlJc w:val="right"/>
      <w:pPr>
        <w:ind w:left="752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97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97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33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33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69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9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50" w:hanging="1800"/>
      </w:pPr>
      <w:rPr>
        <w:rFonts w:hint="default"/>
        <w:b/>
        <w:sz w:val="24"/>
      </w:rPr>
    </w:lvl>
  </w:abstractNum>
  <w:abstractNum w:abstractNumId="28">
    <w:nsid w:val="5EEE2D07"/>
    <w:multiLevelType w:val="multilevel"/>
    <w:tmpl w:val="FA02B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4205F6D"/>
    <w:multiLevelType w:val="hybridMultilevel"/>
    <w:tmpl w:val="8BFE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33D0A"/>
    <w:multiLevelType w:val="hybridMultilevel"/>
    <w:tmpl w:val="8BFE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3601C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A0673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B2176"/>
    <w:multiLevelType w:val="hybridMultilevel"/>
    <w:tmpl w:val="8BFE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46111"/>
    <w:multiLevelType w:val="hybridMultilevel"/>
    <w:tmpl w:val="151C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21AE2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A7E5B"/>
    <w:multiLevelType w:val="hybridMultilevel"/>
    <w:tmpl w:val="2046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51323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B6D4E"/>
    <w:multiLevelType w:val="hybridMultilevel"/>
    <w:tmpl w:val="E326E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93CC8"/>
    <w:multiLevelType w:val="hybridMultilevel"/>
    <w:tmpl w:val="1B6E91CC"/>
    <w:lvl w:ilvl="0" w:tplc="223EE8F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9D4036C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E3313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E04A9"/>
    <w:multiLevelType w:val="hybridMultilevel"/>
    <w:tmpl w:val="D382A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21"/>
  </w:num>
  <w:num w:numId="4">
    <w:abstractNumId w:val="33"/>
  </w:num>
  <w:num w:numId="5">
    <w:abstractNumId w:val="29"/>
  </w:num>
  <w:num w:numId="6">
    <w:abstractNumId w:val="5"/>
  </w:num>
  <w:num w:numId="7">
    <w:abstractNumId w:val="30"/>
  </w:num>
  <w:num w:numId="8">
    <w:abstractNumId w:val="4"/>
  </w:num>
  <w:num w:numId="9">
    <w:abstractNumId w:val="23"/>
  </w:num>
  <w:num w:numId="10">
    <w:abstractNumId w:val="38"/>
  </w:num>
  <w:num w:numId="11">
    <w:abstractNumId w:val="12"/>
  </w:num>
  <w:num w:numId="12">
    <w:abstractNumId w:val="16"/>
  </w:num>
  <w:num w:numId="13">
    <w:abstractNumId w:val="10"/>
  </w:num>
  <w:num w:numId="14">
    <w:abstractNumId w:val="8"/>
  </w:num>
  <w:num w:numId="15">
    <w:abstractNumId w:val="17"/>
  </w:num>
  <w:num w:numId="16">
    <w:abstractNumId w:val="36"/>
  </w:num>
  <w:num w:numId="17">
    <w:abstractNumId w:val="26"/>
  </w:num>
  <w:num w:numId="18">
    <w:abstractNumId w:val="7"/>
  </w:num>
  <w:num w:numId="19">
    <w:abstractNumId w:val="18"/>
  </w:num>
  <w:num w:numId="20">
    <w:abstractNumId w:val="9"/>
  </w:num>
  <w:num w:numId="21">
    <w:abstractNumId w:val="22"/>
  </w:num>
  <w:num w:numId="22">
    <w:abstractNumId w:val="1"/>
  </w:num>
  <w:num w:numId="23">
    <w:abstractNumId w:val="40"/>
  </w:num>
  <w:num w:numId="24">
    <w:abstractNumId w:val="35"/>
  </w:num>
  <w:num w:numId="25">
    <w:abstractNumId w:val="41"/>
  </w:num>
  <w:num w:numId="26">
    <w:abstractNumId w:val="14"/>
  </w:num>
  <w:num w:numId="27">
    <w:abstractNumId w:val="32"/>
  </w:num>
  <w:num w:numId="28">
    <w:abstractNumId w:val="0"/>
  </w:num>
  <w:num w:numId="29">
    <w:abstractNumId w:val="34"/>
  </w:num>
  <w:num w:numId="30">
    <w:abstractNumId w:val="11"/>
  </w:num>
  <w:num w:numId="31">
    <w:abstractNumId w:val="25"/>
  </w:num>
  <w:num w:numId="32">
    <w:abstractNumId w:val="6"/>
  </w:num>
  <w:num w:numId="33">
    <w:abstractNumId w:val="15"/>
  </w:num>
  <w:num w:numId="34">
    <w:abstractNumId w:val="3"/>
  </w:num>
  <w:num w:numId="35">
    <w:abstractNumId w:val="31"/>
  </w:num>
  <w:num w:numId="36">
    <w:abstractNumId w:val="37"/>
  </w:num>
  <w:num w:numId="37">
    <w:abstractNumId w:val="42"/>
  </w:num>
  <w:num w:numId="38">
    <w:abstractNumId w:val="19"/>
  </w:num>
  <w:num w:numId="39">
    <w:abstractNumId w:val="13"/>
  </w:num>
  <w:num w:numId="40">
    <w:abstractNumId w:val="24"/>
  </w:num>
  <w:num w:numId="41">
    <w:abstractNumId w:val="20"/>
  </w:num>
  <w:num w:numId="42">
    <w:abstractNumId w:val="2"/>
  </w:num>
  <w:num w:numId="43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131"/>
    <w:rsid w:val="00007BF4"/>
    <w:rsid w:val="00012137"/>
    <w:rsid w:val="00017E92"/>
    <w:rsid w:val="00020BDC"/>
    <w:rsid w:val="000416A9"/>
    <w:rsid w:val="000569DB"/>
    <w:rsid w:val="00065EAD"/>
    <w:rsid w:val="00073C44"/>
    <w:rsid w:val="0007529E"/>
    <w:rsid w:val="00076601"/>
    <w:rsid w:val="000870F2"/>
    <w:rsid w:val="00093A2B"/>
    <w:rsid w:val="0009461C"/>
    <w:rsid w:val="000A3F3F"/>
    <w:rsid w:val="000A4807"/>
    <w:rsid w:val="000A5942"/>
    <w:rsid w:val="000B0B9D"/>
    <w:rsid w:val="000B3A01"/>
    <w:rsid w:val="000E1A32"/>
    <w:rsid w:val="000F6A6A"/>
    <w:rsid w:val="001320BF"/>
    <w:rsid w:val="001506B3"/>
    <w:rsid w:val="00160F20"/>
    <w:rsid w:val="001664EA"/>
    <w:rsid w:val="00174483"/>
    <w:rsid w:val="00181D32"/>
    <w:rsid w:val="001855BD"/>
    <w:rsid w:val="001954D0"/>
    <w:rsid w:val="001A5140"/>
    <w:rsid w:val="001B1F09"/>
    <w:rsid w:val="001C053E"/>
    <w:rsid w:val="001C4020"/>
    <w:rsid w:val="001E060B"/>
    <w:rsid w:val="001E5739"/>
    <w:rsid w:val="001F35B8"/>
    <w:rsid w:val="001F3DE9"/>
    <w:rsid w:val="001F7112"/>
    <w:rsid w:val="00210650"/>
    <w:rsid w:val="00214D5B"/>
    <w:rsid w:val="0024576C"/>
    <w:rsid w:val="00247D65"/>
    <w:rsid w:val="00254F6B"/>
    <w:rsid w:val="0027418A"/>
    <w:rsid w:val="002826FD"/>
    <w:rsid w:val="00295F9C"/>
    <w:rsid w:val="002A2358"/>
    <w:rsid w:val="002B2C93"/>
    <w:rsid w:val="002B70ED"/>
    <w:rsid w:val="002C0110"/>
    <w:rsid w:val="002C102D"/>
    <w:rsid w:val="002C493D"/>
    <w:rsid w:val="002D1397"/>
    <w:rsid w:val="002F48CF"/>
    <w:rsid w:val="002F5D63"/>
    <w:rsid w:val="00301890"/>
    <w:rsid w:val="003018A8"/>
    <w:rsid w:val="003019CB"/>
    <w:rsid w:val="00302BDA"/>
    <w:rsid w:val="00310FE4"/>
    <w:rsid w:val="00321755"/>
    <w:rsid w:val="00322EEF"/>
    <w:rsid w:val="0032326C"/>
    <w:rsid w:val="00325D93"/>
    <w:rsid w:val="00333B0C"/>
    <w:rsid w:val="0034650F"/>
    <w:rsid w:val="00355B75"/>
    <w:rsid w:val="003625CB"/>
    <w:rsid w:val="003728FA"/>
    <w:rsid w:val="00380BF7"/>
    <w:rsid w:val="00386CE4"/>
    <w:rsid w:val="00387D40"/>
    <w:rsid w:val="003A5176"/>
    <w:rsid w:val="003B0D93"/>
    <w:rsid w:val="003D4DC9"/>
    <w:rsid w:val="003D66B8"/>
    <w:rsid w:val="003D7906"/>
    <w:rsid w:val="003E0F06"/>
    <w:rsid w:val="003F248E"/>
    <w:rsid w:val="00404C20"/>
    <w:rsid w:val="00427EA7"/>
    <w:rsid w:val="0043477F"/>
    <w:rsid w:val="00434DC6"/>
    <w:rsid w:val="00435E43"/>
    <w:rsid w:val="00437283"/>
    <w:rsid w:val="0044089D"/>
    <w:rsid w:val="00442389"/>
    <w:rsid w:val="004567AC"/>
    <w:rsid w:val="00457471"/>
    <w:rsid w:val="00471BFF"/>
    <w:rsid w:val="004866C8"/>
    <w:rsid w:val="004A0511"/>
    <w:rsid w:val="004A25C7"/>
    <w:rsid w:val="004A28B6"/>
    <w:rsid w:val="004B2BAC"/>
    <w:rsid w:val="004C1EFC"/>
    <w:rsid w:val="004D6FD9"/>
    <w:rsid w:val="004F5A73"/>
    <w:rsid w:val="00505561"/>
    <w:rsid w:val="0050719D"/>
    <w:rsid w:val="005142A4"/>
    <w:rsid w:val="00514BEF"/>
    <w:rsid w:val="0052568E"/>
    <w:rsid w:val="005261EB"/>
    <w:rsid w:val="005266B6"/>
    <w:rsid w:val="0052675D"/>
    <w:rsid w:val="00564A9D"/>
    <w:rsid w:val="0056777F"/>
    <w:rsid w:val="005824E2"/>
    <w:rsid w:val="00586F3E"/>
    <w:rsid w:val="005B1D92"/>
    <w:rsid w:val="005B2A1E"/>
    <w:rsid w:val="005D370C"/>
    <w:rsid w:val="005D456E"/>
    <w:rsid w:val="005D4798"/>
    <w:rsid w:val="005D6131"/>
    <w:rsid w:val="005E6B31"/>
    <w:rsid w:val="00614C67"/>
    <w:rsid w:val="00617E32"/>
    <w:rsid w:val="006234CB"/>
    <w:rsid w:val="00642781"/>
    <w:rsid w:val="006438B6"/>
    <w:rsid w:val="00644F23"/>
    <w:rsid w:val="00663E09"/>
    <w:rsid w:val="0067013F"/>
    <w:rsid w:val="0067533B"/>
    <w:rsid w:val="00677560"/>
    <w:rsid w:val="00680F3E"/>
    <w:rsid w:val="006870E9"/>
    <w:rsid w:val="006A0B8C"/>
    <w:rsid w:val="006C5205"/>
    <w:rsid w:val="006D5376"/>
    <w:rsid w:val="00703A04"/>
    <w:rsid w:val="00707197"/>
    <w:rsid w:val="0071116F"/>
    <w:rsid w:val="00712E4D"/>
    <w:rsid w:val="007147A4"/>
    <w:rsid w:val="007220BD"/>
    <w:rsid w:val="00734339"/>
    <w:rsid w:val="00742D27"/>
    <w:rsid w:val="00745B79"/>
    <w:rsid w:val="00756FFB"/>
    <w:rsid w:val="007861D7"/>
    <w:rsid w:val="00795C03"/>
    <w:rsid w:val="007A4A78"/>
    <w:rsid w:val="007A66F1"/>
    <w:rsid w:val="007C7A4C"/>
    <w:rsid w:val="007D5B9B"/>
    <w:rsid w:val="007F2E84"/>
    <w:rsid w:val="007F4F70"/>
    <w:rsid w:val="007F5142"/>
    <w:rsid w:val="007F7F5B"/>
    <w:rsid w:val="00805120"/>
    <w:rsid w:val="00806AF9"/>
    <w:rsid w:val="00836769"/>
    <w:rsid w:val="00844EEB"/>
    <w:rsid w:val="00860C78"/>
    <w:rsid w:val="0086411A"/>
    <w:rsid w:val="008735A9"/>
    <w:rsid w:val="0088035B"/>
    <w:rsid w:val="008919CF"/>
    <w:rsid w:val="008C4F63"/>
    <w:rsid w:val="008D3E59"/>
    <w:rsid w:val="008D7F93"/>
    <w:rsid w:val="008E6CC0"/>
    <w:rsid w:val="009133B3"/>
    <w:rsid w:val="009265F5"/>
    <w:rsid w:val="00935690"/>
    <w:rsid w:val="0094400B"/>
    <w:rsid w:val="00946D7B"/>
    <w:rsid w:val="00966091"/>
    <w:rsid w:val="00974DD0"/>
    <w:rsid w:val="009A5886"/>
    <w:rsid w:val="009A76CA"/>
    <w:rsid w:val="009B0866"/>
    <w:rsid w:val="009B2B44"/>
    <w:rsid w:val="009B4157"/>
    <w:rsid w:val="009B7128"/>
    <w:rsid w:val="009D2083"/>
    <w:rsid w:val="009D4257"/>
    <w:rsid w:val="009F495E"/>
    <w:rsid w:val="00A1412C"/>
    <w:rsid w:val="00A266E5"/>
    <w:rsid w:val="00A33C7B"/>
    <w:rsid w:val="00A423B6"/>
    <w:rsid w:val="00A460A1"/>
    <w:rsid w:val="00A470FF"/>
    <w:rsid w:val="00A474F5"/>
    <w:rsid w:val="00A52FB4"/>
    <w:rsid w:val="00A5691A"/>
    <w:rsid w:val="00A57A07"/>
    <w:rsid w:val="00A61131"/>
    <w:rsid w:val="00A616AC"/>
    <w:rsid w:val="00A71DF1"/>
    <w:rsid w:val="00A73D84"/>
    <w:rsid w:val="00A838F9"/>
    <w:rsid w:val="00A953C6"/>
    <w:rsid w:val="00A97D23"/>
    <w:rsid w:val="00AB10EC"/>
    <w:rsid w:val="00AC0F31"/>
    <w:rsid w:val="00AC7AC0"/>
    <w:rsid w:val="00AD1380"/>
    <w:rsid w:val="00AD1E10"/>
    <w:rsid w:val="00AD71C8"/>
    <w:rsid w:val="00AE76EE"/>
    <w:rsid w:val="00AF7BB3"/>
    <w:rsid w:val="00B0507A"/>
    <w:rsid w:val="00B14B43"/>
    <w:rsid w:val="00B23EEF"/>
    <w:rsid w:val="00B272A3"/>
    <w:rsid w:val="00B31ECF"/>
    <w:rsid w:val="00B31EF4"/>
    <w:rsid w:val="00B31F41"/>
    <w:rsid w:val="00B32F36"/>
    <w:rsid w:val="00B46395"/>
    <w:rsid w:val="00B53CDE"/>
    <w:rsid w:val="00B56469"/>
    <w:rsid w:val="00B646B8"/>
    <w:rsid w:val="00B76E27"/>
    <w:rsid w:val="00B95918"/>
    <w:rsid w:val="00BA6F5C"/>
    <w:rsid w:val="00BB0A05"/>
    <w:rsid w:val="00BC6FF4"/>
    <w:rsid w:val="00BD4DC5"/>
    <w:rsid w:val="00BD759E"/>
    <w:rsid w:val="00BD76AE"/>
    <w:rsid w:val="00BE0ECC"/>
    <w:rsid w:val="00BE4530"/>
    <w:rsid w:val="00BF2C6B"/>
    <w:rsid w:val="00BF7843"/>
    <w:rsid w:val="00C0164D"/>
    <w:rsid w:val="00C03C84"/>
    <w:rsid w:val="00C06732"/>
    <w:rsid w:val="00C127F4"/>
    <w:rsid w:val="00C17904"/>
    <w:rsid w:val="00C2201E"/>
    <w:rsid w:val="00C32710"/>
    <w:rsid w:val="00C329D0"/>
    <w:rsid w:val="00C3640B"/>
    <w:rsid w:val="00C52661"/>
    <w:rsid w:val="00C60763"/>
    <w:rsid w:val="00C66F64"/>
    <w:rsid w:val="00C75EF3"/>
    <w:rsid w:val="00C82F8B"/>
    <w:rsid w:val="00C963FA"/>
    <w:rsid w:val="00CB5642"/>
    <w:rsid w:val="00CB59DA"/>
    <w:rsid w:val="00CC5049"/>
    <w:rsid w:val="00CD5B81"/>
    <w:rsid w:val="00CD5CD5"/>
    <w:rsid w:val="00CE2B16"/>
    <w:rsid w:val="00CE791C"/>
    <w:rsid w:val="00D05A2F"/>
    <w:rsid w:val="00D35040"/>
    <w:rsid w:val="00D355AE"/>
    <w:rsid w:val="00D50DAD"/>
    <w:rsid w:val="00D51130"/>
    <w:rsid w:val="00D619AB"/>
    <w:rsid w:val="00D67A57"/>
    <w:rsid w:val="00D91379"/>
    <w:rsid w:val="00D97330"/>
    <w:rsid w:val="00DA5D5C"/>
    <w:rsid w:val="00DB1260"/>
    <w:rsid w:val="00DB3C73"/>
    <w:rsid w:val="00DB3E28"/>
    <w:rsid w:val="00DC47CD"/>
    <w:rsid w:val="00DC737A"/>
    <w:rsid w:val="00DC7605"/>
    <w:rsid w:val="00DE56E0"/>
    <w:rsid w:val="00E06A53"/>
    <w:rsid w:val="00E24402"/>
    <w:rsid w:val="00E24B1B"/>
    <w:rsid w:val="00E24DD3"/>
    <w:rsid w:val="00E26583"/>
    <w:rsid w:val="00E36D56"/>
    <w:rsid w:val="00E4304C"/>
    <w:rsid w:val="00E460B5"/>
    <w:rsid w:val="00E500AD"/>
    <w:rsid w:val="00E56E79"/>
    <w:rsid w:val="00E67069"/>
    <w:rsid w:val="00E71239"/>
    <w:rsid w:val="00E7437B"/>
    <w:rsid w:val="00E75B79"/>
    <w:rsid w:val="00E774D6"/>
    <w:rsid w:val="00E82FD6"/>
    <w:rsid w:val="00EB6F48"/>
    <w:rsid w:val="00EC3E69"/>
    <w:rsid w:val="00ED3C20"/>
    <w:rsid w:val="00ED4F54"/>
    <w:rsid w:val="00ED6963"/>
    <w:rsid w:val="00EE5599"/>
    <w:rsid w:val="00EF0147"/>
    <w:rsid w:val="00EF2493"/>
    <w:rsid w:val="00EF43B5"/>
    <w:rsid w:val="00F1313C"/>
    <w:rsid w:val="00F47C89"/>
    <w:rsid w:val="00F704EC"/>
    <w:rsid w:val="00F73665"/>
    <w:rsid w:val="00F84C12"/>
    <w:rsid w:val="00F91249"/>
    <w:rsid w:val="00F96264"/>
    <w:rsid w:val="00F97F53"/>
    <w:rsid w:val="00FA0F78"/>
    <w:rsid w:val="00FA739C"/>
    <w:rsid w:val="00FB35B7"/>
    <w:rsid w:val="00FC780E"/>
    <w:rsid w:val="00FD751F"/>
    <w:rsid w:val="00FE269B"/>
    <w:rsid w:val="00FE4715"/>
    <w:rsid w:val="00FE7B19"/>
    <w:rsid w:val="00FF21D5"/>
    <w:rsid w:val="00FF2584"/>
    <w:rsid w:val="00FF5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27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7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5D613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D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6131"/>
    <w:pPr>
      <w:ind w:left="720"/>
      <w:contextualSpacing/>
    </w:pPr>
  </w:style>
  <w:style w:type="paragraph" w:customStyle="1" w:styleId="a4">
    <w:name w:val="Знак Знак Знак Знак"/>
    <w:basedOn w:val="a"/>
    <w:rsid w:val="000752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752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rmal (Web)"/>
    <w:basedOn w:val="a"/>
    <w:rsid w:val="000752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7E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7EA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427EA7"/>
  </w:style>
  <w:style w:type="paragraph" w:styleId="a6">
    <w:name w:val="Title"/>
    <w:basedOn w:val="a"/>
    <w:link w:val="a7"/>
    <w:qFormat/>
    <w:rsid w:val="00E4304C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eastAsia="ru-RU"/>
    </w:rPr>
  </w:style>
  <w:style w:type="character" w:customStyle="1" w:styleId="a7">
    <w:name w:val="Название Знак"/>
    <w:basedOn w:val="a0"/>
    <w:link w:val="a6"/>
    <w:rsid w:val="00E4304C"/>
    <w:rPr>
      <w:rFonts w:ascii="Times New Roman" w:eastAsia="Times New Roman" w:hAnsi="Times New Roman"/>
      <w:b/>
      <w:bCs/>
      <w:sz w:val="22"/>
      <w:szCs w:val="24"/>
    </w:rPr>
  </w:style>
  <w:style w:type="character" w:styleId="a8">
    <w:name w:val="Hyperlink"/>
    <w:basedOn w:val="a0"/>
    <w:unhideWhenUsed/>
    <w:rsid w:val="002B2C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D5B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CB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564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B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5642"/>
    <w:rPr>
      <w:sz w:val="22"/>
      <w:szCs w:val="22"/>
      <w:lang w:eastAsia="en-US"/>
    </w:rPr>
  </w:style>
  <w:style w:type="character" w:customStyle="1" w:styleId="af">
    <w:name w:val="Без интервала Знак"/>
    <w:link w:val="af0"/>
    <w:locked/>
    <w:rsid w:val="009B7128"/>
    <w:rPr>
      <w:rFonts w:ascii="Cambria" w:hAnsi="Cambria"/>
      <w:lang w:val="en-US" w:bidi="en-US"/>
    </w:rPr>
  </w:style>
  <w:style w:type="paragraph" w:styleId="af0">
    <w:name w:val="No Spacing"/>
    <w:basedOn w:val="a"/>
    <w:link w:val="af"/>
    <w:qFormat/>
    <w:rsid w:val="009B7128"/>
    <w:pPr>
      <w:spacing w:after="0" w:line="240" w:lineRule="auto"/>
    </w:pPr>
    <w:rPr>
      <w:rFonts w:ascii="Cambria" w:hAnsi="Cambria"/>
      <w:sz w:val="20"/>
      <w:szCs w:val="20"/>
      <w:lang w:val="en-US" w:eastAsia="ru-RU" w:bidi="en-US"/>
    </w:rPr>
  </w:style>
  <w:style w:type="table" w:styleId="af1">
    <w:name w:val="Table Grid"/>
    <w:basedOn w:val="a1"/>
    <w:uiPriority w:val="59"/>
    <w:rsid w:val="007F51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2D1397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A57A0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57A0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57A07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57A0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57A07"/>
    <w:rPr>
      <w:b/>
      <w:bCs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7861D7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861D7"/>
    <w:rPr>
      <w:lang w:eastAsia="en-US"/>
    </w:rPr>
  </w:style>
  <w:style w:type="character" w:styleId="afa">
    <w:name w:val="footnote reference"/>
    <w:basedOn w:val="a0"/>
    <w:uiPriority w:val="99"/>
    <w:semiHidden/>
    <w:unhideWhenUsed/>
    <w:rsid w:val="007861D7"/>
    <w:rPr>
      <w:vertAlign w:val="superscript"/>
    </w:rPr>
  </w:style>
  <w:style w:type="paragraph" w:styleId="afb">
    <w:name w:val="Intense Quote"/>
    <w:basedOn w:val="a"/>
    <w:next w:val="a"/>
    <w:link w:val="afc"/>
    <w:uiPriority w:val="30"/>
    <w:qFormat/>
    <w:rsid w:val="00AD1E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AD1E10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fd">
    <w:name w:val="РМЦ содержание"/>
    <w:basedOn w:val="afb"/>
    <w:link w:val="afe"/>
    <w:qFormat/>
    <w:rsid w:val="00AD1E10"/>
    <w:rPr>
      <w:rFonts w:asciiTheme="majorHAnsi" w:hAnsiTheme="majorHAnsi"/>
      <w:color w:val="auto"/>
      <w:sz w:val="32"/>
      <w:szCs w:val="32"/>
    </w:rPr>
  </w:style>
  <w:style w:type="character" w:customStyle="1" w:styleId="afe">
    <w:name w:val="РМЦ содержание Знак"/>
    <w:basedOn w:val="afc"/>
    <w:link w:val="afd"/>
    <w:rsid w:val="00AD1E10"/>
    <w:rPr>
      <w:rFonts w:asciiTheme="majorHAnsi" w:hAnsiTheme="majorHAnsi"/>
      <w:b/>
      <w:bCs/>
      <w:i/>
      <w:iCs/>
      <w:color w:val="4F81BD" w:themeColor="accent1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27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7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5D613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D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6131"/>
    <w:pPr>
      <w:ind w:left="720"/>
      <w:contextualSpacing/>
    </w:pPr>
  </w:style>
  <w:style w:type="paragraph" w:customStyle="1" w:styleId="a4">
    <w:name w:val="Знак Знак Знак Знак"/>
    <w:basedOn w:val="a"/>
    <w:rsid w:val="000752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752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rmal (Web)"/>
    <w:basedOn w:val="a"/>
    <w:rsid w:val="000752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7E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7EA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427EA7"/>
  </w:style>
  <w:style w:type="paragraph" w:styleId="a6">
    <w:name w:val="Title"/>
    <w:basedOn w:val="a"/>
    <w:link w:val="a7"/>
    <w:qFormat/>
    <w:rsid w:val="00E4304C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eastAsia="ru-RU"/>
    </w:rPr>
  </w:style>
  <w:style w:type="character" w:customStyle="1" w:styleId="a7">
    <w:name w:val="Название Знак"/>
    <w:basedOn w:val="a0"/>
    <w:link w:val="a6"/>
    <w:rsid w:val="00E4304C"/>
    <w:rPr>
      <w:rFonts w:ascii="Times New Roman" w:eastAsia="Times New Roman" w:hAnsi="Times New Roman"/>
      <w:b/>
      <w:bCs/>
      <w:sz w:val="22"/>
      <w:szCs w:val="24"/>
    </w:rPr>
  </w:style>
  <w:style w:type="character" w:styleId="a8">
    <w:name w:val="Hyperlink"/>
    <w:basedOn w:val="a0"/>
    <w:unhideWhenUsed/>
    <w:rsid w:val="002B2C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D5B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CB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564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B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5642"/>
    <w:rPr>
      <w:sz w:val="22"/>
      <w:szCs w:val="22"/>
      <w:lang w:eastAsia="en-US"/>
    </w:rPr>
  </w:style>
  <w:style w:type="character" w:customStyle="1" w:styleId="af">
    <w:name w:val="Без интервала Знак"/>
    <w:link w:val="af0"/>
    <w:locked/>
    <w:rsid w:val="009B7128"/>
    <w:rPr>
      <w:rFonts w:ascii="Cambria" w:hAnsi="Cambria"/>
      <w:lang w:val="en-US" w:bidi="en-US"/>
    </w:rPr>
  </w:style>
  <w:style w:type="paragraph" w:styleId="af0">
    <w:name w:val="No Spacing"/>
    <w:basedOn w:val="a"/>
    <w:link w:val="af"/>
    <w:qFormat/>
    <w:rsid w:val="009B7128"/>
    <w:pPr>
      <w:spacing w:after="0" w:line="240" w:lineRule="auto"/>
    </w:pPr>
    <w:rPr>
      <w:rFonts w:ascii="Cambria" w:hAnsi="Cambria"/>
      <w:sz w:val="20"/>
      <w:szCs w:val="20"/>
      <w:lang w:val="en-US" w:eastAsia="ru-RU" w:bidi="en-US"/>
    </w:rPr>
  </w:style>
  <w:style w:type="table" w:styleId="af1">
    <w:name w:val="Table Grid"/>
    <w:basedOn w:val="a1"/>
    <w:uiPriority w:val="59"/>
    <w:rsid w:val="007F51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2D1397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A57A0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57A0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57A07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57A0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57A07"/>
    <w:rPr>
      <w:b/>
      <w:bCs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7861D7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861D7"/>
    <w:rPr>
      <w:lang w:eastAsia="en-US"/>
    </w:rPr>
  </w:style>
  <w:style w:type="character" w:styleId="afa">
    <w:name w:val="footnote reference"/>
    <w:basedOn w:val="a0"/>
    <w:uiPriority w:val="99"/>
    <w:semiHidden/>
    <w:unhideWhenUsed/>
    <w:rsid w:val="007861D7"/>
    <w:rPr>
      <w:vertAlign w:val="superscript"/>
    </w:rPr>
  </w:style>
  <w:style w:type="paragraph" w:styleId="afb">
    <w:name w:val="Intense Quote"/>
    <w:basedOn w:val="a"/>
    <w:next w:val="a"/>
    <w:link w:val="afc"/>
    <w:uiPriority w:val="30"/>
    <w:qFormat/>
    <w:rsid w:val="00AD1E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AD1E10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fd">
    <w:name w:val="РМЦ содержание"/>
    <w:basedOn w:val="afb"/>
    <w:link w:val="afe"/>
    <w:qFormat/>
    <w:rsid w:val="00AD1E10"/>
    <w:rPr>
      <w:rFonts w:asciiTheme="majorHAnsi" w:hAnsiTheme="majorHAnsi"/>
      <w:color w:val="auto"/>
      <w:sz w:val="32"/>
      <w:szCs w:val="32"/>
    </w:rPr>
  </w:style>
  <w:style w:type="character" w:customStyle="1" w:styleId="afe">
    <w:name w:val="РМЦ содержание Знак"/>
    <w:basedOn w:val="afc"/>
    <w:link w:val="afd"/>
    <w:rsid w:val="00AD1E10"/>
    <w:rPr>
      <w:rFonts w:asciiTheme="majorHAnsi" w:hAnsiTheme="majorHAnsi"/>
      <w:b/>
      <w:bCs/>
      <w:i/>
      <w:iCs/>
      <w:color w:val="4F81BD" w:themeColor="accent1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40&#1096;&#1082;&#1086;&#1083;&#1072;.&#1088;&#1092;/5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0&#1096;&#1082;&#1086;&#1083;&#1072;.&#1088;&#1092;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bousosh40-nv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D14D7-5B7E-4B5C-A91C-8E9AE8B5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17932</CharactersWithSpaces>
  <SharedDoc>false</SharedDoc>
  <HLinks>
    <vt:vector size="18" baseType="variant">
      <vt:variant>
        <vt:i4>4063267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http://base.garant.ru/70188902/</vt:lpwstr>
      </vt:variant>
      <vt:variant>
        <vt:lpwstr/>
      </vt:variant>
      <vt:variant>
        <vt:i4>2555921</vt:i4>
      </vt:variant>
      <vt:variant>
        <vt:i4>3</vt:i4>
      </vt:variant>
      <vt:variant>
        <vt:i4>0</vt:i4>
      </vt:variant>
      <vt:variant>
        <vt:i4>5</vt:i4>
      </vt:variant>
      <vt:variant>
        <vt:lpwstr>mailto:school28@intramail.ru</vt:lpwstr>
      </vt:variant>
      <vt:variant>
        <vt:lpwstr/>
      </vt:variant>
      <vt:variant>
        <vt:i4>5242954</vt:i4>
      </vt:variant>
      <vt:variant>
        <vt:i4>0</vt:i4>
      </vt:variant>
      <vt:variant>
        <vt:i4>0</vt:i4>
      </vt:variant>
      <vt:variant>
        <vt:i4>5</vt:i4>
      </vt:variant>
      <vt:variant>
        <vt:lpwstr>mailto:2@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Николаевна Гревцева</cp:lastModifiedBy>
  <cp:revision>8</cp:revision>
  <cp:lastPrinted>2014-04-24T02:05:00Z</cp:lastPrinted>
  <dcterms:created xsi:type="dcterms:W3CDTF">2018-11-29T05:37:00Z</dcterms:created>
  <dcterms:modified xsi:type="dcterms:W3CDTF">2019-01-09T09:32:00Z</dcterms:modified>
</cp:coreProperties>
</file>