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D1" w:rsidRPr="007E7418" w:rsidRDefault="000376D1" w:rsidP="000376D1">
      <w:pPr>
        <w:keepNext/>
        <w:widowControl w:val="0"/>
        <w:jc w:val="center"/>
      </w:pPr>
      <w:r w:rsidRPr="00D06AA8">
        <w:t>МУНИЦИПАЛЬНОЕ</w:t>
      </w:r>
      <w:r w:rsidRPr="007E7418">
        <w:t xml:space="preserve"> АВТОНОМНОЕ  ДОШКОЛЬНОЕ ОБРАЗОВАТЕЛЬНОЕ УЧРЕЖДЕНИЕ ГОРОДА НИЖНЕВАРТОВСКА ДЕТСКИЙ САД №32 «БРУСНИЧКА» </w:t>
      </w:r>
    </w:p>
    <w:p w:rsidR="000376D1" w:rsidRDefault="000376D1" w:rsidP="000376D1">
      <w:pPr>
        <w:jc w:val="center"/>
        <w:rPr>
          <w:noProof/>
          <w:sz w:val="28"/>
          <w:szCs w:val="28"/>
        </w:rPr>
      </w:pPr>
    </w:p>
    <w:p w:rsidR="000376D1" w:rsidRDefault="000376D1" w:rsidP="000376D1">
      <w:pPr>
        <w:jc w:val="center"/>
        <w:rPr>
          <w:noProof/>
          <w:sz w:val="28"/>
          <w:szCs w:val="28"/>
        </w:rPr>
      </w:pPr>
    </w:p>
    <w:p w:rsidR="00B943AC" w:rsidRDefault="00B943AC" w:rsidP="000376D1">
      <w:pPr>
        <w:jc w:val="center"/>
        <w:rPr>
          <w:noProof/>
          <w:sz w:val="28"/>
          <w:szCs w:val="28"/>
        </w:rPr>
      </w:pPr>
    </w:p>
    <w:p w:rsidR="00B943AC" w:rsidRDefault="00B943AC" w:rsidP="000376D1">
      <w:pPr>
        <w:jc w:val="center"/>
        <w:rPr>
          <w:noProof/>
          <w:sz w:val="28"/>
          <w:szCs w:val="28"/>
        </w:rPr>
      </w:pPr>
    </w:p>
    <w:p w:rsidR="00B943AC" w:rsidRDefault="00B943AC" w:rsidP="000376D1">
      <w:pPr>
        <w:jc w:val="center"/>
        <w:rPr>
          <w:noProof/>
          <w:sz w:val="28"/>
          <w:szCs w:val="28"/>
        </w:rPr>
      </w:pPr>
    </w:p>
    <w:p w:rsidR="00AA1AF4" w:rsidRDefault="00AA1AF4" w:rsidP="00AA1AF4">
      <w:pPr>
        <w:jc w:val="center"/>
        <w:rPr>
          <w:sz w:val="28"/>
          <w:szCs w:val="28"/>
        </w:rPr>
      </w:pPr>
    </w:p>
    <w:p w:rsidR="00AA1AF4" w:rsidRDefault="00AA1AF4" w:rsidP="00AA1AF4">
      <w:pPr>
        <w:jc w:val="center"/>
        <w:rPr>
          <w:b/>
          <w:sz w:val="32"/>
        </w:rPr>
      </w:pPr>
    </w:p>
    <w:p w:rsidR="00AA1AF4" w:rsidRDefault="00AA1AF4" w:rsidP="00AA1AF4">
      <w:pPr>
        <w:jc w:val="center"/>
        <w:rPr>
          <w:b/>
          <w:sz w:val="32"/>
        </w:rPr>
      </w:pPr>
    </w:p>
    <w:p w:rsidR="00AA1AF4" w:rsidRDefault="00AA1AF4" w:rsidP="00AA1AF4">
      <w:pPr>
        <w:jc w:val="center"/>
        <w:rPr>
          <w:b/>
          <w:sz w:val="3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-730885</wp:posOffset>
            </wp:positionV>
            <wp:extent cx="1492250" cy="1438910"/>
            <wp:effectExtent l="1905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AA1AF4" w:rsidRDefault="00AA1AF4" w:rsidP="00AA1AF4">
      <w:pPr>
        <w:jc w:val="center"/>
        <w:rPr>
          <w:b/>
          <w:sz w:val="32"/>
        </w:rPr>
      </w:pPr>
    </w:p>
    <w:p w:rsidR="00AA1AF4" w:rsidRDefault="00AA1AF4" w:rsidP="00AA1AF4">
      <w:pPr>
        <w:jc w:val="center"/>
        <w:rPr>
          <w:b/>
          <w:sz w:val="32"/>
        </w:rPr>
      </w:pPr>
    </w:p>
    <w:p w:rsidR="00AA1AF4" w:rsidRDefault="00AA1AF4" w:rsidP="00AA1AF4">
      <w:pPr>
        <w:jc w:val="center"/>
        <w:rPr>
          <w:b/>
          <w:sz w:val="32"/>
        </w:rPr>
      </w:pPr>
    </w:p>
    <w:p w:rsidR="00AA1AF4" w:rsidRDefault="00AA1AF4" w:rsidP="00AA1AF4">
      <w:pPr>
        <w:jc w:val="center"/>
        <w:rPr>
          <w:b/>
          <w:sz w:val="32"/>
        </w:rPr>
      </w:pPr>
    </w:p>
    <w:p w:rsidR="00AA1AF4" w:rsidRDefault="00AA1AF4" w:rsidP="00AA1AF4">
      <w:pPr>
        <w:jc w:val="center"/>
        <w:rPr>
          <w:b/>
          <w:sz w:val="32"/>
        </w:rPr>
      </w:pPr>
    </w:p>
    <w:p w:rsidR="00FB2411" w:rsidRDefault="00FB2411" w:rsidP="00AA1AF4">
      <w:pPr>
        <w:jc w:val="center"/>
        <w:rPr>
          <w:b/>
          <w:sz w:val="32"/>
        </w:rPr>
      </w:pPr>
    </w:p>
    <w:p w:rsidR="00AA1AF4" w:rsidRPr="00AA1AF4" w:rsidRDefault="00AA1AF4" w:rsidP="00AA1AF4">
      <w:pPr>
        <w:jc w:val="center"/>
        <w:rPr>
          <w:b/>
          <w:sz w:val="40"/>
          <w:szCs w:val="40"/>
        </w:rPr>
      </w:pPr>
    </w:p>
    <w:p w:rsidR="000376D1" w:rsidRPr="00AA1AF4" w:rsidRDefault="00090534" w:rsidP="000376D1">
      <w:pPr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>Д</w:t>
      </w:r>
      <w:r w:rsidR="00AA1AF4" w:rsidRPr="00AA1AF4">
        <w:rPr>
          <w:b/>
          <w:noProof/>
          <w:sz w:val="40"/>
          <w:szCs w:val="40"/>
        </w:rPr>
        <w:t>идактические игры и задания, как средство обучения детей дошкольного возраста игре в шахматы</w:t>
      </w:r>
    </w:p>
    <w:p w:rsidR="000376D1" w:rsidRPr="00AA1AF4" w:rsidRDefault="000376D1" w:rsidP="000376D1">
      <w:pPr>
        <w:jc w:val="center"/>
        <w:rPr>
          <w:b/>
          <w:noProof/>
          <w:sz w:val="40"/>
          <w:szCs w:val="40"/>
        </w:rPr>
      </w:pPr>
    </w:p>
    <w:p w:rsidR="000376D1" w:rsidRPr="00AA1AF4" w:rsidRDefault="000376D1" w:rsidP="000376D1">
      <w:pPr>
        <w:jc w:val="center"/>
        <w:rPr>
          <w:noProof/>
          <w:sz w:val="40"/>
          <w:szCs w:val="40"/>
        </w:rPr>
      </w:pPr>
    </w:p>
    <w:p w:rsidR="00AA1AF4" w:rsidRDefault="00AA1AF4" w:rsidP="000376D1">
      <w:pPr>
        <w:jc w:val="center"/>
        <w:rPr>
          <w:noProof/>
          <w:sz w:val="28"/>
          <w:szCs w:val="28"/>
        </w:rPr>
      </w:pPr>
    </w:p>
    <w:p w:rsidR="00AA1AF4" w:rsidRDefault="00AA1AF4" w:rsidP="000376D1">
      <w:pPr>
        <w:jc w:val="center"/>
        <w:rPr>
          <w:noProof/>
          <w:sz w:val="28"/>
          <w:szCs w:val="28"/>
        </w:rPr>
      </w:pPr>
    </w:p>
    <w:p w:rsidR="00AA1AF4" w:rsidRDefault="00AA1AF4" w:rsidP="000376D1">
      <w:pPr>
        <w:jc w:val="center"/>
        <w:rPr>
          <w:noProof/>
          <w:sz w:val="28"/>
          <w:szCs w:val="28"/>
        </w:rPr>
      </w:pPr>
    </w:p>
    <w:p w:rsidR="00AA1AF4" w:rsidRDefault="00AA1AF4" w:rsidP="000376D1">
      <w:pPr>
        <w:jc w:val="center"/>
        <w:rPr>
          <w:noProof/>
          <w:sz w:val="28"/>
          <w:szCs w:val="28"/>
        </w:rPr>
      </w:pPr>
    </w:p>
    <w:p w:rsidR="00AA1AF4" w:rsidRDefault="00AA1AF4" w:rsidP="000376D1">
      <w:pPr>
        <w:jc w:val="center"/>
        <w:rPr>
          <w:noProof/>
          <w:sz w:val="28"/>
          <w:szCs w:val="28"/>
        </w:rPr>
      </w:pPr>
    </w:p>
    <w:p w:rsidR="00AA1AF4" w:rsidRDefault="00AA1AF4" w:rsidP="000376D1">
      <w:pPr>
        <w:jc w:val="center"/>
        <w:rPr>
          <w:noProof/>
          <w:sz w:val="28"/>
          <w:szCs w:val="28"/>
        </w:rPr>
      </w:pPr>
    </w:p>
    <w:p w:rsidR="00AA1AF4" w:rsidRDefault="00AA1AF4" w:rsidP="000376D1">
      <w:pPr>
        <w:jc w:val="center"/>
        <w:rPr>
          <w:noProof/>
          <w:sz w:val="28"/>
          <w:szCs w:val="28"/>
        </w:rPr>
      </w:pPr>
    </w:p>
    <w:p w:rsidR="00AA1AF4" w:rsidRDefault="00AA1AF4" w:rsidP="000376D1">
      <w:pPr>
        <w:jc w:val="center"/>
        <w:rPr>
          <w:noProof/>
          <w:sz w:val="28"/>
          <w:szCs w:val="28"/>
        </w:rPr>
      </w:pPr>
    </w:p>
    <w:p w:rsidR="00BA0FF2" w:rsidRDefault="00BA0FF2" w:rsidP="000376D1">
      <w:pPr>
        <w:jc w:val="center"/>
        <w:rPr>
          <w:noProof/>
          <w:sz w:val="28"/>
          <w:szCs w:val="28"/>
        </w:rPr>
      </w:pPr>
    </w:p>
    <w:p w:rsidR="00BA0FF2" w:rsidRDefault="00BA0FF2" w:rsidP="000376D1">
      <w:pPr>
        <w:jc w:val="center"/>
        <w:rPr>
          <w:noProof/>
          <w:sz w:val="28"/>
          <w:szCs w:val="28"/>
        </w:rPr>
      </w:pPr>
    </w:p>
    <w:p w:rsidR="00BA0FF2" w:rsidRDefault="00BA0FF2" w:rsidP="000376D1">
      <w:pPr>
        <w:jc w:val="center"/>
        <w:rPr>
          <w:noProof/>
          <w:sz w:val="28"/>
          <w:szCs w:val="28"/>
        </w:rPr>
      </w:pPr>
    </w:p>
    <w:p w:rsidR="00BA0FF2" w:rsidRDefault="00BA0FF2" w:rsidP="000376D1">
      <w:pPr>
        <w:jc w:val="center"/>
        <w:rPr>
          <w:noProof/>
          <w:sz w:val="28"/>
          <w:szCs w:val="28"/>
        </w:rPr>
      </w:pPr>
    </w:p>
    <w:p w:rsidR="00BA0FF2" w:rsidRDefault="00BA0FF2" w:rsidP="000376D1">
      <w:pPr>
        <w:jc w:val="center"/>
        <w:rPr>
          <w:noProof/>
          <w:sz w:val="28"/>
          <w:szCs w:val="28"/>
        </w:rPr>
      </w:pPr>
    </w:p>
    <w:p w:rsidR="00FB2411" w:rsidRDefault="00FB2411" w:rsidP="00BA0FF2">
      <w:pPr>
        <w:jc w:val="right"/>
        <w:rPr>
          <w:noProof/>
          <w:sz w:val="28"/>
          <w:szCs w:val="28"/>
        </w:rPr>
      </w:pPr>
    </w:p>
    <w:p w:rsidR="00FB2411" w:rsidRDefault="00FB2411" w:rsidP="00BA0FF2">
      <w:pPr>
        <w:jc w:val="right"/>
        <w:rPr>
          <w:noProof/>
          <w:sz w:val="28"/>
          <w:szCs w:val="28"/>
        </w:rPr>
      </w:pPr>
    </w:p>
    <w:p w:rsidR="00BA0FF2" w:rsidRDefault="00BA0FF2" w:rsidP="00BA0FF2">
      <w:pPr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Воспитатель: Голозубова Татьяна Тимофеевна</w:t>
      </w:r>
    </w:p>
    <w:p w:rsidR="00FB2411" w:rsidRDefault="00FB2411" w:rsidP="004633E5">
      <w:pPr>
        <w:shd w:val="clear" w:color="auto" w:fill="FFFFFF"/>
        <w:spacing w:after="375"/>
        <w:outlineLvl w:val="0"/>
        <w:rPr>
          <w:rFonts w:ascii="Roboto-Regular" w:hAnsi="Roboto-Regular"/>
          <w:color w:val="183741"/>
          <w:kern w:val="36"/>
        </w:rPr>
      </w:pPr>
    </w:p>
    <w:p w:rsidR="00D122D7" w:rsidRDefault="00D122D7" w:rsidP="005804E6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Понятие</w:t>
      </w:r>
      <w:r w:rsidRPr="00D122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«Дидактическая игра»</w:t>
      </w:r>
    </w:p>
    <w:p w:rsidR="004633E5" w:rsidRPr="00FB2411" w:rsidRDefault="004633E5" w:rsidP="00FB2411">
      <w:pPr>
        <w:pStyle w:val="a5"/>
        <w:ind w:firstLine="708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FB2411">
        <w:rPr>
          <w:rFonts w:ascii="Times New Roman" w:hAnsi="Times New Roman" w:cs="Times New Roman"/>
          <w:kern w:val="36"/>
          <w:sz w:val="28"/>
          <w:szCs w:val="28"/>
        </w:rPr>
        <w:t xml:space="preserve">Дидактические </w:t>
      </w:r>
      <w:r w:rsidR="00C83701">
        <w:rPr>
          <w:rFonts w:ascii="Times New Roman" w:hAnsi="Times New Roman" w:cs="Times New Roman"/>
          <w:kern w:val="36"/>
          <w:sz w:val="28"/>
          <w:szCs w:val="28"/>
        </w:rPr>
        <w:t>игры – одно</w:t>
      </w:r>
      <w:r w:rsidRPr="00FB2411">
        <w:rPr>
          <w:rFonts w:ascii="Times New Roman" w:hAnsi="Times New Roman" w:cs="Times New Roman"/>
          <w:kern w:val="36"/>
          <w:sz w:val="28"/>
          <w:szCs w:val="28"/>
        </w:rPr>
        <w:t xml:space="preserve"> из средств воспитания и обучения детей дошкольного возраста. Дидактическая игра содержит в себе большие возможности в учебном и воспитательном процессе дошкольников. Она может успешно использоваться и как форма обучения, и как самостоятельная игровая деятельность, и как средство воспитания различных сторон личности ребенка.</w:t>
      </w:r>
    </w:p>
    <w:p w:rsidR="0045411A" w:rsidRPr="00FB2411" w:rsidRDefault="0045411A" w:rsidP="00FB2411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11">
        <w:rPr>
          <w:rFonts w:ascii="Times New Roman" w:hAnsi="Times New Roman" w:cs="Times New Roman"/>
          <w:color w:val="000000"/>
          <w:sz w:val="28"/>
          <w:szCs w:val="28"/>
        </w:rPr>
        <w:t>В ситуации дидактической игры знан</w:t>
      </w:r>
      <w:r w:rsidR="00FB2411">
        <w:rPr>
          <w:rFonts w:ascii="Times New Roman" w:hAnsi="Times New Roman" w:cs="Times New Roman"/>
          <w:color w:val="000000"/>
          <w:sz w:val="28"/>
          <w:szCs w:val="28"/>
        </w:rPr>
        <w:t>ия усваиваются лучше</w:t>
      </w:r>
      <w:r w:rsidRPr="00FB2411">
        <w:rPr>
          <w:rFonts w:ascii="Times New Roman" w:hAnsi="Times New Roman" w:cs="Times New Roman"/>
          <w:color w:val="000000"/>
          <w:sz w:val="28"/>
          <w:szCs w:val="28"/>
        </w:rPr>
        <w:t xml:space="preserve">. Дидактическая задача скрыта от детей. Внимание ребенка обращено на выполнение игровых действий, а задача обучения им не осознается. Это и делает игру особой формой игрового обучения, когда дети чаще всего непреднамеренно усваивают знания, умения, навыки. Взаимоотношения между детьми и педагогом определяются не учебной ситуацией, а игрой. Дети и </w:t>
      </w:r>
      <w:r w:rsidR="00C83701">
        <w:rPr>
          <w:rFonts w:ascii="Times New Roman" w:hAnsi="Times New Roman" w:cs="Times New Roman"/>
          <w:color w:val="000000"/>
          <w:sz w:val="28"/>
          <w:szCs w:val="28"/>
        </w:rPr>
        <w:t>педагог – участники</w:t>
      </w:r>
      <w:r w:rsidRPr="00FB2411">
        <w:rPr>
          <w:rFonts w:ascii="Times New Roman" w:hAnsi="Times New Roman" w:cs="Times New Roman"/>
          <w:color w:val="000000"/>
          <w:sz w:val="28"/>
          <w:szCs w:val="28"/>
        </w:rPr>
        <w:t xml:space="preserve"> одной игры. Нарушается это </w:t>
      </w:r>
      <w:r w:rsidR="00C83701">
        <w:rPr>
          <w:rFonts w:ascii="Times New Roman" w:hAnsi="Times New Roman" w:cs="Times New Roman"/>
          <w:color w:val="000000"/>
          <w:sz w:val="28"/>
          <w:szCs w:val="28"/>
        </w:rPr>
        <w:t xml:space="preserve">условие – и </w:t>
      </w:r>
      <w:r w:rsidRPr="00FB2411">
        <w:rPr>
          <w:rFonts w:ascii="Times New Roman" w:hAnsi="Times New Roman" w:cs="Times New Roman"/>
          <w:color w:val="000000"/>
          <w:sz w:val="28"/>
          <w:szCs w:val="28"/>
        </w:rPr>
        <w:t>педагог становится на путь прямого обучения.</w:t>
      </w:r>
    </w:p>
    <w:p w:rsidR="00FB2411" w:rsidRDefault="00FB2411" w:rsidP="00860975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45411A" w:rsidRPr="00FB2411">
        <w:rPr>
          <w:rFonts w:ascii="Times New Roman" w:hAnsi="Times New Roman" w:cs="Times New Roman"/>
          <w:color w:val="000000"/>
          <w:sz w:val="28"/>
          <w:szCs w:val="28"/>
        </w:rPr>
        <w:t>ида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ктическая </w:t>
      </w:r>
      <w:r w:rsidR="00C83701">
        <w:rPr>
          <w:rFonts w:ascii="Times New Roman" w:hAnsi="Times New Roman" w:cs="Times New Roman"/>
          <w:color w:val="000000"/>
          <w:sz w:val="28"/>
          <w:szCs w:val="28"/>
        </w:rPr>
        <w:t>игра – это игра</w:t>
      </w:r>
      <w:r w:rsidR="0045411A" w:rsidRPr="00FB2411">
        <w:rPr>
          <w:rFonts w:ascii="Times New Roman" w:hAnsi="Times New Roman" w:cs="Times New Roman"/>
          <w:color w:val="000000"/>
          <w:sz w:val="28"/>
          <w:szCs w:val="28"/>
        </w:rPr>
        <w:t xml:space="preserve"> для ребенка. Для взрослого </w:t>
      </w:r>
      <w:r w:rsidR="00C83701">
        <w:rPr>
          <w:rFonts w:ascii="Times New Roman" w:hAnsi="Times New Roman" w:cs="Times New Roman"/>
          <w:color w:val="000000"/>
          <w:sz w:val="28"/>
          <w:szCs w:val="28"/>
        </w:rPr>
        <w:t xml:space="preserve">она – способ </w:t>
      </w:r>
      <w:r w:rsidR="0045411A" w:rsidRPr="00FB2411">
        <w:rPr>
          <w:rFonts w:ascii="Times New Roman" w:hAnsi="Times New Roman" w:cs="Times New Roman"/>
          <w:color w:val="000000"/>
          <w:sz w:val="28"/>
          <w:szCs w:val="28"/>
        </w:rPr>
        <w:t xml:space="preserve">обучения. В дидактической игре усвоение знаний выступает как побочный эффект. Цель дидактических игр и игровых приемов </w:t>
      </w:r>
      <w:r w:rsidR="00C83701">
        <w:rPr>
          <w:rFonts w:ascii="Times New Roman" w:hAnsi="Times New Roman" w:cs="Times New Roman"/>
          <w:color w:val="000000"/>
          <w:sz w:val="28"/>
          <w:szCs w:val="28"/>
        </w:rPr>
        <w:t xml:space="preserve">обучения – облегчить </w:t>
      </w:r>
      <w:r w:rsidR="0045411A" w:rsidRPr="00FB2411">
        <w:rPr>
          <w:rFonts w:ascii="Times New Roman" w:hAnsi="Times New Roman" w:cs="Times New Roman"/>
          <w:color w:val="000000"/>
          <w:sz w:val="28"/>
          <w:szCs w:val="28"/>
        </w:rPr>
        <w:t>переход к учебным задачам, сделать его постепенным.</w:t>
      </w:r>
    </w:p>
    <w:p w:rsidR="0045411A" w:rsidRPr="00FB2411" w:rsidRDefault="0045411A" w:rsidP="00FB2411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2411">
        <w:rPr>
          <w:rFonts w:ascii="Times New Roman" w:hAnsi="Times New Roman" w:cs="Times New Roman"/>
          <w:sz w:val="28"/>
          <w:szCs w:val="28"/>
        </w:rPr>
        <w:t>Дидактическая игра представляет собой многоплановое, сложное педагогическое явление: она является и игровым методом обучения детей дошкольного возраста, и формой обучения, и самостоятельной игровой деятельностью, и средством всестороннего воспитания личности ребенка.</w:t>
      </w:r>
    </w:p>
    <w:p w:rsidR="0045411A" w:rsidRPr="00FB2411" w:rsidRDefault="0045411A" w:rsidP="00FB2411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2411">
        <w:rPr>
          <w:rFonts w:ascii="Times New Roman" w:hAnsi="Times New Roman" w:cs="Times New Roman"/>
          <w:sz w:val="28"/>
          <w:szCs w:val="28"/>
        </w:rPr>
        <w:t>Дидактическая игра как форма обучения детей содержит два начала: учебное (познавательное) и игровое (занимательное).</w:t>
      </w:r>
    </w:p>
    <w:p w:rsidR="0045411A" w:rsidRPr="00FB2411" w:rsidRDefault="0045411A" w:rsidP="00C83701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2411">
        <w:rPr>
          <w:rFonts w:ascii="Times New Roman" w:hAnsi="Times New Roman" w:cs="Times New Roman"/>
          <w:sz w:val="28"/>
          <w:szCs w:val="28"/>
        </w:rPr>
        <w:t xml:space="preserve">Дидактические </w:t>
      </w:r>
      <w:r w:rsidR="00C83701">
        <w:rPr>
          <w:rFonts w:ascii="Times New Roman" w:hAnsi="Times New Roman" w:cs="Times New Roman"/>
          <w:sz w:val="28"/>
          <w:szCs w:val="28"/>
        </w:rPr>
        <w:t>игры – это игры</w:t>
      </w:r>
      <w:r w:rsidRPr="00FB2411">
        <w:rPr>
          <w:rFonts w:ascii="Times New Roman" w:hAnsi="Times New Roman" w:cs="Times New Roman"/>
          <w:sz w:val="28"/>
          <w:szCs w:val="28"/>
        </w:rPr>
        <w:t xml:space="preserve"> не только средство интеллектуального развития, средство развития познавательных психических процессов, но еще и игровая форма обучения, которая достаточно активно применяется на начальных этапах обучения.</w:t>
      </w:r>
    </w:p>
    <w:p w:rsidR="008C7257" w:rsidRPr="00FB2411" w:rsidRDefault="00FB2411" w:rsidP="00FB2411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</w:t>
      </w:r>
      <w:r w:rsidR="009A551F">
        <w:rPr>
          <w:rFonts w:ascii="Times New Roman" w:hAnsi="Times New Roman" w:cs="Times New Roman"/>
          <w:sz w:val="28"/>
          <w:szCs w:val="28"/>
        </w:rPr>
        <w:t>идактических</w:t>
      </w:r>
      <w:r>
        <w:rPr>
          <w:rFonts w:ascii="Times New Roman" w:hAnsi="Times New Roman" w:cs="Times New Roman"/>
          <w:sz w:val="28"/>
          <w:szCs w:val="28"/>
        </w:rPr>
        <w:t xml:space="preserve"> играх</w:t>
      </w:r>
      <w:r w:rsidR="008C7257" w:rsidRPr="00FB2411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>интересует</w:t>
      </w:r>
      <w:r w:rsidR="008C7257" w:rsidRPr="00FB2411">
        <w:rPr>
          <w:rFonts w:ascii="Times New Roman" w:hAnsi="Times New Roman" w:cs="Times New Roman"/>
          <w:sz w:val="28"/>
          <w:szCs w:val="28"/>
        </w:rPr>
        <w:t xml:space="preserve"> игровое действие. Оно стимулирует детскую активность, вызывает у детей чувство удовлетворения. Дидактическая задача, завуалированная в игровую форму, решается ребенком более успешно, так как его внимание, прежде всего, направлено на развертывание игрового действия и выполнение правил игры. Незаметно для себя, без особого напряжения, играя, он выполняет дидактическую задачу.</w:t>
      </w:r>
    </w:p>
    <w:p w:rsidR="008C7257" w:rsidRPr="00FB2411" w:rsidRDefault="008C7257" w:rsidP="00FB2411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2411">
        <w:rPr>
          <w:rFonts w:ascii="Times New Roman" w:hAnsi="Times New Roman" w:cs="Times New Roman"/>
          <w:sz w:val="28"/>
          <w:szCs w:val="28"/>
        </w:rPr>
        <w:t>Благодаря наличию игровых действий дидактические игры, применяемые на занятиях, делают обучение более занимательным, эмоциональным, помогают повысить произвольное внимание детей, создают предпосылки к более глубокому овладению знаниями, умениями и навыками.</w:t>
      </w:r>
    </w:p>
    <w:p w:rsidR="008C7257" w:rsidRPr="00FB2411" w:rsidRDefault="00D122D7" w:rsidP="00FB2411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Правила игры, </w:t>
      </w:r>
      <w:r w:rsidR="00C83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454EC" w:rsidRPr="00FB2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 содержание и направленность обусловлены общими задачами формирования личности ребенка, познавательным содержанием, игровыми задачами и игровыми действиями. Правила содержат нравственные требования к взаимоотношениям детей, к выполнению ими норм поведения. В дидактической игре правила являются заданными. Они определяют, что и как должен делать в игре каждый ребенок, указывают путь </w:t>
      </w:r>
      <w:r w:rsidR="006454EC" w:rsidRPr="00FB2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 достижению цели. Правила помогают развивать у детей </w:t>
      </w:r>
      <w:r w:rsidR="00FB2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младшего дошкольного возраста способности торможения</w:t>
      </w:r>
      <w:r w:rsidR="006454EC" w:rsidRPr="00FB2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Они воспитывают у детей умение сдерживаться, управлять своим поведением.</w:t>
      </w:r>
    </w:p>
    <w:p w:rsidR="00D122D7" w:rsidRDefault="00D122D7" w:rsidP="00FB2411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411A" w:rsidRPr="00D122D7" w:rsidRDefault="0045411A" w:rsidP="005804E6">
      <w:pPr>
        <w:pStyle w:val="a5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22D7">
        <w:rPr>
          <w:rFonts w:ascii="Times New Roman" w:hAnsi="Times New Roman" w:cs="Times New Roman"/>
          <w:b/>
          <w:sz w:val="28"/>
          <w:szCs w:val="28"/>
        </w:rPr>
        <w:t>Основные виды и структура дидактической игры</w:t>
      </w:r>
    </w:p>
    <w:p w:rsidR="0045411A" w:rsidRPr="00FB2411" w:rsidRDefault="0045411A" w:rsidP="00D122D7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2411">
        <w:rPr>
          <w:rFonts w:ascii="Times New Roman" w:hAnsi="Times New Roman" w:cs="Times New Roman"/>
          <w:sz w:val="28"/>
          <w:szCs w:val="28"/>
        </w:rPr>
        <w:t>В теории и практике дошкольного воспитания существует следующая классификация видов дидактических игр:</w:t>
      </w:r>
    </w:p>
    <w:p w:rsidR="0045411A" w:rsidRPr="00FB2411" w:rsidRDefault="00D122D7" w:rsidP="00FB2411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="0045411A" w:rsidRPr="00FB2411">
        <w:rPr>
          <w:rFonts w:ascii="Times New Roman" w:hAnsi="Times New Roman" w:cs="Times New Roman"/>
          <w:sz w:val="28"/>
          <w:szCs w:val="28"/>
        </w:rPr>
        <w:t xml:space="preserve"> игрушками и предметами;</w:t>
      </w:r>
    </w:p>
    <w:p w:rsidR="0045411A" w:rsidRPr="00FB2411" w:rsidRDefault="00D122D7" w:rsidP="00FB2411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</w:t>
      </w:r>
      <w:r w:rsidR="0045411A" w:rsidRPr="00FB2411">
        <w:rPr>
          <w:rFonts w:ascii="Times New Roman" w:hAnsi="Times New Roman" w:cs="Times New Roman"/>
          <w:sz w:val="28"/>
          <w:szCs w:val="28"/>
        </w:rPr>
        <w:t>астольно-печатные;</w:t>
      </w:r>
    </w:p>
    <w:p w:rsidR="0045411A" w:rsidRPr="00FB2411" w:rsidRDefault="00D122D7" w:rsidP="00FB2411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</w:t>
      </w:r>
      <w:r w:rsidR="0045411A" w:rsidRPr="00FB2411">
        <w:rPr>
          <w:rFonts w:ascii="Times New Roman" w:hAnsi="Times New Roman" w:cs="Times New Roman"/>
          <w:sz w:val="28"/>
          <w:szCs w:val="28"/>
        </w:rPr>
        <w:t>ловесные.</w:t>
      </w:r>
    </w:p>
    <w:p w:rsidR="000C2634" w:rsidRPr="00FB2411" w:rsidRDefault="0045411A" w:rsidP="000C2634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2411">
        <w:rPr>
          <w:rFonts w:ascii="Times New Roman" w:hAnsi="Times New Roman" w:cs="Times New Roman"/>
          <w:sz w:val="28"/>
          <w:szCs w:val="28"/>
        </w:rPr>
        <w:t xml:space="preserve">В играх с предметами используются игрушки и реальные предметы. Играя с ними, дети учатся сравнивать, устанавливать сходство и различие предметов. Ценность этих игр в том, что с их помощью дети знакомятся со свойствами предметов и их признаками: цветом, величиной, формой, качеством. </w:t>
      </w:r>
      <w:r w:rsidR="000C2634">
        <w:rPr>
          <w:rFonts w:ascii="Times New Roman" w:hAnsi="Times New Roman" w:cs="Times New Roman"/>
          <w:sz w:val="28"/>
          <w:szCs w:val="28"/>
        </w:rPr>
        <w:t>Для знакомства с шахматными фигурами можно поиграть в следу</w:t>
      </w:r>
      <w:r w:rsidR="00D122D7">
        <w:rPr>
          <w:rFonts w:ascii="Times New Roman" w:hAnsi="Times New Roman" w:cs="Times New Roman"/>
          <w:sz w:val="28"/>
          <w:szCs w:val="28"/>
        </w:rPr>
        <w:t>ющие игры: «Волшебный мешочек»; «</w:t>
      </w:r>
      <w:r w:rsidR="000C2634">
        <w:rPr>
          <w:rFonts w:ascii="Times New Roman" w:hAnsi="Times New Roman" w:cs="Times New Roman"/>
          <w:sz w:val="28"/>
          <w:szCs w:val="28"/>
        </w:rPr>
        <w:t>Угадай-ка</w:t>
      </w:r>
      <w:r w:rsidR="00D122D7">
        <w:rPr>
          <w:rFonts w:ascii="Times New Roman" w:hAnsi="Times New Roman" w:cs="Times New Roman"/>
          <w:sz w:val="28"/>
          <w:szCs w:val="28"/>
        </w:rPr>
        <w:t>»</w:t>
      </w:r>
      <w:r w:rsidR="000C2634">
        <w:rPr>
          <w:rFonts w:ascii="Times New Roman" w:hAnsi="Times New Roman" w:cs="Times New Roman"/>
          <w:sz w:val="28"/>
          <w:szCs w:val="28"/>
        </w:rPr>
        <w:t xml:space="preserve">; </w:t>
      </w:r>
      <w:r w:rsidR="00D122D7">
        <w:rPr>
          <w:rFonts w:ascii="Times New Roman" w:hAnsi="Times New Roman" w:cs="Times New Roman"/>
          <w:sz w:val="28"/>
          <w:szCs w:val="28"/>
        </w:rPr>
        <w:t>«</w:t>
      </w:r>
      <w:r w:rsidR="000C2634">
        <w:rPr>
          <w:rFonts w:ascii="Times New Roman" w:hAnsi="Times New Roman" w:cs="Times New Roman"/>
          <w:sz w:val="28"/>
          <w:szCs w:val="28"/>
        </w:rPr>
        <w:t>Куча мала</w:t>
      </w:r>
      <w:r w:rsidR="00D122D7">
        <w:rPr>
          <w:rFonts w:ascii="Times New Roman" w:hAnsi="Times New Roman" w:cs="Times New Roman"/>
          <w:sz w:val="28"/>
          <w:szCs w:val="28"/>
        </w:rPr>
        <w:t>»</w:t>
      </w:r>
      <w:r w:rsidR="000C2634">
        <w:rPr>
          <w:rFonts w:ascii="Times New Roman" w:hAnsi="Times New Roman" w:cs="Times New Roman"/>
          <w:sz w:val="28"/>
          <w:szCs w:val="28"/>
        </w:rPr>
        <w:t xml:space="preserve">; </w:t>
      </w:r>
      <w:r w:rsidR="00D122D7">
        <w:rPr>
          <w:rFonts w:ascii="Times New Roman" w:hAnsi="Times New Roman" w:cs="Times New Roman"/>
          <w:sz w:val="28"/>
          <w:szCs w:val="28"/>
        </w:rPr>
        <w:t>«</w:t>
      </w:r>
      <w:r w:rsidR="000C2634">
        <w:rPr>
          <w:rFonts w:ascii="Times New Roman" w:hAnsi="Times New Roman" w:cs="Times New Roman"/>
          <w:sz w:val="28"/>
          <w:szCs w:val="28"/>
        </w:rPr>
        <w:t>Пирамида</w:t>
      </w:r>
      <w:r w:rsidR="00D122D7">
        <w:rPr>
          <w:rFonts w:ascii="Times New Roman" w:hAnsi="Times New Roman" w:cs="Times New Roman"/>
          <w:sz w:val="28"/>
          <w:szCs w:val="28"/>
        </w:rPr>
        <w:t>»</w:t>
      </w:r>
      <w:r w:rsidR="000C2634">
        <w:rPr>
          <w:rFonts w:ascii="Times New Roman" w:hAnsi="Times New Roman" w:cs="Times New Roman"/>
          <w:sz w:val="28"/>
          <w:szCs w:val="28"/>
        </w:rPr>
        <w:t xml:space="preserve">; </w:t>
      </w:r>
      <w:r w:rsidR="005C419D">
        <w:rPr>
          <w:rFonts w:ascii="Times New Roman" w:hAnsi="Times New Roman" w:cs="Times New Roman"/>
          <w:sz w:val="28"/>
          <w:szCs w:val="28"/>
        </w:rPr>
        <w:t>«</w:t>
      </w:r>
      <w:r w:rsidR="000C2634">
        <w:rPr>
          <w:rFonts w:ascii="Times New Roman" w:hAnsi="Times New Roman" w:cs="Times New Roman"/>
          <w:sz w:val="28"/>
          <w:szCs w:val="28"/>
        </w:rPr>
        <w:t>Убери такую же</w:t>
      </w:r>
      <w:r w:rsidR="005C419D">
        <w:rPr>
          <w:rFonts w:ascii="Times New Roman" w:hAnsi="Times New Roman" w:cs="Times New Roman"/>
          <w:sz w:val="28"/>
          <w:szCs w:val="28"/>
        </w:rPr>
        <w:t>»</w:t>
      </w:r>
      <w:r w:rsidR="000C2634">
        <w:rPr>
          <w:rFonts w:ascii="Times New Roman" w:hAnsi="Times New Roman" w:cs="Times New Roman"/>
          <w:sz w:val="28"/>
          <w:szCs w:val="28"/>
        </w:rPr>
        <w:t xml:space="preserve">; </w:t>
      </w:r>
      <w:r w:rsidR="005C419D">
        <w:rPr>
          <w:rFonts w:ascii="Times New Roman" w:hAnsi="Times New Roman" w:cs="Times New Roman"/>
          <w:sz w:val="28"/>
          <w:szCs w:val="28"/>
        </w:rPr>
        <w:t>«</w:t>
      </w:r>
      <w:r w:rsidR="000C2634">
        <w:rPr>
          <w:rFonts w:ascii="Times New Roman" w:hAnsi="Times New Roman" w:cs="Times New Roman"/>
          <w:sz w:val="28"/>
          <w:szCs w:val="28"/>
        </w:rPr>
        <w:t>Большая и маленькая</w:t>
      </w:r>
      <w:r w:rsidR="005C419D">
        <w:rPr>
          <w:rFonts w:ascii="Times New Roman" w:hAnsi="Times New Roman" w:cs="Times New Roman"/>
          <w:sz w:val="28"/>
          <w:szCs w:val="28"/>
        </w:rPr>
        <w:t>»</w:t>
      </w:r>
      <w:r w:rsidR="000C2634">
        <w:rPr>
          <w:rFonts w:ascii="Times New Roman" w:hAnsi="Times New Roman" w:cs="Times New Roman"/>
          <w:sz w:val="28"/>
          <w:szCs w:val="28"/>
        </w:rPr>
        <w:t xml:space="preserve">; </w:t>
      </w:r>
      <w:r w:rsidR="005C419D">
        <w:rPr>
          <w:rFonts w:ascii="Times New Roman" w:hAnsi="Times New Roman" w:cs="Times New Roman"/>
          <w:sz w:val="28"/>
          <w:szCs w:val="28"/>
        </w:rPr>
        <w:t>«</w:t>
      </w:r>
      <w:r w:rsidR="000C2634">
        <w:rPr>
          <w:rFonts w:ascii="Times New Roman" w:hAnsi="Times New Roman" w:cs="Times New Roman"/>
          <w:sz w:val="28"/>
          <w:szCs w:val="28"/>
        </w:rPr>
        <w:t>Запретная фигура</w:t>
      </w:r>
      <w:r w:rsidR="005C419D">
        <w:rPr>
          <w:rFonts w:ascii="Times New Roman" w:hAnsi="Times New Roman" w:cs="Times New Roman"/>
          <w:sz w:val="28"/>
          <w:szCs w:val="28"/>
        </w:rPr>
        <w:t>»</w:t>
      </w:r>
      <w:r w:rsidR="000C2634">
        <w:rPr>
          <w:rFonts w:ascii="Times New Roman" w:hAnsi="Times New Roman" w:cs="Times New Roman"/>
          <w:sz w:val="28"/>
          <w:szCs w:val="28"/>
        </w:rPr>
        <w:t xml:space="preserve">; </w:t>
      </w:r>
      <w:r w:rsidR="005C419D">
        <w:rPr>
          <w:rFonts w:ascii="Times New Roman" w:hAnsi="Times New Roman" w:cs="Times New Roman"/>
          <w:sz w:val="28"/>
          <w:szCs w:val="28"/>
        </w:rPr>
        <w:t>«</w:t>
      </w:r>
      <w:r w:rsidR="000C2634">
        <w:rPr>
          <w:rFonts w:ascii="Times New Roman" w:hAnsi="Times New Roman" w:cs="Times New Roman"/>
          <w:sz w:val="28"/>
          <w:szCs w:val="28"/>
        </w:rPr>
        <w:t>Догонялки</w:t>
      </w:r>
      <w:r w:rsidR="005C419D">
        <w:rPr>
          <w:rFonts w:ascii="Times New Roman" w:hAnsi="Times New Roman" w:cs="Times New Roman"/>
          <w:sz w:val="28"/>
          <w:szCs w:val="28"/>
        </w:rPr>
        <w:t xml:space="preserve">» и </w:t>
      </w:r>
      <w:r w:rsidR="000C2634">
        <w:rPr>
          <w:rFonts w:ascii="Times New Roman" w:hAnsi="Times New Roman" w:cs="Times New Roman"/>
          <w:sz w:val="28"/>
          <w:szCs w:val="28"/>
        </w:rPr>
        <w:t>т.д.</w:t>
      </w:r>
    </w:p>
    <w:p w:rsidR="0045411A" w:rsidRPr="00FB2411" w:rsidRDefault="0045411A" w:rsidP="002E03AB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2411">
        <w:rPr>
          <w:rFonts w:ascii="Times New Roman" w:hAnsi="Times New Roman" w:cs="Times New Roman"/>
          <w:sz w:val="28"/>
          <w:szCs w:val="28"/>
        </w:rPr>
        <w:t>В играх решаются задачи на сравнение, классификацию, установление последовательности в решении задач. По мере овладения детьми новыми знаниями о предметной среде задания в играх усложняются, что очень важно для развития отвлеченного, логического мышления.</w:t>
      </w:r>
    </w:p>
    <w:p w:rsidR="0045411A" w:rsidRPr="00FB2411" w:rsidRDefault="00254C12" w:rsidP="009A3D3A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Настольно – печатные игры – интересно</w:t>
      </w:r>
      <w:r w:rsidR="00700CE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11A" w:rsidRPr="00FB2411">
        <w:rPr>
          <w:rFonts w:ascii="Times New Roman" w:hAnsi="Times New Roman" w:cs="Times New Roman"/>
          <w:sz w:val="28"/>
          <w:szCs w:val="28"/>
        </w:rPr>
        <w:t>занятие для детей. Они разнообразны по видам: парные картинки, лото, домино</w:t>
      </w:r>
      <w:r w:rsidR="009A3D3A">
        <w:rPr>
          <w:rFonts w:ascii="Times New Roman" w:hAnsi="Times New Roman" w:cs="Times New Roman"/>
          <w:sz w:val="28"/>
          <w:szCs w:val="28"/>
        </w:rPr>
        <w:t>, пазлы</w:t>
      </w:r>
      <w:r w:rsidR="0045411A" w:rsidRPr="00FB2411">
        <w:rPr>
          <w:rFonts w:ascii="Times New Roman" w:hAnsi="Times New Roman" w:cs="Times New Roman"/>
          <w:sz w:val="28"/>
          <w:szCs w:val="28"/>
        </w:rPr>
        <w:t xml:space="preserve">. </w:t>
      </w:r>
      <w:r w:rsidR="00623059">
        <w:rPr>
          <w:rFonts w:ascii="Times New Roman" w:hAnsi="Times New Roman" w:cs="Times New Roman"/>
          <w:sz w:val="28"/>
          <w:szCs w:val="28"/>
        </w:rPr>
        <w:t xml:space="preserve">В младшем дошкольном возрасте дети собирают шахматное поле из полосок, квадратиков, а в старшем дошкольном возрасте </w:t>
      </w:r>
      <w:r w:rsidR="00E8451F">
        <w:rPr>
          <w:rFonts w:ascii="Times New Roman" w:hAnsi="Times New Roman" w:cs="Times New Roman"/>
          <w:sz w:val="28"/>
          <w:szCs w:val="28"/>
        </w:rPr>
        <w:t xml:space="preserve">дети собирают </w:t>
      </w:r>
      <w:r w:rsidR="00623059">
        <w:rPr>
          <w:rFonts w:ascii="Times New Roman" w:hAnsi="Times New Roman" w:cs="Times New Roman"/>
          <w:sz w:val="28"/>
          <w:szCs w:val="28"/>
        </w:rPr>
        <w:t>пазлы</w:t>
      </w:r>
      <w:r w:rsidR="00E8451F">
        <w:rPr>
          <w:rFonts w:ascii="Times New Roman" w:hAnsi="Times New Roman" w:cs="Times New Roman"/>
          <w:sz w:val="28"/>
          <w:szCs w:val="28"/>
        </w:rPr>
        <w:t xml:space="preserve">. </w:t>
      </w:r>
      <w:r w:rsidR="0045411A" w:rsidRPr="00FB2411">
        <w:rPr>
          <w:rFonts w:ascii="Times New Roman" w:hAnsi="Times New Roman" w:cs="Times New Roman"/>
          <w:sz w:val="28"/>
          <w:szCs w:val="28"/>
        </w:rPr>
        <w:t>Различны и развивающие задачи, которые решаются при их использовании.</w:t>
      </w:r>
    </w:p>
    <w:p w:rsidR="0045411A" w:rsidRPr="00FB2411" w:rsidRDefault="0045411A" w:rsidP="002E03AB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2411">
        <w:rPr>
          <w:rFonts w:ascii="Times New Roman" w:hAnsi="Times New Roman" w:cs="Times New Roman"/>
          <w:sz w:val="28"/>
          <w:szCs w:val="28"/>
        </w:rPr>
        <w:t xml:space="preserve">Словесные игры построены на словах и действиях играющих. В таких играх </w:t>
      </w:r>
      <w:r w:rsidR="00700CEF">
        <w:rPr>
          <w:rFonts w:ascii="Times New Roman" w:hAnsi="Times New Roman" w:cs="Times New Roman"/>
          <w:sz w:val="28"/>
          <w:szCs w:val="28"/>
        </w:rPr>
        <w:t>как «Что общего?</w:t>
      </w:r>
      <w:r w:rsidR="002B0490">
        <w:rPr>
          <w:rFonts w:ascii="Times New Roman" w:hAnsi="Times New Roman" w:cs="Times New Roman"/>
          <w:sz w:val="28"/>
          <w:szCs w:val="28"/>
        </w:rPr>
        <w:t>»,</w:t>
      </w:r>
      <w:r w:rsidR="00700CEF">
        <w:rPr>
          <w:rFonts w:ascii="Times New Roman" w:hAnsi="Times New Roman" w:cs="Times New Roman"/>
          <w:sz w:val="28"/>
          <w:szCs w:val="28"/>
        </w:rPr>
        <w:t xml:space="preserve"> </w:t>
      </w:r>
      <w:r w:rsidR="002B0490">
        <w:rPr>
          <w:rFonts w:ascii="Times New Roman" w:hAnsi="Times New Roman" w:cs="Times New Roman"/>
          <w:sz w:val="28"/>
          <w:szCs w:val="28"/>
        </w:rPr>
        <w:t>«</w:t>
      </w:r>
      <w:r w:rsidR="00700CEF">
        <w:rPr>
          <w:rFonts w:ascii="Times New Roman" w:hAnsi="Times New Roman" w:cs="Times New Roman"/>
          <w:sz w:val="28"/>
          <w:szCs w:val="28"/>
        </w:rPr>
        <w:t>Белые и черные</w:t>
      </w:r>
      <w:r w:rsidR="002B0490">
        <w:rPr>
          <w:rFonts w:ascii="Times New Roman" w:hAnsi="Times New Roman" w:cs="Times New Roman"/>
          <w:sz w:val="28"/>
          <w:szCs w:val="28"/>
        </w:rPr>
        <w:t>»,</w:t>
      </w:r>
      <w:r w:rsidR="00700CEF">
        <w:rPr>
          <w:rFonts w:ascii="Times New Roman" w:hAnsi="Times New Roman" w:cs="Times New Roman"/>
          <w:sz w:val="28"/>
          <w:szCs w:val="28"/>
        </w:rPr>
        <w:t xml:space="preserve"> </w:t>
      </w:r>
      <w:r w:rsidR="002B0490">
        <w:rPr>
          <w:rFonts w:ascii="Times New Roman" w:hAnsi="Times New Roman" w:cs="Times New Roman"/>
          <w:sz w:val="28"/>
          <w:szCs w:val="28"/>
        </w:rPr>
        <w:t>«</w:t>
      </w:r>
      <w:r w:rsidR="00700CEF">
        <w:rPr>
          <w:rFonts w:ascii="Times New Roman" w:hAnsi="Times New Roman" w:cs="Times New Roman"/>
          <w:sz w:val="28"/>
          <w:szCs w:val="28"/>
        </w:rPr>
        <w:t>Шахматный теремок</w:t>
      </w:r>
      <w:r w:rsidR="002B0490">
        <w:rPr>
          <w:rFonts w:ascii="Times New Roman" w:hAnsi="Times New Roman" w:cs="Times New Roman"/>
          <w:sz w:val="28"/>
          <w:szCs w:val="28"/>
        </w:rPr>
        <w:t>»,</w:t>
      </w:r>
      <w:r w:rsidR="00700CEF">
        <w:rPr>
          <w:rFonts w:ascii="Times New Roman" w:hAnsi="Times New Roman" w:cs="Times New Roman"/>
          <w:sz w:val="28"/>
          <w:szCs w:val="28"/>
        </w:rPr>
        <w:t xml:space="preserve"> </w:t>
      </w:r>
      <w:r w:rsidR="002B0490">
        <w:rPr>
          <w:rFonts w:ascii="Times New Roman" w:hAnsi="Times New Roman" w:cs="Times New Roman"/>
          <w:sz w:val="28"/>
          <w:szCs w:val="28"/>
        </w:rPr>
        <w:t>«</w:t>
      </w:r>
      <w:r w:rsidR="00700CEF">
        <w:rPr>
          <w:rFonts w:ascii="Times New Roman" w:hAnsi="Times New Roman" w:cs="Times New Roman"/>
          <w:sz w:val="28"/>
          <w:szCs w:val="28"/>
        </w:rPr>
        <w:t>Шахматный колобок</w:t>
      </w:r>
      <w:r w:rsidR="002B0490">
        <w:rPr>
          <w:rFonts w:ascii="Times New Roman" w:hAnsi="Times New Roman" w:cs="Times New Roman"/>
          <w:sz w:val="28"/>
          <w:szCs w:val="28"/>
        </w:rPr>
        <w:t>»,</w:t>
      </w:r>
      <w:r w:rsidR="00700CEF">
        <w:rPr>
          <w:rFonts w:ascii="Times New Roman" w:hAnsi="Times New Roman" w:cs="Times New Roman"/>
          <w:sz w:val="28"/>
          <w:szCs w:val="28"/>
        </w:rPr>
        <w:t xml:space="preserve"> </w:t>
      </w:r>
      <w:r w:rsidR="002B0490">
        <w:rPr>
          <w:rFonts w:ascii="Times New Roman" w:hAnsi="Times New Roman" w:cs="Times New Roman"/>
          <w:sz w:val="28"/>
          <w:szCs w:val="28"/>
        </w:rPr>
        <w:t>«</w:t>
      </w:r>
      <w:r w:rsidR="00700CEF">
        <w:rPr>
          <w:rFonts w:ascii="Times New Roman" w:hAnsi="Times New Roman" w:cs="Times New Roman"/>
          <w:sz w:val="28"/>
          <w:szCs w:val="28"/>
        </w:rPr>
        <w:t>Шахматная репка</w:t>
      </w:r>
      <w:r w:rsidR="002B0490">
        <w:rPr>
          <w:rFonts w:ascii="Times New Roman" w:hAnsi="Times New Roman" w:cs="Times New Roman"/>
          <w:sz w:val="28"/>
          <w:szCs w:val="28"/>
        </w:rPr>
        <w:t>»</w:t>
      </w:r>
      <w:r w:rsidR="00700CEF">
        <w:rPr>
          <w:rFonts w:ascii="Times New Roman" w:hAnsi="Times New Roman" w:cs="Times New Roman"/>
          <w:sz w:val="28"/>
          <w:szCs w:val="28"/>
        </w:rPr>
        <w:t xml:space="preserve"> </w:t>
      </w:r>
      <w:r w:rsidRPr="00FB2411">
        <w:rPr>
          <w:rFonts w:ascii="Times New Roman" w:hAnsi="Times New Roman" w:cs="Times New Roman"/>
          <w:sz w:val="28"/>
          <w:szCs w:val="28"/>
        </w:rPr>
        <w:t xml:space="preserve">дети учатся, опираясь на имеющиеся представления о предметах, углублять знания о них, так как в этих играх требуется использовать приобретенные ранее знания в новых связях, в новых обстоятельствах. Дети самостоятельно решают разнообразные мыслительные задачи; описывают предметы, выделяя характерные их признаки; отгадывают по описанию; находят признаки сходства и различия; группируют </w:t>
      </w:r>
      <w:r w:rsidR="002B0490">
        <w:rPr>
          <w:rFonts w:ascii="Times New Roman" w:hAnsi="Times New Roman" w:cs="Times New Roman"/>
          <w:sz w:val="28"/>
          <w:szCs w:val="28"/>
        </w:rPr>
        <w:t xml:space="preserve">предметы по различным свойствам и </w:t>
      </w:r>
      <w:r w:rsidRPr="00FB2411">
        <w:rPr>
          <w:rFonts w:ascii="Times New Roman" w:hAnsi="Times New Roman" w:cs="Times New Roman"/>
          <w:sz w:val="28"/>
          <w:szCs w:val="28"/>
        </w:rPr>
        <w:t>признакам</w:t>
      </w:r>
      <w:r w:rsidR="000C2634">
        <w:rPr>
          <w:rFonts w:ascii="Times New Roman" w:hAnsi="Times New Roman" w:cs="Times New Roman"/>
          <w:sz w:val="28"/>
          <w:szCs w:val="28"/>
        </w:rPr>
        <w:t>.</w:t>
      </w:r>
    </w:p>
    <w:p w:rsidR="002E03AB" w:rsidRDefault="002B0490" w:rsidP="002E03A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задача дидактических игр – обучающая, но детей привлекает в игре не обучение, а возможность проявлять </w:t>
      </w:r>
      <w:r w:rsidR="00BA0FF2">
        <w:rPr>
          <w:rFonts w:ascii="Times New Roman" w:hAnsi="Times New Roman" w:cs="Times New Roman"/>
          <w:sz w:val="28"/>
          <w:szCs w:val="28"/>
        </w:rPr>
        <w:t>свою акти</w:t>
      </w:r>
      <w:r>
        <w:rPr>
          <w:rFonts w:ascii="Times New Roman" w:hAnsi="Times New Roman" w:cs="Times New Roman"/>
          <w:sz w:val="28"/>
          <w:szCs w:val="28"/>
        </w:rPr>
        <w:t xml:space="preserve">вность, выполнять какое-либо игровое действие и желание выиграть. Дидактические игры учат применять имеющиеся знания в новых условиях, активизируют умственные процессы, обогащают словарь, </w:t>
      </w:r>
      <w:r w:rsidR="00BA0FF2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получению новых знаний, их обобщению и закреплению, развитию памяти, внимания, на</w:t>
      </w:r>
      <w:r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блюдательности; развитию умению</w:t>
      </w:r>
      <w:r w:rsidR="00BA0FF2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высказывать свои суждения, делать умозаключения, </w:t>
      </w:r>
      <w:r>
        <w:rPr>
          <w:rFonts w:ascii="Times New Roman" w:hAnsi="Times New Roman" w:cs="Times New Roman"/>
          <w:sz w:val="28"/>
          <w:szCs w:val="28"/>
        </w:rPr>
        <w:t>способствуют воспитанию у детей умения</w:t>
      </w:r>
      <w:r w:rsidR="00BA0FF2">
        <w:rPr>
          <w:rFonts w:ascii="Times New Roman" w:hAnsi="Times New Roman" w:cs="Times New Roman"/>
          <w:sz w:val="28"/>
          <w:szCs w:val="28"/>
        </w:rPr>
        <w:t xml:space="preserve"> играть.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2E03AB">
        <w:rPr>
          <w:rFonts w:ascii="Times New Roman" w:hAnsi="Times New Roman" w:cs="Times New Roman"/>
          <w:sz w:val="28"/>
          <w:szCs w:val="28"/>
        </w:rPr>
        <w:t xml:space="preserve">Дидактическая игра увлекает, заставляет </w:t>
      </w:r>
      <w:r w:rsidR="002E03AB">
        <w:rPr>
          <w:rFonts w:ascii="Times New Roman" w:hAnsi="Times New Roman" w:cs="Times New Roman"/>
          <w:sz w:val="28"/>
          <w:szCs w:val="28"/>
        </w:rPr>
        <w:lastRenderedPageBreak/>
        <w:t xml:space="preserve">задуматься и проявить инициативу. Она помогает сделать любой учебный материал увлекательным, вызывает у </w:t>
      </w:r>
      <w:r w:rsidR="0006291E">
        <w:rPr>
          <w:rFonts w:ascii="Times New Roman" w:hAnsi="Times New Roman" w:cs="Times New Roman"/>
          <w:sz w:val="28"/>
          <w:szCs w:val="28"/>
        </w:rPr>
        <w:t>ребенка</w:t>
      </w:r>
      <w:r w:rsidR="00254C12">
        <w:rPr>
          <w:rFonts w:ascii="Times New Roman" w:hAnsi="Times New Roman" w:cs="Times New Roman"/>
          <w:sz w:val="28"/>
          <w:szCs w:val="28"/>
        </w:rPr>
        <w:t xml:space="preserve"> </w:t>
      </w:r>
      <w:r w:rsidR="002E03AB">
        <w:rPr>
          <w:rFonts w:ascii="Times New Roman" w:hAnsi="Times New Roman" w:cs="Times New Roman"/>
          <w:sz w:val="28"/>
          <w:szCs w:val="28"/>
        </w:rPr>
        <w:t>глубокое удовлетворение, создает радостное рабочее настроение.</w:t>
      </w:r>
    </w:p>
    <w:p w:rsidR="0088274A" w:rsidRDefault="00BA0FF2" w:rsidP="0088274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Дидактические игры развивают двигательные, сенсорные и интеллектуальные способности ребенка. Комплексное воздействие позволяет развивать детский интеллект в целом, а также его индивидуальные качества (речевые, математические, творческие и др.). Дидактические игры развивают воображение, мышление, логику, в</w:t>
      </w:r>
      <w:r w:rsidR="00E8451F">
        <w:rPr>
          <w:rFonts w:ascii="Times New Roman" w:hAnsi="Times New Roman" w:cs="Times New Roman"/>
          <w:color w:val="000000"/>
          <w:sz w:val="28"/>
          <w:szCs w:val="28"/>
        </w:rPr>
        <w:t>нимание, память, знания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 Большинство дидактических игр предназначено для коллективного использования. Так дети лучше всего усваивают новый материал. Кроме того, коллективная игра формирует представление о дружбе и способствует её укреплению. Каждая дидактическая игра соответствует возрасту и уровню развития малыша. Поэтому она эффективно решает главную задачу – привить интерес к игре в шахматы.</w:t>
      </w:r>
    </w:p>
    <w:p w:rsidR="00BA0FF2" w:rsidRDefault="0088274A" w:rsidP="00BA0FF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дидактической шахматной игры заключается в том, что она благотворно влияет на усвоение знаний, умений и навыков, повышает интерес к игре в шахматы, вносит разнообразие и эмоциональную окраску в учебную работу, развива</w:t>
      </w:r>
      <w:r w:rsidR="002B0490">
        <w:rPr>
          <w:rFonts w:ascii="Times New Roman" w:hAnsi="Times New Roman" w:cs="Times New Roman"/>
          <w:sz w:val="28"/>
          <w:szCs w:val="28"/>
        </w:rPr>
        <w:t xml:space="preserve">ет память и сообразительность. </w:t>
      </w:r>
      <w:r>
        <w:rPr>
          <w:rFonts w:ascii="Times New Roman" w:hAnsi="Times New Roman" w:cs="Times New Roman"/>
          <w:sz w:val="28"/>
          <w:szCs w:val="28"/>
        </w:rPr>
        <w:t>Дидактическая игра снимает утомляемость, поддерживает внимание. В ней дети охотно преодолевают значительные трудности, тренируют свои силы, разви</w:t>
      </w:r>
      <w:r w:rsidR="002B0490">
        <w:rPr>
          <w:rFonts w:ascii="Times New Roman" w:hAnsi="Times New Roman" w:cs="Times New Roman"/>
          <w:sz w:val="28"/>
          <w:szCs w:val="28"/>
        </w:rPr>
        <w:t>вают способности и умения.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04E6">
        <w:rPr>
          <w:rFonts w:ascii="Times New Roman" w:hAnsi="Times New Roman" w:cs="Times New Roman"/>
          <w:sz w:val="28"/>
          <w:szCs w:val="28"/>
        </w:rPr>
        <w:t>Дидактические и</w:t>
      </w:r>
      <w:r w:rsidR="002B0490">
        <w:rPr>
          <w:rFonts w:ascii="Times New Roman" w:hAnsi="Times New Roman" w:cs="Times New Roman"/>
          <w:sz w:val="28"/>
          <w:szCs w:val="28"/>
        </w:rPr>
        <w:t>гры</w:t>
      </w:r>
      <w:r w:rsidR="002B04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0FF2">
        <w:rPr>
          <w:rFonts w:ascii="Times New Roman" w:hAnsi="Times New Roman" w:cs="Times New Roman"/>
          <w:sz w:val="28"/>
          <w:szCs w:val="28"/>
          <w:shd w:val="clear" w:color="auto" w:fill="FFFFFF"/>
        </w:rPr>
        <w:t>дарят ребенку радость творчества и обогащают его духовный мир, расширяют кругозор, пополняют знания</w:t>
      </w:r>
      <w:r w:rsidR="002B049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A0F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0490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BA0FF2">
        <w:rPr>
          <w:rFonts w:ascii="Times New Roman" w:hAnsi="Times New Roman" w:cs="Times New Roman"/>
          <w:sz w:val="28"/>
          <w:szCs w:val="28"/>
          <w:shd w:val="clear" w:color="auto" w:fill="FFFFFF"/>
        </w:rPr>
        <w:t>чат дошкольников логически мыслить, запоминать, сра</w:t>
      </w:r>
      <w:r w:rsidR="002B0490">
        <w:rPr>
          <w:rFonts w:ascii="Times New Roman" w:hAnsi="Times New Roman" w:cs="Times New Roman"/>
          <w:sz w:val="28"/>
          <w:szCs w:val="28"/>
          <w:shd w:val="clear" w:color="auto" w:fill="FFFFFF"/>
        </w:rPr>
        <w:t>внивать и предвидеть результат, планировать свою деятельность,</w:t>
      </w:r>
      <w:r w:rsidR="00BA0F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ориентироваться на п</w:t>
      </w:r>
      <w:r w:rsidR="002B04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лоскости. Тренируют логическое </w:t>
      </w:r>
      <w:r w:rsidR="00BA0FF2">
        <w:rPr>
          <w:rFonts w:ascii="Times New Roman" w:hAnsi="Times New Roman" w:cs="Times New Roman"/>
          <w:sz w:val="28"/>
          <w:szCs w:val="28"/>
          <w:shd w:val="clear" w:color="auto" w:fill="FFFFFF"/>
        </w:rPr>
        <w:t>мышление и память, наблюдательность</w:t>
      </w:r>
      <w:r w:rsidR="002B04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внимание. В</w:t>
      </w:r>
      <w:r w:rsidR="00BA0F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оспитывают сосредоточенность, сообразительность, настойчивость, волю, спокойствие, уверенность </w:t>
      </w:r>
      <w:r w:rsidR="002B0490">
        <w:rPr>
          <w:rFonts w:ascii="Times New Roman" w:hAnsi="Times New Roman" w:cs="Times New Roman"/>
          <w:sz w:val="28"/>
          <w:szCs w:val="28"/>
          <w:shd w:val="clear" w:color="auto" w:fill="FFFFFF"/>
        </w:rPr>
        <w:t>в своих силах, стойкий характер,</w:t>
      </w:r>
      <w:r w:rsidR="00BA0F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0490">
        <w:rPr>
          <w:rFonts w:ascii="Times New Roman" w:hAnsi="Times New Roman" w:cs="Times New Roman"/>
          <w:sz w:val="28"/>
          <w:szCs w:val="28"/>
          <w:shd w:val="clear" w:color="auto" w:fill="FFFFFF"/>
        </w:rPr>
        <w:t>учат умению точно рассчитывать время. П</w:t>
      </w:r>
      <w:r w:rsidR="00BA0FF2">
        <w:rPr>
          <w:rFonts w:ascii="Times New Roman" w:hAnsi="Times New Roman" w:cs="Times New Roman"/>
          <w:sz w:val="28"/>
          <w:szCs w:val="28"/>
          <w:shd w:val="clear" w:color="auto" w:fill="FFFFFF"/>
        </w:rPr>
        <w:t>омогают вырабатывать такие черты характера, как объективность, усидчивость. А</w:t>
      </w:r>
      <w:r w:rsidR="005804E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A0F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самое главное</w:t>
      </w:r>
      <w:r w:rsidR="005804E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A0F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обучают игре в шахматы непринужденно</w:t>
      </w:r>
      <w:r w:rsidR="002B049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376D1" w:rsidRDefault="0006291E" w:rsidP="00860975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>Все дети изначально талантливы. Но, знакомя с элементарными правилами игры, ребенку – дошкольнику следует помочь усвоить извечную истину: шахматы – дело занимательн</w:t>
      </w:r>
      <w:r w:rsidR="005804E6">
        <w:rPr>
          <w:noProof/>
          <w:sz w:val="28"/>
          <w:szCs w:val="28"/>
        </w:rPr>
        <w:t>ое, увлекательное, но и сложное. Ш</w:t>
      </w:r>
      <w:r>
        <w:rPr>
          <w:noProof/>
          <w:sz w:val="28"/>
          <w:szCs w:val="28"/>
        </w:rPr>
        <w:t>ахматы – это каждодневный труд, труд упорный и настойчивый</w:t>
      </w:r>
      <w:r w:rsidR="005804E6">
        <w:rPr>
          <w:noProof/>
          <w:sz w:val="28"/>
          <w:szCs w:val="28"/>
        </w:rPr>
        <w:t>.</w:t>
      </w:r>
    </w:p>
    <w:p w:rsidR="005804E6" w:rsidRDefault="005804E6" w:rsidP="008036B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6B3" w:rsidRDefault="005804E6" w:rsidP="008036B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Примеры дидактических игр и упражнений</w:t>
      </w:r>
      <w:r w:rsidR="008036B3">
        <w:rPr>
          <w:rFonts w:ascii="Times New Roman" w:hAnsi="Times New Roman" w:cs="Times New Roman"/>
          <w:b/>
          <w:sz w:val="28"/>
          <w:szCs w:val="28"/>
        </w:rPr>
        <w:t>.</w:t>
      </w:r>
    </w:p>
    <w:p w:rsidR="005804E6" w:rsidRDefault="008036B3" w:rsidP="008036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Игра с солдатиком изучение шахматной доски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Можно упражнять в количественном и порядковом счете. Развивать наблюдательность, внимание, Упражнять в ориентировке на плоскости (быстром и правильном нахождении полей, вертикалей, горизон</w:t>
      </w:r>
      <w:r w:rsidR="005804E6">
        <w:rPr>
          <w:rFonts w:ascii="Times New Roman" w:hAnsi="Times New Roman" w:cs="Times New Roman"/>
          <w:sz w:val="28"/>
          <w:szCs w:val="28"/>
        </w:rPr>
        <w:t xml:space="preserve">талей, диагоналей), сравнивать </w:t>
      </w:r>
      <w:r>
        <w:rPr>
          <w:rFonts w:ascii="Times New Roman" w:hAnsi="Times New Roman" w:cs="Times New Roman"/>
          <w:sz w:val="28"/>
          <w:szCs w:val="28"/>
        </w:rPr>
        <w:t>по длине.</w:t>
      </w:r>
    </w:p>
    <w:p w:rsidR="008036B3" w:rsidRDefault="008036B3" w:rsidP="008036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Рассеянный художник</w:t>
      </w:r>
      <w:r>
        <w:rPr>
          <w:rFonts w:ascii="Times New Roman" w:hAnsi="Times New Roman" w:cs="Times New Roman"/>
          <w:sz w:val="28"/>
          <w:szCs w:val="28"/>
        </w:rPr>
        <w:t>: найди ошибку; найди правильную гориз</w:t>
      </w:r>
      <w:r w:rsidR="005804E6">
        <w:rPr>
          <w:rFonts w:ascii="Times New Roman" w:hAnsi="Times New Roman" w:cs="Times New Roman"/>
          <w:sz w:val="28"/>
          <w:szCs w:val="28"/>
        </w:rPr>
        <w:t xml:space="preserve">онталь (вертикаль, диагональ). </w:t>
      </w:r>
      <w:r>
        <w:rPr>
          <w:rFonts w:ascii="Times New Roman" w:hAnsi="Times New Roman" w:cs="Times New Roman"/>
          <w:sz w:val="28"/>
          <w:szCs w:val="28"/>
        </w:rPr>
        <w:t>Развивать зрительное внимание, сосредоточенность, умение находить ошибку, аргументировать, исправлять. Активизировать внимание. Правильные и неправильные изображения доски, вертик</w:t>
      </w:r>
      <w:r w:rsidR="005804E6">
        <w:rPr>
          <w:rFonts w:ascii="Times New Roman" w:hAnsi="Times New Roman" w:cs="Times New Roman"/>
          <w:sz w:val="28"/>
          <w:szCs w:val="28"/>
        </w:rPr>
        <w:t>алей, горизонталей, диагоналей.</w:t>
      </w:r>
    </w:p>
    <w:p w:rsidR="008036B3" w:rsidRDefault="008036B3" w:rsidP="008036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Нарисуй шахматную доску по клеточкам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Упражнять в штриховке, развивать мелкую моторику. Разви</w:t>
      </w:r>
      <w:r w:rsidR="005804E6">
        <w:rPr>
          <w:rFonts w:ascii="Times New Roman" w:hAnsi="Times New Roman" w:cs="Times New Roman"/>
          <w:sz w:val="28"/>
          <w:szCs w:val="28"/>
        </w:rPr>
        <w:t>вать внимание. Закреплять счет.</w:t>
      </w:r>
    </w:p>
    <w:p w:rsidR="008036B3" w:rsidRDefault="008036B3" w:rsidP="008036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Составь доску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из домико</w:t>
      </w:r>
      <w:r w:rsidR="005804E6">
        <w:rPr>
          <w:rFonts w:ascii="Times New Roman" w:hAnsi="Times New Roman" w:cs="Times New Roman"/>
          <w:sz w:val="28"/>
          <w:szCs w:val="28"/>
        </w:rPr>
        <w:t>в,</w:t>
      </w:r>
      <w:r>
        <w:rPr>
          <w:rFonts w:ascii="Times New Roman" w:hAnsi="Times New Roman" w:cs="Times New Roman"/>
          <w:sz w:val="28"/>
          <w:szCs w:val="28"/>
        </w:rPr>
        <w:t xml:space="preserve"> из улиц, разбитая доска (разные способы разбиения квадрата, собрать как пазлы). Развивает зрительное внимание, моторику. Упражняет в поиске путей составления шахматной доски, на основе обдумывания и практических действий, формирует логическое мышление.</w:t>
      </w:r>
    </w:p>
    <w:p w:rsidR="008036B3" w:rsidRDefault="008036B3" w:rsidP="008036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Найди домик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Упражнять в словесном названии </w:t>
      </w:r>
      <w:r w:rsidR="005804E6">
        <w:rPr>
          <w:rFonts w:ascii="Times New Roman" w:hAnsi="Times New Roman" w:cs="Times New Roman"/>
          <w:sz w:val="28"/>
          <w:szCs w:val="28"/>
        </w:rPr>
        <w:t xml:space="preserve">полей по расположению игрушек. </w:t>
      </w:r>
      <w:r>
        <w:rPr>
          <w:rFonts w:ascii="Times New Roman" w:hAnsi="Times New Roman" w:cs="Times New Roman"/>
          <w:sz w:val="28"/>
          <w:szCs w:val="28"/>
        </w:rPr>
        <w:t>Закреплять расположение шахматных фигур на доске. (Поставь фигуру справа на третью клетку, слева на пятую и т.д.)</w:t>
      </w:r>
    </w:p>
    <w:p w:rsidR="008036B3" w:rsidRDefault="008036B3" w:rsidP="008036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Почтальон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названному, написанному адресу найти дом. Упражнять в ориентировке на координатной плоскости, развивать слуховое и зрительн</w:t>
      </w:r>
      <w:r w:rsidR="005804E6">
        <w:rPr>
          <w:rFonts w:ascii="Times New Roman" w:hAnsi="Times New Roman" w:cs="Times New Roman"/>
          <w:sz w:val="28"/>
          <w:szCs w:val="28"/>
        </w:rPr>
        <w:t>ое внимание, сообразительность.</w:t>
      </w:r>
    </w:p>
    <w:p w:rsidR="008036B3" w:rsidRDefault="008036B3" w:rsidP="008036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Волк и овцы. Лиса и гуси.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логическое мышление, смекалку, сообразительность, умение планировать очередной ход</w:t>
      </w:r>
      <w:r w:rsidR="005804E6">
        <w:rPr>
          <w:rFonts w:ascii="Times New Roman" w:hAnsi="Times New Roman" w:cs="Times New Roman"/>
          <w:sz w:val="28"/>
          <w:szCs w:val="28"/>
        </w:rPr>
        <w:t>, соблюдение очередности хода.</w:t>
      </w:r>
    </w:p>
    <w:p w:rsidR="008036B3" w:rsidRDefault="00090534" w:rsidP="008036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Угадай–ка. Загадай –</w:t>
      </w:r>
      <w:r w:rsidR="008036B3">
        <w:rPr>
          <w:rFonts w:ascii="Times New Roman" w:hAnsi="Times New Roman" w:cs="Times New Roman"/>
          <w:i/>
          <w:sz w:val="28"/>
          <w:szCs w:val="28"/>
          <w:u w:val="single"/>
        </w:rPr>
        <w:t>ка</w:t>
      </w:r>
      <w:r w:rsidR="008036B3">
        <w:rPr>
          <w:rFonts w:ascii="Times New Roman" w:hAnsi="Times New Roman" w:cs="Times New Roman"/>
          <w:sz w:val="28"/>
          <w:szCs w:val="28"/>
        </w:rPr>
        <w:t>. Упражнять в словесном описании характерных особенностей каждой фигуры, не называя е</w:t>
      </w:r>
      <w:r w:rsidR="005804E6">
        <w:rPr>
          <w:rFonts w:ascii="Times New Roman" w:hAnsi="Times New Roman" w:cs="Times New Roman"/>
          <w:sz w:val="28"/>
          <w:szCs w:val="28"/>
        </w:rPr>
        <w:t>е; развивать образное мышление.</w:t>
      </w:r>
    </w:p>
    <w:p w:rsidR="008036B3" w:rsidRDefault="008036B3" w:rsidP="005804E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Шахматные фигуры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80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общего? Чем отличаются? Кто сильнее? Уметь анализировать, сравнивать, делать умозаключения. Закреплять знание фигур (вн</w:t>
      </w:r>
      <w:r w:rsidR="005804E6">
        <w:rPr>
          <w:rFonts w:ascii="Times New Roman" w:hAnsi="Times New Roman" w:cs="Times New Roman"/>
          <w:sz w:val="28"/>
          <w:szCs w:val="28"/>
        </w:rPr>
        <w:t>ешний вид, ход, взятие, сила).</w:t>
      </w:r>
    </w:p>
    <w:p w:rsidR="008036B3" w:rsidRDefault="008036B3" w:rsidP="005804E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Чудесный мешочек.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Отгадай фигуру на ощупь; найди нужную фигуру. Упражнять в сравнении осязате</w:t>
      </w:r>
      <w:r w:rsidR="005804E6">
        <w:rPr>
          <w:rFonts w:ascii="Times New Roman" w:hAnsi="Times New Roman" w:cs="Times New Roman"/>
          <w:sz w:val="28"/>
          <w:szCs w:val="28"/>
        </w:rPr>
        <w:t>льных и зрительных впечатлений.</w:t>
      </w:r>
    </w:p>
    <w:p w:rsidR="005804E6" w:rsidRDefault="008036B3" w:rsidP="005804E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Что изменилось</w:t>
      </w:r>
      <w:r w:rsidR="005804E6">
        <w:rPr>
          <w:rFonts w:ascii="Times New Roman" w:hAnsi="Times New Roman" w:cs="Times New Roman"/>
          <w:i/>
          <w:sz w:val="28"/>
          <w:szCs w:val="28"/>
          <w:u w:val="single"/>
        </w:rPr>
        <w:t>? Что лишнее? Чего не стало?</w:t>
      </w:r>
      <w:r w:rsidR="005804E6" w:rsidRPr="005804E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Развивать произвольное внимание, зрительную </w:t>
      </w:r>
      <w:r w:rsidR="005804E6">
        <w:rPr>
          <w:rFonts w:ascii="Times New Roman" w:hAnsi="Times New Roman" w:cs="Times New Roman"/>
          <w:sz w:val="28"/>
          <w:szCs w:val="28"/>
        </w:rPr>
        <w:t>память, наблюдательность, речь.</w:t>
      </w:r>
    </w:p>
    <w:p w:rsidR="008036B3" w:rsidRDefault="00C24104" w:rsidP="005804E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104">
        <w:rPr>
          <w:rFonts w:ascii="Times New Roman" w:hAnsi="Times New Roman" w:cs="Times New Roman"/>
          <w:i/>
          <w:sz w:val="28"/>
          <w:szCs w:val="28"/>
          <w:u w:val="single"/>
        </w:rPr>
        <w:t>Кт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о </w:t>
      </w:r>
      <w:r w:rsidR="008036B3" w:rsidRPr="00C24104">
        <w:rPr>
          <w:rFonts w:ascii="Times New Roman" w:hAnsi="Times New Roman" w:cs="Times New Roman"/>
          <w:i/>
          <w:sz w:val="28"/>
          <w:szCs w:val="28"/>
          <w:u w:val="single"/>
        </w:rPr>
        <w:t>быстрее</w:t>
      </w:r>
      <w:r w:rsidR="008036B3" w:rsidRPr="00C24104">
        <w:rPr>
          <w:rFonts w:ascii="Times New Roman" w:hAnsi="Times New Roman" w:cs="Times New Roman"/>
          <w:i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6B3">
        <w:rPr>
          <w:rFonts w:ascii="Times New Roman" w:hAnsi="Times New Roman" w:cs="Times New Roman"/>
          <w:sz w:val="28"/>
          <w:szCs w:val="28"/>
        </w:rPr>
        <w:t>Развивать мышление, учить высказывать предположение, аргументиров</w:t>
      </w:r>
      <w:r w:rsidR="005804E6">
        <w:rPr>
          <w:rFonts w:ascii="Times New Roman" w:hAnsi="Times New Roman" w:cs="Times New Roman"/>
          <w:sz w:val="28"/>
          <w:szCs w:val="28"/>
        </w:rPr>
        <w:t>ать его, проверять практически.</w:t>
      </w:r>
    </w:p>
    <w:p w:rsidR="008036B3" w:rsidRDefault="008036B3" w:rsidP="0009053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534">
        <w:rPr>
          <w:rFonts w:ascii="Times New Roman" w:hAnsi="Times New Roman" w:cs="Times New Roman"/>
          <w:i/>
          <w:sz w:val="28"/>
          <w:szCs w:val="28"/>
          <w:u w:val="single"/>
        </w:rPr>
        <w:t>Да или нет.</w:t>
      </w:r>
      <w:r>
        <w:rPr>
          <w:rFonts w:ascii="Times New Roman" w:hAnsi="Times New Roman" w:cs="Times New Roman"/>
          <w:sz w:val="28"/>
          <w:szCs w:val="28"/>
        </w:rPr>
        <w:t xml:space="preserve"> Тренировка внимани</w:t>
      </w:r>
      <w:r w:rsidR="005804E6">
        <w:rPr>
          <w:rFonts w:ascii="Times New Roman" w:hAnsi="Times New Roman" w:cs="Times New Roman"/>
          <w:sz w:val="28"/>
          <w:szCs w:val="28"/>
        </w:rPr>
        <w:t>я, реакции, быстроты мышления.</w:t>
      </w:r>
    </w:p>
    <w:p w:rsidR="008036B3" w:rsidRDefault="008036B3" w:rsidP="008036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Лабиринты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Развивать мышление, настойчивость, умение вести путь, не отвлекаясь, соблюдая правила хода фигуры. Воспитывать сосредоточ</w:t>
      </w:r>
      <w:r w:rsidR="005804E6">
        <w:rPr>
          <w:rFonts w:ascii="Times New Roman" w:hAnsi="Times New Roman" w:cs="Times New Roman"/>
          <w:sz w:val="28"/>
          <w:szCs w:val="28"/>
        </w:rPr>
        <w:t>енность, концентрацию внимания.</w:t>
      </w:r>
    </w:p>
    <w:p w:rsidR="008036B3" w:rsidRDefault="008036B3" w:rsidP="008036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Куча мала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Все шахматные фигуры лежат в куче. Вы закры</w:t>
      </w:r>
      <w:r w:rsidR="000F1A76">
        <w:rPr>
          <w:rFonts w:ascii="Times New Roman" w:hAnsi="Times New Roman" w:cs="Times New Roman"/>
          <w:sz w:val="28"/>
          <w:szCs w:val="28"/>
          <w:lang w:eastAsia="ru-RU"/>
        </w:rPr>
        <w:t>ваете глаза, берёте какую</w:t>
      </w:r>
      <w:r w:rsidR="005804E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F1A76">
        <w:rPr>
          <w:rFonts w:ascii="Times New Roman" w:hAnsi="Times New Roman" w:cs="Times New Roman"/>
          <w:sz w:val="28"/>
          <w:szCs w:val="28"/>
          <w:lang w:eastAsia="ru-RU"/>
        </w:rPr>
        <w:t xml:space="preserve">нибудь </w:t>
      </w:r>
      <w:r>
        <w:rPr>
          <w:rFonts w:ascii="Times New Roman" w:hAnsi="Times New Roman" w:cs="Times New Roman"/>
          <w:sz w:val="28"/>
          <w:szCs w:val="28"/>
          <w:lang w:eastAsia="ru-RU"/>
        </w:rPr>
        <w:t>из фигур и ощупываете её. Выбранну</w:t>
      </w:r>
      <w:r w:rsidR="005804E6">
        <w:rPr>
          <w:rFonts w:ascii="Times New Roman" w:hAnsi="Times New Roman" w:cs="Times New Roman"/>
          <w:sz w:val="28"/>
          <w:szCs w:val="28"/>
          <w:lang w:eastAsia="ru-RU"/>
        </w:rPr>
        <w:t xml:space="preserve">ю шахматную фигуру вы умышленно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называете неправильно, открываете глаза и сп</w:t>
      </w:r>
      <w:r w:rsidR="005804E6">
        <w:rPr>
          <w:rFonts w:ascii="Times New Roman" w:hAnsi="Times New Roman" w:cs="Times New Roman"/>
          <w:sz w:val="28"/>
          <w:szCs w:val="28"/>
          <w:lang w:eastAsia="ru-RU"/>
        </w:rPr>
        <w:t xml:space="preserve">рашиваете ребёнка: «Так?» Малыш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поправляет вас. Затем поменяйтесь ролями.</w:t>
      </w:r>
    </w:p>
    <w:p w:rsidR="008036B3" w:rsidRDefault="008036B3" w:rsidP="008036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Школа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Переверните шахматную доску клетка</w:t>
      </w:r>
      <w:r w:rsidR="005804E6">
        <w:rPr>
          <w:rFonts w:ascii="Times New Roman" w:hAnsi="Times New Roman" w:cs="Times New Roman"/>
          <w:sz w:val="28"/>
          <w:szCs w:val="28"/>
          <w:lang w:eastAsia="ru-RU"/>
        </w:rPr>
        <w:t xml:space="preserve">ми вниз, в углубления поставьте </w:t>
      </w:r>
      <w:r>
        <w:rPr>
          <w:rFonts w:ascii="Times New Roman" w:hAnsi="Times New Roman" w:cs="Times New Roman"/>
          <w:sz w:val="28"/>
          <w:szCs w:val="28"/>
          <w:lang w:eastAsia="ru-RU"/>
        </w:rPr>
        <w:t>шахма</w:t>
      </w:r>
      <w:r w:rsidR="00090534">
        <w:rPr>
          <w:rFonts w:ascii="Times New Roman" w:hAnsi="Times New Roman" w:cs="Times New Roman"/>
          <w:sz w:val="28"/>
          <w:szCs w:val="28"/>
          <w:lang w:eastAsia="ru-RU"/>
        </w:rPr>
        <w:t>тные фигуры и скажите ребёнку: «</w:t>
      </w:r>
      <w:r>
        <w:rPr>
          <w:rFonts w:ascii="Times New Roman" w:hAnsi="Times New Roman" w:cs="Times New Roman"/>
          <w:sz w:val="28"/>
          <w:szCs w:val="28"/>
          <w:lang w:eastAsia="ru-RU"/>
        </w:rPr>
        <w:t>Это твои ученики. Как зо</w:t>
      </w:r>
      <w:r w:rsidR="005804E6">
        <w:rPr>
          <w:rFonts w:ascii="Times New Roman" w:hAnsi="Times New Roman" w:cs="Times New Roman"/>
          <w:sz w:val="28"/>
          <w:szCs w:val="28"/>
          <w:lang w:eastAsia="ru-RU"/>
        </w:rPr>
        <w:t xml:space="preserve">вут этого ученика? </w:t>
      </w:r>
      <w:r w:rsidR="00C24104">
        <w:rPr>
          <w:rFonts w:ascii="Times New Roman" w:hAnsi="Times New Roman" w:cs="Times New Roman"/>
          <w:sz w:val="28"/>
          <w:szCs w:val="28"/>
          <w:lang w:eastAsia="ru-RU"/>
        </w:rPr>
        <w:t>А этого? и т.д.</w:t>
      </w:r>
      <w:r w:rsidR="0009053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804E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804E6" w:rsidRDefault="008036B3" w:rsidP="005804E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Цвет.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Попросите малыша поставить в ряд все</w:t>
      </w:r>
      <w:r w:rsidR="005804E6">
        <w:rPr>
          <w:rFonts w:ascii="Times New Roman" w:hAnsi="Times New Roman" w:cs="Times New Roman"/>
          <w:sz w:val="28"/>
          <w:szCs w:val="28"/>
          <w:lang w:eastAsia="ru-RU"/>
        </w:rPr>
        <w:t xml:space="preserve"> белые или все чёрные шахматные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фигуры. Когда ребёнок выполнит задание, поменяйтесь ролями и, располагая </w:t>
      </w:r>
      <w:r w:rsidR="005804E6">
        <w:rPr>
          <w:rFonts w:ascii="Times New Roman" w:hAnsi="Times New Roman" w:cs="Times New Roman"/>
          <w:sz w:val="28"/>
          <w:szCs w:val="28"/>
          <w:lang w:eastAsia="ru-RU"/>
        </w:rPr>
        <w:t xml:space="preserve">друг </w:t>
      </w:r>
      <w:r w:rsidR="00090534">
        <w:rPr>
          <w:rFonts w:ascii="Times New Roman" w:hAnsi="Times New Roman" w:cs="Times New Roman"/>
          <w:sz w:val="28"/>
          <w:szCs w:val="28"/>
          <w:lang w:eastAsia="ru-RU"/>
        </w:rPr>
        <w:t>около друга белые фигуры, «п</w:t>
      </w:r>
      <w:r>
        <w:rPr>
          <w:rFonts w:ascii="Times New Roman" w:hAnsi="Times New Roman" w:cs="Times New Roman"/>
          <w:sz w:val="28"/>
          <w:szCs w:val="28"/>
          <w:lang w:eastAsia="ru-RU"/>
        </w:rPr>
        <w:t>о о</w:t>
      </w:r>
      <w:r w:rsidR="00090534">
        <w:rPr>
          <w:rFonts w:ascii="Times New Roman" w:hAnsi="Times New Roman" w:cs="Times New Roman"/>
          <w:sz w:val="28"/>
          <w:szCs w:val="28"/>
          <w:lang w:eastAsia="ru-RU"/>
        </w:rPr>
        <w:t xml:space="preserve">шибке» </w:t>
      </w:r>
      <w:r w:rsidR="005804E6">
        <w:rPr>
          <w:rFonts w:ascii="Times New Roman" w:hAnsi="Times New Roman" w:cs="Times New Roman"/>
          <w:sz w:val="28"/>
          <w:szCs w:val="28"/>
          <w:lang w:eastAsia="ru-RU"/>
        </w:rPr>
        <w:t xml:space="preserve">поставьте там же одну - </w:t>
      </w:r>
      <w:r w:rsidR="000F1A76">
        <w:rPr>
          <w:rFonts w:ascii="Times New Roman" w:hAnsi="Times New Roman" w:cs="Times New Roman"/>
          <w:sz w:val="28"/>
          <w:szCs w:val="28"/>
          <w:lang w:eastAsia="ru-RU"/>
        </w:rPr>
        <w:t xml:space="preserve">две </w:t>
      </w:r>
      <w:r>
        <w:rPr>
          <w:rFonts w:ascii="Times New Roman" w:hAnsi="Times New Roman" w:cs="Times New Roman"/>
          <w:sz w:val="28"/>
          <w:szCs w:val="28"/>
          <w:lang w:eastAsia="ru-RU"/>
        </w:rPr>
        <w:t>чёрные шахматные фигуры. Малыш должен заметить вашу ошибку и указать на неё.</w:t>
      </w:r>
    </w:p>
    <w:p w:rsidR="008036B3" w:rsidRDefault="008036B3" w:rsidP="005804E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Ряд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r w:rsidR="00C241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Предложите реб</w:t>
      </w:r>
      <w:r w:rsidR="00090534">
        <w:rPr>
          <w:rFonts w:ascii="Times New Roman" w:hAnsi="Times New Roman" w:cs="Times New Roman"/>
          <w:sz w:val="28"/>
          <w:szCs w:val="28"/>
          <w:lang w:eastAsia="ru-RU"/>
        </w:rPr>
        <w:t>ёнку поставить в один ряд пешек, коней, слонов, ладьи, ферзей,</w:t>
      </w:r>
      <w:r w:rsidR="005804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королей. Затем ребёнок должен попросить об этом вас и проконтролировать выполнение задания.</w:t>
      </w:r>
    </w:p>
    <w:p w:rsidR="008036B3" w:rsidRDefault="008036B3" w:rsidP="008036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Пирамида</w:t>
      </w:r>
      <w:r>
        <w:rPr>
          <w:rFonts w:ascii="Times New Roman" w:hAnsi="Times New Roman" w:cs="Times New Roman"/>
          <w:sz w:val="28"/>
          <w:szCs w:val="28"/>
          <w:lang w:eastAsia="ru-RU"/>
        </w:rPr>
        <w:t>. Посоветуйте малышу на белую ладь</w:t>
      </w:r>
      <w:r w:rsidR="005804E6">
        <w:rPr>
          <w:rFonts w:ascii="Times New Roman" w:hAnsi="Times New Roman" w:cs="Times New Roman"/>
          <w:sz w:val="28"/>
          <w:szCs w:val="28"/>
          <w:lang w:eastAsia="ru-RU"/>
        </w:rPr>
        <w:t xml:space="preserve">ю поставить чёрную, затем снова </w:t>
      </w:r>
      <w:r>
        <w:rPr>
          <w:rFonts w:ascii="Times New Roman" w:hAnsi="Times New Roman" w:cs="Times New Roman"/>
          <w:sz w:val="28"/>
          <w:szCs w:val="28"/>
          <w:lang w:eastAsia="ru-RU"/>
        </w:rPr>
        <w:t>белую и чёрную, а на самый верх белую пешку. Спросите у ребёнка, нельзя ли построить пирамиду из других фигур.</w:t>
      </w:r>
    </w:p>
    <w:p w:rsidR="008036B3" w:rsidRDefault="008036B3" w:rsidP="008036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По росту</w:t>
      </w:r>
      <w:r>
        <w:rPr>
          <w:rFonts w:ascii="Times New Roman" w:hAnsi="Times New Roman" w:cs="Times New Roman"/>
          <w:sz w:val="28"/>
          <w:szCs w:val="28"/>
          <w:lang w:eastAsia="ru-RU"/>
        </w:rPr>
        <w:t>. Попросите ребёнка по росту расстави</w:t>
      </w:r>
      <w:r w:rsidR="005804E6">
        <w:rPr>
          <w:rFonts w:ascii="Times New Roman" w:hAnsi="Times New Roman" w:cs="Times New Roman"/>
          <w:sz w:val="28"/>
          <w:szCs w:val="28"/>
          <w:lang w:eastAsia="ru-RU"/>
        </w:rPr>
        <w:t xml:space="preserve">ть шесть разных шахматных фигур </w:t>
      </w:r>
      <w:r>
        <w:rPr>
          <w:rFonts w:ascii="Times New Roman" w:hAnsi="Times New Roman" w:cs="Times New Roman"/>
          <w:sz w:val="28"/>
          <w:szCs w:val="28"/>
          <w:lang w:eastAsia="ru-RU"/>
        </w:rPr>
        <w:t>одного цвета, называя эти фигуры.</w:t>
      </w:r>
    </w:p>
    <w:p w:rsidR="008036B3" w:rsidRDefault="008036B3" w:rsidP="008036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Догонялки.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Выберите одну из белых фигур, наприм</w:t>
      </w:r>
      <w:r w:rsidR="005804E6">
        <w:rPr>
          <w:rFonts w:ascii="Times New Roman" w:hAnsi="Times New Roman" w:cs="Times New Roman"/>
          <w:sz w:val="28"/>
          <w:szCs w:val="28"/>
          <w:lang w:eastAsia="ru-RU"/>
        </w:rPr>
        <w:t xml:space="preserve">ер, пешку, имитируйте её бег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столу. После этого предложите ребёнку выбрать и назват</w:t>
      </w:r>
      <w:r w:rsidR="0024602B">
        <w:rPr>
          <w:rFonts w:ascii="Times New Roman" w:hAnsi="Times New Roman" w:cs="Times New Roman"/>
          <w:sz w:val="28"/>
          <w:szCs w:val="28"/>
          <w:lang w:eastAsia="ru-RU"/>
        </w:rPr>
        <w:t>ь какую</w:t>
      </w:r>
      <w:r w:rsidR="005804E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4602B">
        <w:rPr>
          <w:rFonts w:ascii="Times New Roman" w:hAnsi="Times New Roman" w:cs="Times New Roman"/>
          <w:sz w:val="28"/>
          <w:szCs w:val="28"/>
          <w:lang w:eastAsia="ru-RU"/>
        </w:rPr>
        <w:t xml:space="preserve">либо </w:t>
      </w:r>
      <w:r>
        <w:rPr>
          <w:rFonts w:ascii="Times New Roman" w:hAnsi="Times New Roman" w:cs="Times New Roman"/>
          <w:sz w:val="28"/>
          <w:szCs w:val="28"/>
          <w:lang w:eastAsia="ru-RU"/>
        </w:rPr>
        <w:t>чёрную фигуру</w:t>
      </w:r>
      <w:r w:rsidR="005804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 пуститься ей вдогонку за вашей фигурой. Пусть в</w:t>
      </w:r>
      <w:r w:rsidR="005804E6">
        <w:rPr>
          <w:rFonts w:ascii="Times New Roman" w:hAnsi="Times New Roman" w:cs="Times New Roman"/>
          <w:sz w:val="28"/>
          <w:szCs w:val="28"/>
          <w:lang w:eastAsia="ru-RU"/>
        </w:rPr>
        <w:t xml:space="preserve">аша шахматная фигура «бежит» не </w:t>
      </w:r>
      <w:r>
        <w:rPr>
          <w:rFonts w:ascii="Times New Roman" w:hAnsi="Times New Roman" w:cs="Times New Roman"/>
          <w:sz w:val="28"/>
          <w:szCs w:val="28"/>
          <w:lang w:eastAsia="ru-RU"/>
        </w:rPr>
        <w:t>очень быстро, и фигура малыша её догонит. Потом поменяйтесь ролями.</w:t>
      </w:r>
    </w:p>
    <w:p w:rsidR="008036B3" w:rsidRDefault="008036B3" w:rsidP="008036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Прятки</w:t>
      </w:r>
      <w:r>
        <w:rPr>
          <w:rFonts w:ascii="Times New Roman" w:hAnsi="Times New Roman" w:cs="Times New Roman"/>
          <w:sz w:val="28"/>
          <w:szCs w:val="28"/>
          <w:lang w:eastAsia="ru-RU"/>
        </w:rPr>
        <w:t>. Спрячьте в комнате несколько шахматных</w:t>
      </w:r>
      <w:r w:rsidR="005804E6">
        <w:rPr>
          <w:rFonts w:ascii="Times New Roman" w:hAnsi="Times New Roman" w:cs="Times New Roman"/>
          <w:sz w:val="28"/>
          <w:szCs w:val="28"/>
          <w:lang w:eastAsia="ru-RU"/>
        </w:rPr>
        <w:t xml:space="preserve"> фигур. Ребёнок должен найти их </w:t>
      </w:r>
      <w:r>
        <w:rPr>
          <w:rFonts w:ascii="Times New Roman" w:hAnsi="Times New Roman" w:cs="Times New Roman"/>
          <w:sz w:val="28"/>
          <w:szCs w:val="28"/>
          <w:lang w:eastAsia="ru-RU"/>
        </w:rPr>
        <w:t>и назвать. Потом фигуры прячет малыш. Правда, в это</w:t>
      </w:r>
      <w:r w:rsidR="005804E6">
        <w:rPr>
          <w:rFonts w:ascii="Times New Roman" w:hAnsi="Times New Roman" w:cs="Times New Roman"/>
          <w:sz w:val="28"/>
          <w:szCs w:val="28"/>
          <w:lang w:eastAsia="ru-RU"/>
        </w:rPr>
        <w:t xml:space="preserve">м случае вы рискуете остаться с </w:t>
      </w:r>
      <w:r>
        <w:rPr>
          <w:rFonts w:ascii="Times New Roman" w:hAnsi="Times New Roman" w:cs="Times New Roman"/>
          <w:sz w:val="28"/>
          <w:szCs w:val="28"/>
          <w:lang w:eastAsia="ru-RU"/>
        </w:rPr>
        <w:t>неполным комплектом шахматных фигур.</w:t>
      </w:r>
    </w:p>
    <w:p w:rsidR="008036B3" w:rsidRDefault="008036B3" w:rsidP="008036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Кто быстрее</w:t>
      </w:r>
      <w:r>
        <w:rPr>
          <w:rFonts w:ascii="Times New Roman" w:hAnsi="Times New Roman" w:cs="Times New Roman"/>
          <w:sz w:val="28"/>
          <w:szCs w:val="28"/>
          <w:lang w:eastAsia="ru-RU"/>
        </w:rPr>
        <w:t>? Все шахматные фигуры покоятся на столе. Предложите ребёнку посостязаться с вами в такой игре: кто быстрее собе</w:t>
      </w:r>
      <w:r w:rsidR="000F1A76">
        <w:rPr>
          <w:rFonts w:ascii="Times New Roman" w:hAnsi="Times New Roman" w:cs="Times New Roman"/>
          <w:sz w:val="28"/>
          <w:szCs w:val="28"/>
          <w:lang w:eastAsia="ru-RU"/>
        </w:rPr>
        <w:t xml:space="preserve">рёт в определенном месте две </w:t>
      </w:r>
      <w:r w:rsidR="00D7348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F1A76">
        <w:rPr>
          <w:rFonts w:ascii="Times New Roman" w:hAnsi="Times New Roman" w:cs="Times New Roman"/>
          <w:sz w:val="28"/>
          <w:szCs w:val="28"/>
          <w:lang w:eastAsia="ru-RU"/>
        </w:rPr>
        <w:t xml:space="preserve"> три </w:t>
      </w:r>
      <w:r>
        <w:rPr>
          <w:rFonts w:ascii="Times New Roman" w:hAnsi="Times New Roman" w:cs="Times New Roman"/>
          <w:sz w:val="28"/>
          <w:szCs w:val="28"/>
          <w:lang w:eastAsia="ru-RU"/>
        </w:rPr>
        <w:t>одинаковые шахматные фигуры.</w:t>
      </w:r>
    </w:p>
    <w:p w:rsidR="008036B3" w:rsidRDefault="008036B3" w:rsidP="008036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Над головой</w:t>
      </w:r>
      <w:r w:rsidR="0024602B">
        <w:rPr>
          <w:rFonts w:ascii="Times New Roman" w:hAnsi="Times New Roman" w:cs="Times New Roman"/>
          <w:sz w:val="28"/>
          <w:szCs w:val="28"/>
          <w:lang w:eastAsia="ru-RU"/>
        </w:rPr>
        <w:t>. Назовите какую</w:t>
      </w:r>
      <w:r w:rsidR="00D7348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4602B">
        <w:rPr>
          <w:rFonts w:ascii="Times New Roman" w:hAnsi="Times New Roman" w:cs="Times New Roman"/>
          <w:sz w:val="28"/>
          <w:szCs w:val="28"/>
          <w:lang w:eastAsia="ru-RU"/>
        </w:rPr>
        <w:t xml:space="preserve">нибудь шахматную фигуру. </w:t>
      </w:r>
      <w:r w:rsidR="00D73487">
        <w:rPr>
          <w:rFonts w:ascii="Times New Roman" w:hAnsi="Times New Roman" w:cs="Times New Roman"/>
          <w:sz w:val="28"/>
          <w:szCs w:val="28"/>
          <w:lang w:eastAsia="ru-RU"/>
        </w:rPr>
        <w:t>Ребенок</w:t>
      </w:r>
      <w:r w:rsidR="002460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3487">
        <w:rPr>
          <w:rFonts w:ascii="Times New Roman" w:hAnsi="Times New Roman" w:cs="Times New Roman"/>
          <w:sz w:val="28"/>
          <w:szCs w:val="28"/>
          <w:lang w:eastAsia="ru-RU"/>
        </w:rPr>
        <w:t xml:space="preserve">должен быстро найти ее 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поднять над головой.</w:t>
      </w:r>
    </w:p>
    <w:p w:rsidR="008036B3" w:rsidRDefault="008036B3" w:rsidP="008036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На стуле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Поставьте на стул </w:t>
      </w:r>
      <w:r w:rsidR="0024602B">
        <w:rPr>
          <w:rFonts w:ascii="Times New Roman" w:hAnsi="Times New Roman" w:cs="Times New Roman"/>
          <w:sz w:val="28"/>
          <w:szCs w:val="28"/>
          <w:lang w:eastAsia="ru-RU"/>
        </w:rPr>
        <w:t>какую</w:t>
      </w:r>
      <w:r w:rsidR="00D7348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4602B">
        <w:rPr>
          <w:rFonts w:ascii="Times New Roman" w:hAnsi="Times New Roman" w:cs="Times New Roman"/>
          <w:sz w:val="28"/>
          <w:szCs w:val="28"/>
          <w:lang w:eastAsia="ru-RU"/>
        </w:rPr>
        <w:t xml:space="preserve">нибудь </w:t>
      </w:r>
      <w:r>
        <w:rPr>
          <w:rFonts w:ascii="Times New Roman" w:hAnsi="Times New Roman" w:cs="Times New Roman"/>
          <w:sz w:val="28"/>
          <w:szCs w:val="28"/>
          <w:lang w:eastAsia="ru-RU"/>
        </w:rPr>
        <w:t>шахматную фигуру. По разные стороны от стула, но на равном расстоянии от него встаньте с</w:t>
      </w:r>
      <w:r w:rsidR="00D73487">
        <w:rPr>
          <w:rFonts w:ascii="Times New Roman" w:hAnsi="Times New Roman" w:cs="Times New Roman"/>
          <w:sz w:val="28"/>
          <w:szCs w:val="28"/>
          <w:lang w:eastAsia="ru-RU"/>
        </w:rPr>
        <w:t xml:space="preserve"> ребёнком. Досчитайте до трёх и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счет «три» бегите к стулу. Тот, кто первым с</w:t>
      </w:r>
      <w:r w:rsidR="00D73487">
        <w:rPr>
          <w:rFonts w:ascii="Times New Roman" w:hAnsi="Times New Roman" w:cs="Times New Roman"/>
          <w:sz w:val="28"/>
          <w:szCs w:val="28"/>
          <w:lang w:eastAsia="ru-RU"/>
        </w:rPr>
        <w:t xml:space="preserve">хватит шахматную фигуру, должен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назвать её.</w:t>
      </w:r>
    </w:p>
    <w:p w:rsidR="008036B3" w:rsidRDefault="008036B3" w:rsidP="008036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Большая и маленькая.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Поставьте перед ребёнком ше</w:t>
      </w:r>
      <w:r w:rsidR="00D73487">
        <w:rPr>
          <w:rFonts w:ascii="Times New Roman" w:hAnsi="Times New Roman" w:cs="Times New Roman"/>
          <w:sz w:val="28"/>
          <w:szCs w:val="28"/>
          <w:lang w:eastAsia="ru-RU"/>
        </w:rPr>
        <w:t xml:space="preserve">сть разных шахматных фигур.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Попросите выбрать самую высокую, назвать её, о</w:t>
      </w:r>
      <w:r w:rsidR="00D73487">
        <w:rPr>
          <w:rFonts w:ascii="Times New Roman" w:hAnsi="Times New Roman" w:cs="Times New Roman"/>
          <w:sz w:val="28"/>
          <w:szCs w:val="28"/>
          <w:lang w:eastAsia="ru-RU"/>
        </w:rPr>
        <w:t xml:space="preserve">тставить в сторону. Потом малыш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выделит самую высокую из оставшихся фигур и т.д.</w:t>
      </w:r>
    </w:p>
    <w:p w:rsidR="008036B3" w:rsidRDefault="008036B3" w:rsidP="008036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Запретная фигура.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Поставьте шахматные фигур</w:t>
      </w:r>
      <w:r w:rsidR="00D73487">
        <w:rPr>
          <w:rFonts w:ascii="Times New Roman" w:hAnsi="Times New Roman" w:cs="Times New Roman"/>
          <w:sz w:val="28"/>
          <w:szCs w:val="28"/>
          <w:lang w:eastAsia="ru-RU"/>
        </w:rPr>
        <w:t xml:space="preserve">ы перед ребёнком в один ряд.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вашей просьбе малыш будет назыв</w:t>
      </w:r>
      <w:r w:rsidR="00090534">
        <w:rPr>
          <w:rFonts w:ascii="Times New Roman" w:hAnsi="Times New Roman" w:cs="Times New Roman"/>
          <w:sz w:val="28"/>
          <w:szCs w:val="28"/>
          <w:lang w:eastAsia="ru-RU"/>
        </w:rPr>
        <w:t>ать показываемые фигуры, кроме «запретной»</w:t>
      </w:r>
      <w:r w:rsidR="00D7348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которая выбир</w:t>
      </w:r>
      <w:r w:rsidR="00090534">
        <w:rPr>
          <w:rFonts w:ascii="Times New Roman" w:hAnsi="Times New Roman" w:cs="Times New Roman"/>
          <w:sz w:val="28"/>
          <w:szCs w:val="28"/>
          <w:lang w:eastAsia="ru-RU"/>
        </w:rPr>
        <w:t xml:space="preserve">ается заранее. Вместо названия </w:t>
      </w:r>
      <w:r w:rsidR="00D73487">
        <w:rPr>
          <w:rFonts w:ascii="Times New Roman" w:hAnsi="Times New Roman" w:cs="Times New Roman"/>
          <w:sz w:val="28"/>
          <w:szCs w:val="28"/>
          <w:lang w:eastAsia="ru-RU"/>
        </w:rPr>
        <w:t xml:space="preserve">«запретной» фигуры надо сказать </w:t>
      </w:r>
      <w:r w:rsidR="00090534">
        <w:rPr>
          <w:rFonts w:ascii="Times New Roman" w:hAnsi="Times New Roman" w:cs="Times New Roman"/>
          <w:sz w:val="28"/>
          <w:szCs w:val="28"/>
          <w:lang w:eastAsia="ru-RU"/>
        </w:rPr>
        <w:t>«секрет»</w:t>
      </w:r>
      <w:r>
        <w:rPr>
          <w:rFonts w:ascii="Times New Roman" w:hAnsi="Times New Roman" w:cs="Times New Roman"/>
          <w:sz w:val="28"/>
          <w:szCs w:val="28"/>
          <w:lang w:eastAsia="ru-RU"/>
        </w:rPr>
        <w:t>. Затем поменяйтесь ролями и, называя фигуры, на к</w:t>
      </w:r>
      <w:r w:rsidR="00090534">
        <w:rPr>
          <w:rFonts w:ascii="Times New Roman" w:hAnsi="Times New Roman" w:cs="Times New Roman"/>
          <w:sz w:val="28"/>
          <w:szCs w:val="28"/>
          <w:lang w:eastAsia="ru-RU"/>
        </w:rPr>
        <w:t>оторые указывает малыш, иногда «ошибайтесь»</w:t>
      </w:r>
      <w:r>
        <w:rPr>
          <w:rFonts w:ascii="Times New Roman" w:hAnsi="Times New Roman" w:cs="Times New Roman"/>
          <w:sz w:val="28"/>
          <w:szCs w:val="28"/>
          <w:lang w:eastAsia="ru-RU"/>
        </w:rPr>
        <w:t>. Если ребёнок не заметит вашу ошибку, сами укажите на неё.</w:t>
      </w:r>
    </w:p>
    <w:p w:rsidR="008036B3" w:rsidRDefault="008036B3" w:rsidP="008036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Что общего?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Возьмите две любые шахма</w:t>
      </w:r>
      <w:r w:rsidR="00BF1FCB">
        <w:rPr>
          <w:rFonts w:ascii="Times New Roman" w:hAnsi="Times New Roman" w:cs="Times New Roman"/>
          <w:sz w:val="28"/>
          <w:szCs w:val="28"/>
          <w:lang w:eastAsia="ru-RU"/>
        </w:rPr>
        <w:t>тные фиг</w:t>
      </w:r>
      <w:r w:rsidR="00D73487">
        <w:rPr>
          <w:rFonts w:ascii="Times New Roman" w:hAnsi="Times New Roman" w:cs="Times New Roman"/>
          <w:sz w:val="28"/>
          <w:szCs w:val="28"/>
          <w:lang w:eastAsia="ru-RU"/>
        </w:rPr>
        <w:t xml:space="preserve">уры и спросите малыша: «Чем они </w:t>
      </w:r>
      <w:r w:rsidR="00BF1FCB">
        <w:rPr>
          <w:rFonts w:ascii="Times New Roman" w:hAnsi="Times New Roman" w:cs="Times New Roman"/>
          <w:sz w:val="28"/>
          <w:szCs w:val="28"/>
          <w:lang w:eastAsia="ru-RU"/>
        </w:rPr>
        <w:t>похожи? Чем отличаются?»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(цветом, формой).</w:t>
      </w:r>
    </w:p>
    <w:p w:rsidR="008036B3" w:rsidRDefault="00BF1FCB" w:rsidP="00BF1FC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1FCB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Белые и чёрные</w:t>
      </w:r>
      <w:r w:rsidR="008036B3">
        <w:rPr>
          <w:rFonts w:ascii="Times New Roman" w:hAnsi="Times New Roman" w:cs="Times New Roman"/>
          <w:sz w:val="28"/>
          <w:szCs w:val="28"/>
          <w:lang w:eastAsia="ru-RU"/>
        </w:rPr>
        <w:t>. В беспорядке поставьте на столе</w:t>
      </w:r>
      <w:r w:rsidR="00D73487">
        <w:rPr>
          <w:rFonts w:ascii="Times New Roman" w:hAnsi="Times New Roman" w:cs="Times New Roman"/>
          <w:sz w:val="28"/>
          <w:szCs w:val="28"/>
          <w:lang w:eastAsia="ru-RU"/>
        </w:rPr>
        <w:t xml:space="preserve"> по шесть разных белых и чёрных </w:t>
      </w:r>
      <w:r w:rsidR="008036B3">
        <w:rPr>
          <w:rFonts w:ascii="Times New Roman" w:hAnsi="Times New Roman" w:cs="Times New Roman"/>
          <w:sz w:val="28"/>
          <w:szCs w:val="28"/>
          <w:lang w:eastAsia="ru-RU"/>
        </w:rPr>
        <w:t>фигур. Начиная дидактическую игру, отставьте в сторон</w:t>
      </w:r>
      <w:r w:rsidR="0024602B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8036B3">
        <w:rPr>
          <w:rFonts w:ascii="Times New Roman" w:hAnsi="Times New Roman" w:cs="Times New Roman"/>
          <w:sz w:val="28"/>
          <w:szCs w:val="28"/>
          <w:lang w:eastAsia="ru-RU"/>
        </w:rPr>
        <w:t xml:space="preserve"> одну из фигур, называя </w:t>
      </w:r>
      <w:r w:rsidR="00D73487">
        <w:rPr>
          <w:rFonts w:ascii="Times New Roman" w:hAnsi="Times New Roman" w:cs="Times New Roman"/>
          <w:sz w:val="28"/>
          <w:szCs w:val="28"/>
          <w:lang w:eastAsia="ru-RU"/>
        </w:rPr>
        <w:t xml:space="preserve">её и </w:t>
      </w:r>
      <w:r>
        <w:rPr>
          <w:rFonts w:ascii="Times New Roman" w:hAnsi="Times New Roman" w:cs="Times New Roman"/>
          <w:sz w:val="28"/>
          <w:szCs w:val="28"/>
          <w:lang w:eastAsia="ru-RU"/>
        </w:rPr>
        <w:t>её цвет. Например: «Белый ферзь»</w:t>
      </w:r>
      <w:r w:rsidR="008036B3">
        <w:rPr>
          <w:rFonts w:ascii="Times New Roman" w:hAnsi="Times New Roman" w:cs="Times New Roman"/>
          <w:sz w:val="28"/>
          <w:szCs w:val="28"/>
          <w:lang w:eastAsia="ru-RU"/>
        </w:rPr>
        <w:t>. Ребёнок п</w:t>
      </w:r>
      <w:r w:rsidR="00D73487">
        <w:rPr>
          <w:rFonts w:ascii="Times New Roman" w:hAnsi="Times New Roman" w:cs="Times New Roman"/>
          <w:sz w:val="28"/>
          <w:szCs w:val="28"/>
          <w:lang w:eastAsia="ru-RU"/>
        </w:rPr>
        <w:t xml:space="preserve">родолжает игру и должен выбрать </w:t>
      </w:r>
      <w:r w:rsidR="008036B3">
        <w:rPr>
          <w:rFonts w:ascii="Times New Roman" w:hAnsi="Times New Roman" w:cs="Times New Roman"/>
          <w:sz w:val="28"/>
          <w:szCs w:val="28"/>
          <w:lang w:eastAsia="ru-RU"/>
        </w:rPr>
        <w:t>шахматную фигуру иного названия и цвета (таково условие), обя</w:t>
      </w:r>
      <w:r w:rsidR="00D73487">
        <w:rPr>
          <w:rFonts w:ascii="Times New Roman" w:hAnsi="Times New Roman" w:cs="Times New Roman"/>
          <w:sz w:val="28"/>
          <w:szCs w:val="28"/>
          <w:lang w:eastAsia="ru-RU"/>
        </w:rPr>
        <w:t>зательно называя её. Например,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«Чёрный король»</w:t>
      </w:r>
      <w:r w:rsidR="008036B3">
        <w:rPr>
          <w:rFonts w:ascii="Times New Roman" w:hAnsi="Times New Roman" w:cs="Times New Roman"/>
          <w:sz w:val="28"/>
          <w:szCs w:val="28"/>
          <w:lang w:eastAsia="ru-RU"/>
        </w:rPr>
        <w:t>. Затем новую шахматную фигуру представляете вы и т. д.</w:t>
      </w:r>
    </w:p>
    <w:p w:rsidR="008036B3" w:rsidRDefault="008036B3" w:rsidP="008036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Убери такую же</w:t>
      </w:r>
      <w:r>
        <w:rPr>
          <w:rFonts w:ascii="Times New Roman" w:hAnsi="Times New Roman" w:cs="Times New Roman"/>
          <w:sz w:val="28"/>
          <w:szCs w:val="28"/>
          <w:lang w:eastAsia="ru-RU"/>
        </w:rPr>
        <w:t>. Все шахматные фигуры стоят или лежат на столе. Уберите одну из фигур в коробку. Попросите малыша назвать эту фиг</w:t>
      </w:r>
      <w:r w:rsidR="00D73487">
        <w:rPr>
          <w:rFonts w:ascii="Times New Roman" w:hAnsi="Times New Roman" w:cs="Times New Roman"/>
          <w:sz w:val="28"/>
          <w:szCs w:val="28"/>
          <w:lang w:eastAsia="ru-RU"/>
        </w:rPr>
        <w:t xml:space="preserve">уру и положить в коробку другую </w:t>
      </w:r>
      <w:r>
        <w:rPr>
          <w:rFonts w:ascii="Times New Roman" w:hAnsi="Times New Roman" w:cs="Times New Roman"/>
          <w:sz w:val="28"/>
          <w:szCs w:val="28"/>
          <w:lang w:eastAsia="ru-RU"/>
        </w:rPr>
        <w:t>аналогичную шахматную фигуру и т. д.</w:t>
      </w:r>
    </w:p>
    <w:p w:rsidR="008036B3" w:rsidRDefault="008036B3" w:rsidP="008036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Полна горница</w:t>
      </w:r>
      <w:r>
        <w:rPr>
          <w:rFonts w:ascii="Times New Roman" w:hAnsi="Times New Roman" w:cs="Times New Roman"/>
          <w:sz w:val="28"/>
          <w:szCs w:val="28"/>
          <w:lang w:eastAsia="ru-RU"/>
        </w:rPr>
        <w:t>. Полный набор шахматных фигу</w:t>
      </w:r>
      <w:r w:rsidR="00D73487">
        <w:rPr>
          <w:rFonts w:ascii="Times New Roman" w:hAnsi="Times New Roman" w:cs="Times New Roman"/>
          <w:sz w:val="28"/>
          <w:szCs w:val="28"/>
          <w:lang w:eastAsia="ru-RU"/>
        </w:rPr>
        <w:t xml:space="preserve">р располагается на столе. Рядом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клетками вниз лежит раскрытая шахматная</w:t>
      </w:r>
      <w:r w:rsidR="00D73487">
        <w:rPr>
          <w:rFonts w:ascii="Times New Roman" w:hAnsi="Times New Roman" w:cs="Times New Roman"/>
          <w:sz w:val="28"/>
          <w:szCs w:val="28"/>
          <w:lang w:eastAsia="ru-RU"/>
        </w:rPr>
        <w:t xml:space="preserve"> доска (или коробка для фигур).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Предложите ребёнку взять одну из шахматных фигур, назвать сё </w:t>
      </w:r>
      <w:r w:rsidR="00BF1FCB">
        <w:rPr>
          <w:rFonts w:ascii="Times New Roman" w:hAnsi="Times New Roman" w:cs="Times New Roman"/>
          <w:sz w:val="28"/>
          <w:szCs w:val="28"/>
          <w:lang w:eastAsia="ru-RU"/>
        </w:rPr>
        <w:t>и уложить «спать»</w:t>
      </w:r>
      <w:r w:rsidR="00D73487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коробку или шахматную доску. Следующую фигуру укладываете вы. И так далее, пока все шахматные фигуры не окажутся в коробке. Посл</w:t>
      </w:r>
      <w:r w:rsidR="00D73487">
        <w:rPr>
          <w:rFonts w:ascii="Times New Roman" w:hAnsi="Times New Roman" w:cs="Times New Roman"/>
          <w:sz w:val="28"/>
          <w:szCs w:val="28"/>
          <w:lang w:eastAsia="ru-RU"/>
        </w:rPr>
        <w:t xml:space="preserve">е этого малыш закрывает коробку </w:t>
      </w:r>
      <w:r>
        <w:rPr>
          <w:rFonts w:ascii="Times New Roman" w:hAnsi="Times New Roman" w:cs="Times New Roman"/>
          <w:sz w:val="28"/>
          <w:szCs w:val="28"/>
          <w:lang w:eastAsia="ru-RU"/>
        </w:rPr>
        <w:t>или защёлкивает шахматную доску.</w:t>
      </w:r>
    </w:p>
    <w:p w:rsidR="008036B3" w:rsidRDefault="008036B3" w:rsidP="008036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Шахматный теремок</w:t>
      </w:r>
      <w:r>
        <w:rPr>
          <w:rFonts w:ascii="Times New Roman" w:hAnsi="Times New Roman" w:cs="Times New Roman"/>
          <w:sz w:val="28"/>
          <w:szCs w:val="28"/>
        </w:rPr>
        <w:t>. Из дерев</w:t>
      </w:r>
      <w:r w:rsidR="00BF1FCB">
        <w:rPr>
          <w:rFonts w:ascii="Times New Roman" w:hAnsi="Times New Roman" w:cs="Times New Roman"/>
          <w:sz w:val="28"/>
          <w:szCs w:val="28"/>
        </w:rPr>
        <w:t>янной шахматной доски делается «теремок»</w:t>
      </w:r>
      <w:r>
        <w:rPr>
          <w:rFonts w:ascii="Times New Roman" w:hAnsi="Times New Roman" w:cs="Times New Roman"/>
          <w:sz w:val="28"/>
          <w:szCs w:val="28"/>
        </w:rPr>
        <w:t>. Сюда, следуя сказочному сюжету, по очереди забегут шесть разных белых фигур: от пешки до короля.</w:t>
      </w:r>
      <w:r w:rsidR="00BF1FCB">
        <w:rPr>
          <w:rFonts w:ascii="Times New Roman" w:hAnsi="Times New Roman" w:cs="Times New Roman"/>
          <w:sz w:val="28"/>
          <w:szCs w:val="28"/>
        </w:rPr>
        <w:t xml:space="preserve"> Король может забраться на «теремок»</w:t>
      </w:r>
      <w:r>
        <w:rPr>
          <w:rFonts w:ascii="Times New Roman" w:hAnsi="Times New Roman" w:cs="Times New Roman"/>
          <w:sz w:val="28"/>
          <w:szCs w:val="28"/>
        </w:rPr>
        <w:t xml:space="preserve"> и уронить е</w:t>
      </w:r>
      <w:r w:rsidR="00BF1FCB">
        <w:rPr>
          <w:rFonts w:ascii="Times New Roman" w:hAnsi="Times New Roman" w:cs="Times New Roman"/>
          <w:sz w:val="28"/>
          <w:szCs w:val="28"/>
        </w:rPr>
        <w:t>го, а оста</w:t>
      </w:r>
      <w:r w:rsidR="00D73487">
        <w:rPr>
          <w:rFonts w:ascii="Times New Roman" w:hAnsi="Times New Roman" w:cs="Times New Roman"/>
          <w:sz w:val="28"/>
          <w:szCs w:val="28"/>
        </w:rPr>
        <w:t xml:space="preserve">льные фигуры помогут «теремок» </w:t>
      </w:r>
      <w:r w:rsidR="00C24104">
        <w:rPr>
          <w:rFonts w:ascii="Times New Roman" w:hAnsi="Times New Roman" w:cs="Times New Roman"/>
          <w:sz w:val="28"/>
          <w:szCs w:val="28"/>
        </w:rPr>
        <w:t xml:space="preserve">заново </w:t>
      </w:r>
      <w:r w:rsidR="00BF1FCB">
        <w:rPr>
          <w:rFonts w:ascii="Times New Roman" w:hAnsi="Times New Roman" w:cs="Times New Roman"/>
          <w:sz w:val="28"/>
          <w:szCs w:val="28"/>
        </w:rPr>
        <w:t>построить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36B3" w:rsidRDefault="008036B3" w:rsidP="008036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Шахматный колобок</w:t>
      </w:r>
      <w:r>
        <w:rPr>
          <w:rFonts w:ascii="Times New Roman" w:hAnsi="Times New Roman" w:cs="Times New Roman"/>
          <w:sz w:val="28"/>
          <w:szCs w:val="28"/>
        </w:rPr>
        <w:t>. Дидактическую игр</w:t>
      </w:r>
      <w:r w:rsidR="00D73487">
        <w:rPr>
          <w:rFonts w:ascii="Times New Roman" w:hAnsi="Times New Roman" w:cs="Times New Roman"/>
          <w:sz w:val="28"/>
          <w:szCs w:val="28"/>
        </w:rPr>
        <w:t xml:space="preserve">у – инсценировку </w:t>
      </w:r>
      <w:r>
        <w:rPr>
          <w:rFonts w:ascii="Times New Roman" w:hAnsi="Times New Roman" w:cs="Times New Roman"/>
          <w:sz w:val="28"/>
          <w:szCs w:val="28"/>
        </w:rPr>
        <w:t>сказки «Колобок» мо</w:t>
      </w:r>
      <w:r w:rsidR="0024602B">
        <w:rPr>
          <w:rFonts w:ascii="Times New Roman" w:hAnsi="Times New Roman" w:cs="Times New Roman"/>
          <w:sz w:val="28"/>
          <w:szCs w:val="28"/>
        </w:rPr>
        <w:t>жно провести та</w:t>
      </w:r>
      <w:r w:rsidR="00D73487">
        <w:rPr>
          <w:rFonts w:ascii="Times New Roman" w:hAnsi="Times New Roman" w:cs="Times New Roman"/>
          <w:sz w:val="28"/>
          <w:szCs w:val="28"/>
        </w:rPr>
        <w:t xml:space="preserve">к: «дед» </w:t>
      </w:r>
      <w:r w:rsidR="0024602B">
        <w:rPr>
          <w:rFonts w:ascii="Times New Roman" w:hAnsi="Times New Roman" w:cs="Times New Roman"/>
          <w:sz w:val="28"/>
          <w:szCs w:val="28"/>
        </w:rPr>
        <w:t>–</w:t>
      </w:r>
      <w:r w:rsidR="00BF1FCB">
        <w:rPr>
          <w:rFonts w:ascii="Times New Roman" w:hAnsi="Times New Roman" w:cs="Times New Roman"/>
          <w:sz w:val="28"/>
          <w:szCs w:val="28"/>
        </w:rPr>
        <w:t xml:space="preserve"> король</w:t>
      </w:r>
      <w:r w:rsidR="00D73487">
        <w:rPr>
          <w:rFonts w:ascii="Times New Roman" w:hAnsi="Times New Roman" w:cs="Times New Roman"/>
          <w:sz w:val="28"/>
          <w:szCs w:val="28"/>
        </w:rPr>
        <w:t xml:space="preserve">, «баба» – ферзь, «заяц» </w:t>
      </w:r>
      <w:r w:rsidR="0024602B">
        <w:rPr>
          <w:rFonts w:ascii="Times New Roman" w:hAnsi="Times New Roman" w:cs="Times New Roman"/>
          <w:sz w:val="28"/>
          <w:szCs w:val="28"/>
        </w:rPr>
        <w:t>–</w:t>
      </w:r>
      <w:r w:rsidR="00BF1FCB">
        <w:rPr>
          <w:rFonts w:ascii="Times New Roman" w:hAnsi="Times New Roman" w:cs="Times New Roman"/>
          <w:sz w:val="28"/>
          <w:szCs w:val="28"/>
        </w:rPr>
        <w:t xml:space="preserve"> пешка</w:t>
      </w:r>
      <w:r w:rsidR="00D73487">
        <w:rPr>
          <w:rFonts w:ascii="Times New Roman" w:hAnsi="Times New Roman" w:cs="Times New Roman"/>
          <w:sz w:val="28"/>
          <w:szCs w:val="28"/>
        </w:rPr>
        <w:t>, «лиса»</w:t>
      </w:r>
      <w:r w:rsidR="0024602B">
        <w:rPr>
          <w:rFonts w:ascii="Times New Roman" w:hAnsi="Times New Roman" w:cs="Times New Roman"/>
          <w:sz w:val="28"/>
          <w:szCs w:val="28"/>
        </w:rPr>
        <w:t xml:space="preserve"> –</w:t>
      </w:r>
      <w:r w:rsidR="00BF1FCB">
        <w:rPr>
          <w:rFonts w:ascii="Times New Roman" w:hAnsi="Times New Roman" w:cs="Times New Roman"/>
          <w:sz w:val="28"/>
          <w:szCs w:val="28"/>
        </w:rPr>
        <w:t xml:space="preserve"> конь</w:t>
      </w:r>
      <w:r w:rsidR="00D73487">
        <w:rPr>
          <w:rFonts w:ascii="Times New Roman" w:hAnsi="Times New Roman" w:cs="Times New Roman"/>
          <w:sz w:val="28"/>
          <w:szCs w:val="28"/>
        </w:rPr>
        <w:t xml:space="preserve">, «волк» </w:t>
      </w:r>
      <w:r w:rsidR="0024602B">
        <w:rPr>
          <w:rFonts w:ascii="Times New Roman" w:hAnsi="Times New Roman" w:cs="Times New Roman"/>
          <w:sz w:val="28"/>
          <w:szCs w:val="28"/>
        </w:rPr>
        <w:t>–</w:t>
      </w:r>
      <w:r w:rsidR="00BF1FCB">
        <w:rPr>
          <w:rFonts w:ascii="Times New Roman" w:hAnsi="Times New Roman" w:cs="Times New Roman"/>
          <w:sz w:val="28"/>
          <w:szCs w:val="28"/>
        </w:rPr>
        <w:t xml:space="preserve"> слон</w:t>
      </w:r>
      <w:r w:rsidR="00D73487">
        <w:rPr>
          <w:rFonts w:ascii="Times New Roman" w:hAnsi="Times New Roman" w:cs="Times New Roman"/>
          <w:sz w:val="28"/>
          <w:szCs w:val="28"/>
        </w:rPr>
        <w:t>, «медведь»</w:t>
      </w:r>
      <w:r w:rsidR="0024602B">
        <w:rPr>
          <w:rFonts w:ascii="Times New Roman" w:hAnsi="Times New Roman" w:cs="Times New Roman"/>
          <w:sz w:val="28"/>
          <w:szCs w:val="28"/>
        </w:rPr>
        <w:t xml:space="preserve"> – ладья</w:t>
      </w:r>
      <w:r>
        <w:rPr>
          <w:rFonts w:ascii="Times New Roman" w:hAnsi="Times New Roman" w:cs="Times New Roman"/>
          <w:sz w:val="28"/>
          <w:szCs w:val="28"/>
        </w:rPr>
        <w:t>, а</w:t>
      </w:r>
      <w:r w:rsidR="00BF1FCB">
        <w:rPr>
          <w:rFonts w:ascii="Times New Roman" w:hAnsi="Times New Roman" w:cs="Times New Roman"/>
          <w:sz w:val="28"/>
          <w:szCs w:val="28"/>
        </w:rPr>
        <w:t xml:space="preserve"> </w:t>
      </w:r>
      <w:r w:rsidR="00D73487">
        <w:rPr>
          <w:rFonts w:ascii="Times New Roman" w:hAnsi="Times New Roman" w:cs="Times New Roman"/>
          <w:sz w:val="28"/>
          <w:szCs w:val="28"/>
        </w:rPr>
        <w:t>колобок</w:t>
      </w:r>
      <w:r w:rsidR="0024602B">
        <w:rPr>
          <w:rFonts w:ascii="Times New Roman" w:hAnsi="Times New Roman" w:cs="Times New Roman"/>
          <w:sz w:val="28"/>
          <w:szCs w:val="28"/>
        </w:rPr>
        <w:t xml:space="preserve"> – шарик </w:t>
      </w:r>
      <w:r>
        <w:rPr>
          <w:rFonts w:ascii="Times New Roman" w:hAnsi="Times New Roman" w:cs="Times New Roman"/>
          <w:sz w:val="28"/>
          <w:szCs w:val="28"/>
        </w:rPr>
        <w:t xml:space="preserve">или клубок. Дети должны назвать все шахматные фигуры, от которых убегает колобок. Но в конце сказки «лиса» колобка не съест </w:t>
      </w:r>
      <w:r w:rsidR="0024602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колобок от неё убежит.</w:t>
      </w:r>
    </w:p>
    <w:p w:rsidR="008036B3" w:rsidRDefault="008036B3" w:rsidP="008036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Шахматная репка</w:t>
      </w:r>
      <w:r w:rsidR="00282085">
        <w:rPr>
          <w:rFonts w:ascii="Times New Roman" w:hAnsi="Times New Roman" w:cs="Times New Roman"/>
          <w:sz w:val="28"/>
          <w:szCs w:val="28"/>
        </w:rPr>
        <w:t xml:space="preserve">. Садим «репку» </w:t>
      </w:r>
      <w:r w:rsidR="0024602B">
        <w:rPr>
          <w:rFonts w:ascii="Times New Roman" w:hAnsi="Times New Roman" w:cs="Times New Roman"/>
          <w:sz w:val="28"/>
          <w:szCs w:val="28"/>
        </w:rPr>
        <w:t>–</w:t>
      </w:r>
      <w:r w:rsidR="00BF1FCB">
        <w:rPr>
          <w:rFonts w:ascii="Times New Roman" w:hAnsi="Times New Roman" w:cs="Times New Roman"/>
          <w:sz w:val="28"/>
          <w:szCs w:val="28"/>
        </w:rPr>
        <w:t xml:space="preserve"> клубок</w:t>
      </w:r>
      <w:r>
        <w:rPr>
          <w:rFonts w:ascii="Times New Roman" w:hAnsi="Times New Roman" w:cs="Times New Roman"/>
          <w:sz w:val="28"/>
          <w:szCs w:val="28"/>
        </w:rPr>
        <w:t>. Около него ребенок по росту выстраивает белые или чёр</w:t>
      </w:r>
      <w:r w:rsidR="00282085">
        <w:rPr>
          <w:rFonts w:ascii="Times New Roman" w:hAnsi="Times New Roman" w:cs="Times New Roman"/>
          <w:sz w:val="28"/>
          <w:szCs w:val="28"/>
        </w:rPr>
        <w:t>ные фигуры, поясняя: «дед» – это</w:t>
      </w:r>
      <w:r w:rsidR="0024602B">
        <w:rPr>
          <w:rFonts w:ascii="Times New Roman" w:hAnsi="Times New Roman" w:cs="Times New Roman"/>
          <w:sz w:val="28"/>
          <w:szCs w:val="28"/>
        </w:rPr>
        <w:t xml:space="preserve"> король, «бабка» –</w:t>
      </w:r>
      <w:r w:rsidR="00BF1FCB">
        <w:rPr>
          <w:rFonts w:ascii="Times New Roman" w:hAnsi="Times New Roman" w:cs="Times New Roman"/>
          <w:sz w:val="28"/>
          <w:szCs w:val="28"/>
        </w:rPr>
        <w:t xml:space="preserve"> ферзь</w:t>
      </w:r>
      <w:r w:rsidR="0024602B">
        <w:rPr>
          <w:rFonts w:ascii="Times New Roman" w:hAnsi="Times New Roman" w:cs="Times New Roman"/>
          <w:sz w:val="28"/>
          <w:szCs w:val="28"/>
        </w:rPr>
        <w:t>, «внучка» –</w:t>
      </w:r>
      <w:r w:rsidR="00BF1FCB">
        <w:rPr>
          <w:rFonts w:ascii="Times New Roman" w:hAnsi="Times New Roman" w:cs="Times New Roman"/>
          <w:sz w:val="28"/>
          <w:szCs w:val="28"/>
        </w:rPr>
        <w:t xml:space="preserve"> слон, «ж</w:t>
      </w:r>
      <w:r w:rsidR="0024602B">
        <w:rPr>
          <w:rFonts w:ascii="Times New Roman" w:hAnsi="Times New Roman" w:cs="Times New Roman"/>
          <w:sz w:val="28"/>
          <w:szCs w:val="28"/>
        </w:rPr>
        <w:t>учка» –</w:t>
      </w:r>
      <w:r w:rsidR="00BF1FCB">
        <w:rPr>
          <w:rFonts w:ascii="Times New Roman" w:hAnsi="Times New Roman" w:cs="Times New Roman"/>
          <w:sz w:val="28"/>
          <w:szCs w:val="28"/>
        </w:rPr>
        <w:t xml:space="preserve"> конь</w:t>
      </w:r>
      <w:r w:rsidR="0024602B">
        <w:rPr>
          <w:rFonts w:ascii="Times New Roman" w:hAnsi="Times New Roman" w:cs="Times New Roman"/>
          <w:sz w:val="28"/>
          <w:szCs w:val="28"/>
        </w:rPr>
        <w:t>, «кошка» – ладья, «мышка» –</w:t>
      </w:r>
      <w:r w:rsidR="00BF1FCB">
        <w:rPr>
          <w:rFonts w:ascii="Times New Roman" w:hAnsi="Times New Roman" w:cs="Times New Roman"/>
          <w:sz w:val="28"/>
          <w:szCs w:val="28"/>
        </w:rPr>
        <w:t xml:space="preserve"> пешка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36B3" w:rsidRDefault="008036B3" w:rsidP="008036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659">
        <w:rPr>
          <w:rFonts w:ascii="Times New Roman" w:hAnsi="Times New Roman" w:cs="Times New Roman"/>
          <w:i/>
          <w:sz w:val="28"/>
          <w:szCs w:val="28"/>
          <w:u w:val="single"/>
        </w:rPr>
        <w:t>Горизонталь</w:t>
      </w:r>
      <w:r>
        <w:rPr>
          <w:rFonts w:ascii="Times New Roman" w:hAnsi="Times New Roman" w:cs="Times New Roman"/>
          <w:sz w:val="28"/>
          <w:szCs w:val="28"/>
        </w:rPr>
        <w:t xml:space="preserve">. Двое играющих по очереди заполняют одну из горизонтальных линий шахматной доски </w:t>
      </w:r>
      <w:r w:rsidR="00DA09B1">
        <w:rPr>
          <w:rFonts w:ascii="Times New Roman" w:hAnsi="Times New Roman" w:cs="Times New Roman"/>
          <w:sz w:val="28"/>
          <w:szCs w:val="28"/>
        </w:rPr>
        <w:t>кубиками (фишками, пешками и т.</w:t>
      </w:r>
      <w:r>
        <w:rPr>
          <w:rFonts w:ascii="Times New Roman" w:hAnsi="Times New Roman" w:cs="Times New Roman"/>
          <w:sz w:val="28"/>
          <w:szCs w:val="28"/>
        </w:rPr>
        <w:t>п.).</w:t>
      </w:r>
    </w:p>
    <w:p w:rsidR="008036B3" w:rsidRDefault="008036B3" w:rsidP="008036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Вертикаль</w:t>
      </w:r>
      <w:r>
        <w:rPr>
          <w:rFonts w:ascii="Times New Roman" w:hAnsi="Times New Roman" w:cs="Times New Roman"/>
          <w:sz w:val="28"/>
          <w:szCs w:val="28"/>
        </w:rPr>
        <w:t>. То же самое, но заполняется одна из вертикальных линий шахматной доски.</w:t>
      </w:r>
    </w:p>
    <w:p w:rsidR="008036B3" w:rsidRDefault="008036B3" w:rsidP="008036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Диагональ</w:t>
      </w:r>
      <w:r>
        <w:rPr>
          <w:rFonts w:ascii="Times New Roman" w:hAnsi="Times New Roman" w:cs="Times New Roman"/>
          <w:sz w:val="28"/>
          <w:szCs w:val="28"/>
        </w:rPr>
        <w:t>. То же самое, но заполняется одна из диагоналей шахматной доски.</w:t>
      </w:r>
    </w:p>
    <w:p w:rsidR="008036B3" w:rsidRDefault="008036B3" w:rsidP="008036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Мешочек</w:t>
      </w:r>
      <w:r>
        <w:rPr>
          <w:rFonts w:ascii="Times New Roman" w:hAnsi="Times New Roman" w:cs="Times New Roman"/>
          <w:sz w:val="28"/>
          <w:szCs w:val="28"/>
        </w:rPr>
        <w:t>. Ученики по одной вынимают из мешочка шахматные фигуры и постепенно расставляют начальную позицию.</w:t>
      </w:r>
    </w:p>
    <w:p w:rsidR="008036B3" w:rsidRDefault="008036B3" w:rsidP="008036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Да и нет</w:t>
      </w:r>
      <w:r>
        <w:rPr>
          <w:rFonts w:ascii="Times New Roman" w:hAnsi="Times New Roman" w:cs="Times New Roman"/>
          <w:sz w:val="28"/>
          <w:szCs w:val="28"/>
        </w:rPr>
        <w:t>. Педагог берет две шахматные фигурки и спрашивает детей, стоят ли эти фигуры рядом в начальном положении.</w:t>
      </w:r>
    </w:p>
    <w:p w:rsidR="008036B3" w:rsidRDefault="008036B3" w:rsidP="008036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Мяч.</w:t>
      </w:r>
      <w:r w:rsidR="0024602B">
        <w:rPr>
          <w:rFonts w:ascii="Times New Roman" w:hAnsi="Times New Roman" w:cs="Times New Roman"/>
          <w:sz w:val="28"/>
          <w:szCs w:val="28"/>
        </w:rPr>
        <w:t xml:space="preserve"> Педагог произносит какую</w:t>
      </w:r>
      <w:r w:rsidR="00DA09B1">
        <w:rPr>
          <w:rFonts w:ascii="Times New Roman" w:hAnsi="Times New Roman" w:cs="Times New Roman"/>
          <w:sz w:val="28"/>
          <w:szCs w:val="28"/>
        </w:rPr>
        <w:t>-</w:t>
      </w:r>
      <w:r w:rsidR="0024602B">
        <w:rPr>
          <w:rFonts w:ascii="Times New Roman" w:hAnsi="Times New Roman" w:cs="Times New Roman"/>
          <w:sz w:val="28"/>
          <w:szCs w:val="28"/>
        </w:rPr>
        <w:t xml:space="preserve">нибудь </w:t>
      </w:r>
      <w:r>
        <w:rPr>
          <w:rFonts w:ascii="Times New Roman" w:hAnsi="Times New Roman" w:cs="Times New Roman"/>
          <w:sz w:val="28"/>
          <w:szCs w:val="28"/>
        </w:rPr>
        <w:t>фразу о н</w:t>
      </w:r>
      <w:r w:rsidR="00BF1FCB">
        <w:rPr>
          <w:rFonts w:ascii="Times New Roman" w:hAnsi="Times New Roman" w:cs="Times New Roman"/>
          <w:sz w:val="28"/>
          <w:szCs w:val="28"/>
        </w:rPr>
        <w:t>ачальном положении, к примеру: «</w:t>
      </w:r>
      <w:r>
        <w:rPr>
          <w:rFonts w:ascii="Times New Roman" w:hAnsi="Times New Roman" w:cs="Times New Roman"/>
          <w:sz w:val="28"/>
          <w:szCs w:val="28"/>
        </w:rPr>
        <w:t>Ладья стои</w:t>
      </w:r>
      <w:r w:rsidR="00BF1FCB">
        <w:rPr>
          <w:rFonts w:ascii="Times New Roman" w:hAnsi="Times New Roman" w:cs="Times New Roman"/>
          <w:sz w:val="28"/>
          <w:szCs w:val="28"/>
        </w:rPr>
        <w:t>т в углу»</w:t>
      </w:r>
      <w:r w:rsidR="0024602B">
        <w:rPr>
          <w:rFonts w:ascii="Times New Roman" w:hAnsi="Times New Roman" w:cs="Times New Roman"/>
          <w:sz w:val="28"/>
          <w:szCs w:val="28"/>
        </w:rPr>
        <w:t>, и бросает мяч кому</w:t>
      </w:r>
      <w:r w:rsidR="00DA09B1">
        <w:rPr>
          <w:rFonts w:ascii="Times New Roman" w:hAnsi="Times New Roman" w:cs="Times New Roman"/>
          <w:sz w:val="28"/>
          <w:szCs w:val="28"/>
        </w:rPr>
        <w:t>-</w:t>
      </w:r>
      <w:r w:rsidR="0024602B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из учеников. Если утверждение, верно, то мяч следует поймать</w:t>
      </w:r>
      <w:r w:rsidR="00DA09B1">
        <w:rPr>
          <w:rFonts w:ascii="Times New Roman" w:hAnsi="Times New Roman" w:cs="Times New Roman"/>
          <w:sz w:val="28"/>
          <w:szCs w:val="28"/>
        </w:rPr>
        <w:t>.</w:t>
      </w:r>
    </w:p>
    <w:p w:rsidR="008036B3" w:rsidRDefault="008036B3" w:rsidP="008036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Игра на уничтожение </w:t>
      </w:r>
      <w:r>
        <w:rPr>
          <w:rFonts w:ascii="Times New Roman" w:hAnsi="Times New Roman" w:cs="Times New Roman"/>
          <w:sz w:val="28"/>
          <w:szCs w:val="28"/>
        </w:rPr>
        <w:t>– важнейшая игра курса. У ребенка формируется внутренний план действий, раз</w:t>
      </w:r>
      <w:r w:rsidR="0024602B">
        <w:rPr>
          <w:rFonts w:ascii="Times New Roman" w:hAnsi="Times New Roman" w:cs="Times New Roman"/>
          <w:sz w:val="28"/>
          <w:szCs w:val="28"/>
        </w:rPr>
        <w:t>вивается аналитико</w:t>
      </w:r>
      <w:r w:rsidR="00DA09B1">
        <w:rPr>
          <w:rFonts w:ascii="Times New Roman" w:hAnsi="Times New Roman" w:cs="Times New Roman"/>
          <w:sz w:val="28"/>
          <w:szCs w:val="28"/>
        </w:rPr>
        <w:t>-синтетическая</w:t>
      </w:r>
      <w:r>
        <w:rPr>
          <w:rFonts w:ascii="Times New Roman" w:hAnsi="Times New Roman" w:cs="Times New Roman"/>
          <w:sz w:val="28"/>
          <w:szCs w:val="28"/>
        </w:rPr>
        <w:t xml:space="preserve"> функция мышления и др. Педагог </w:t>
      </w:r>
      <w:r w:rsidR="00DA09B1">
        <w:rPr>
          <w:rFonts w:ascii="Times New Roman" w:hAnsi="Times New Roman" w:cs="Times New Roman"/>
          <w:sz w:val="28"/>
          <w:szCs w:val="28"/>
        </w:rPr>
        <w:t>играет с учениками ограниченным</w:t>
      </w:r>
      <w:r w:rsidR="002460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числом фигур (чаще всего фигура против фигуры). Выигрывает тот, кто побьет все фигуры противника.</w:t>
      </w:r>
    </w:p>
    <w:p w:rsidR="008036B3" w:rsidRDefault="008036B3" w:rsidP="008036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Один в поле воин</w:t>
      </w:r>
      <w:r>
        <w:rPr>
          <w:rFonts w:ascii="Times New Roman" w:hAnsi="Times New Roman" w:cs="Times New Roman"/>
          <w:sz w:val="28"/>
          <w:szCs w:val="28"/>
        </w:rPr>
        <w:t>. Белая фигура должна побить все черные фигуры, расположенные на шахматной доске, уничтожая каждым ходом по фигуре (черные фигуры считаются заколдованными, недвижимыми).</w:t>
      </w:r>
    </w:p>
    <w:p w:rsidR="008036B3" w:rsidRDefault="008036B3" w:rsidP="008036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Лабиринт</w:t>
      </w:r>
      <w:r>
        <w:rPr>
          <w:rFonts w:ascii="Times New Roman" w:hAnsi="Times New Roman" w:cs="Times New Roman"/>
          <w:sz w:val="28"/>
          <w:szCs w:val="28"/>
        </w:rPr>
        <w:t>. Белая фигура должна достичь определенной клетки ша</w:t>
      </w:r>
      <w:r w:rsidR="00BF1FCB">
        <w:rPr>
          <w:rFonts w:ascii="Times New Roman" w:hAnsi="Times New Roman" w:cs="Times New Roman"/>
          <w:sz w:val="28"/>
          <w:szCs w:val="28"/>
        </w:rPr>
        <w:t>хматной доски, не становясь на «заминированные»</w:t>
      </w:r>
      <w:r>
        <w:rPr>
          <w:rFonts w:ascii="Times New Roman" w:hAnsi="Times New Roman" w:cs="Times New Roman"/>
          <w:sz w:val="28"/>
          <w:szCs w:val="28"/>
        </w:rPr>
        <w:t xml:space="preserve"> поля и не перепрыгивая их.</w:t>
      </w:r>
    </w:p>
    <w:p w:rsidR="008036B3" w:rsidRDefault="008036B3" w:rsidP="008036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Перехитри часовых</w:t>
      </w:r>
      <w:r>
        <w:rPr>
          <w:rFonts w:ascii="Times New Roman" w:hAnsi="Times New Roman" w:cs="Times New Roman"/>
          <w:sz w:val="28"/>
          <w:szCs w:val="28"/>
        </w:rPr>
        <w:t>. Белая фигура должна достичь определенной клетки ша</w:t>
      </w:r>
      <w:r w:rsidR="00BF1FCB">
        <w:rPr>
          <w:rFonts w:ascii="Times New Roman" w:hAnsi="Times New Roman" w:cs="Times New Roman"/>
          <w:sz w:val="28"/>
          <w:szCs w:val="28"/>
        </w:rPr>
        <w:t xml:space="preserve">хматной доски, не становясь на «заминированные» </w:t>
      </w:r>
      <w:r>
        <w:rPr>
          <w:rFonts w:ascii="Times New Roman" w:hAnsi="Times New Roman" w:cs="Times New Roman"/>
          <w:sz w:val="28"/>
          <w:szCs w:val="28"/>
        </w:rPr>
        <w:t>поля и на поля, находящиеся под ударом черных фигур.</w:t>
      </w:r>
    </w:p>
    <w:p w:rsidR="008036B3" w:rsidRDefault="008036B3" w:rsidP="008036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Сними часовых</w:t>
      </w:r>
      <w:r>
        <w:rPr>
          <w:rFonts w:ascii="Times New Roman" w:hAnsi="Times New Roman" w:cs="Times New Roman"/>
          <w:sz w:val="28"/>
          <w:szCs w:val="28"/>
        </w:rPr>
        <w:t>. Белая фигура должна побить все черные фигуры, избирается такой маршрут передвижения по шахматной доске, чтобы белая фигура ни разу не оказалась под ударом черных фигур.</w:t>
      </w:r>
    </w:p>
    <w:p w:rsidR="008036B3" w:rsidRDefault="008036B3" w:rsidP="008036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Кратчайший путь</w:t>
      </w:r>
      <w:r>
        <w:rPr>
          <w:rFonts w:ascii="Times New Roman" w:hAnsi="Times New Roman" w:cs="Times New Roman"/>
          <w:sz w:val="28"/>
          <w:szCs w:val="28"/>
        </w:rPr>
        <w:t>. За минимальное число ходов белая фигура должна достичь определенной клетки шахматной доски.</w:t>
      </w:r>
    </w:p>
    <w:p w:rsidR="008036B3" w:rsidRDefault="008036B3" w:rsidP="008036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Захват контрольного поля</w:t>
      </w:r>
      <w:r>
        <w:rPr>
          <w:rFonts w:ascii="Times New Roman" w:hAnsi="Times New Roman" w:cs="Times New Roman"/>
          <w:sz w:val="28"/>
          <w:szCs w:val="28"/>
        </w:rPr>
        <w:t>. Игра фигурой против фигуры ведется не с целью уничтожения, а с целью установить свою фигуру на определенное поле. При этом запрещается ставить фигуры на клетки, находящиеся под ударом фигуры противника.</w:t>
      </w:r>
    </w:p>
    <w:p w:rsidR="008036B3" w:rsidRDefault="008036B3" w:rsidP="008036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Защита контрольного поля</w:t>
      </w:r>
      <w:r w:rsidR="00BF1FCB">
        <w:rPr>
          <w:rFonts w:ascii="Times New Roman" w:hAnsi="Times New Roman" w:cs="Times New Roman"/>
          <w:sz w:val="28"/>
          <w:szCs w:val="28"/>
        </w:rPr>
        <w:t>. Эта игра похожа на предыдущую</w:t>
      </w:r>
      <w:r>
        <w:rPr>
          <w:rFonts w:ascii="Times New Roman" w:hAnsi="Times New Roman" w:cs="Times New Roman"/>
          <w:sz w:val="28"/>
          <w:szCs w:val="28"/>
        </w:rPr>
        <w:t xml:space="preserve">, но при точной игре </w:t>
      </w:r>
      <w:r w:rsidR="00BF1FC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обеих сторон не имеет победителя.</w:t>
      </w:r>
    </w:p>
    <w:p w:rsidR="008036B3" w:rsidRDefault="008036B3" w:rsidP="008036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Атака неприятельской фигур</w:t>
      </w:r>
      <w:r w:rsidR="00BF1FCB">
        <w:rPr>
          <w:rFonts w:ascii="Times New Roman" w:hAnsi="Times New Roman" w:cs="Times New Roman"/>
          <w:i/>
          <w:sz w:val="28"/>
          <w:szCs w:val="28"/>
          <w:u w:val="single"/>
        </w:rPr>
        <w:t>ы</w:t>
      </w:r>
      <w:r>
        <w:rPr>
          <w:rFonts w:ascii="Times New Roman" w:hAnsi="Times New Roman" w:cs="Times New Roman"/>
          <w:sz w:val="28"/>
          <w:szCs w:val="28"/>
        </w:rPr>
        <w:t>. Белая фигура должна за один ход напасть на черную фигуру, но так, чтобы не оказаться под боем.</w:t>
      </w:r>
    </w:p>
    <w:p w:rsidR="008036B3" w:rsidRDefault="008036B3" w:rsidP="008036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Двойной удар</w:t>
      </w:r>
      <w:r>
        <w:rPr>
          <w:rFonts w:ascii="Times New Roman" w:hAnsi="Times New Roman" w:cs="Times New Roman"/>
          <w:sz w:val="28"/>
          <w:szCs w:val="28"/>
        </w:rPr>
        <w:t>. Белой фигурой надо напасть одновременно на две черные фигуры.</w:t>
      </w:r>
    </w:p>
    <w:p w:rsidR="008036B3" w:rsidRDefault="008036B3" w:rsidP="008036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Взятие</w:t>
      </w:r>
      <w:r>
        <w:rPr>
          <w:rFonts w:ascii="Times New Roman" w:hAnsi="Times New Roman" w:cs="Times New Roman"/>
          <w:sz w:val="28"/>
          <w:szCs w:val="28"/>
        </w:rPr>
        <w:t>. Из нескольких возможных взятий надо выбрать лучшее – побить незащищенную фигуру.</w:t>
      </w:r>
    </w:p>
    <w:p w:rsidR="008036B3" w:rsidRDefault="008036B3" w:rsidP="008036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Защита</w:t>
      </w:r>
      <w:r>
        <w:rPr>
          <w:rFonts w:ascii="Times New Roman" w:hAnsi="Times New Roman" w:cs="Times New Roman"/>
          <w:sz w:val="28"/>
          <w:szCs w:val="28"/>
        </w:rPr>
        <w:t>. Здесь нужно одной белой фигурой защитить другую, стоящую под боем.</w:t>
      </w:r>
    </w:p>
    <w:p w:rsidR="008036B3" w:rsidRDefault="008036B3" w:rsidP="008036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Выиграй фигуру</w:t>
      </w:r>
      <w:r>
        <w:rPr>
          <w:rFonts w:ascii="Times New Roman" w:hAnsi="Times New Roman" w:cs="Times New Roman"/>
          <w:sz w:val="28"/>
          <w:szCs w:val="28"/>
        </w:rPr>
        <w:t>. Белые должны сделать такой ход, чтобы при любом ответе черных они проиграли одну из своих фигур.</w:t>
      </w:r>
    </w:p>
    <w:p w:rsidR="008036B3" w:rsidRDefault="008036B3" w:rsidP="008036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Ограничение подвижности</w:t>
      </w:r>
      <w:r w:rsidR="00BF1FCB">
        <w:rPr>
          <w:rFonts w:ascii="Times New Roman" w:hAnsi="Times New Roman" w:cs="Times New Roman"/>
          <w:sz w:val="28"/>
          <w:szCs w:val="28"/>
        </w:rPr>
        <w:t>. Это разновидность «игры на уничтожение»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F1FCB">
        <w:rPr>
          <w:rFonts w:ascii="Times New Roman" w:hAnsi="Times New Roman" w:cs="Times New Roman"/>
          <w:sz w:val="28"/>
          <w:szCs w:val="28"/>
        </w:rPr>
        <w:t>но с «заминированными»</w:t>
      </w:r>
      <w:r>
        <w:rPr>
          <w:rFonts w:ascii="Times New Roman" w:hAnsi="Times New Roman" w:cs="Times New Roman"/>
          <w:sz w:val="28"/>
          <w:szCs w:val="28"/>
        </w:rPr>
        <w:t xml:space="preserve"> полями. Выигрывает тот, кто побьет все фигуры противника.</w:t>
      </w:r>
    </w:p>
    <w:p w:rsidR="008036B3" w:rsidRDefault="008036B3" w:rsidP="008036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Дай шах</w:t>
      </w:r>
      <w:r>
        <w:rPr>
          <w:rFonts w:ascii="Times New Roman" w:hAnsi="Times New Roman" w:cs="Times New Roman"/>
          <w:sz w:val="28"/>
          <w:szCs w:val="28"/>
        </w:rPr>
        <w:t>. Требуется объявить шах неприятельскому королю.</w:t>
      </w:r>
    </w:p>
    <w:p w:rsidR="008036B3" w:rsidRDefault="008036B3" w:rsidP="008036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Пять шахов.</w:t>
      </w:r>
      <w:r>
        <w:rPr>
          <w:rFonts w:ascii="Times New Roman" w:hAnsi="Times New Roman" w:cs="Times New Roman"/>
          <w:sz w:val="28"/>
          <w:szCs w:val="28"/>
        </w:rPr>
        <w:t xml:space="preserve"> Каждой из пяти белых фигур нужно объявить шах черному королю.</w:t>
      </w:r>
    </w:p>
    <w:p w:rsidR="008036B3" w:rsidRDefault="008036B3" w:rsidP="008036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Защита от шаха</w:t>
      </w:r>
      <w:r>
        <w:rPr>
          <w:rFonts w:ascii="Times New Roman" w:hAnsi="Times New Roman" w:cs="Times New Roman"/>
          <w:sz w:val="28"/>
          <w:szCs w:val="28"/>
        </w:rPr>
        <w:t>. Белый король должен защититься от шаха.</w:t>
      </w:r>
    </w:p>
    <w:p w:rsidR="008036B3" w:rsidRDefault="008036B3" w:rsidP="008036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Мат или не мат</w:t>
      </w:r>
      <w:r>
        <w:rPr>
          <w:rFonts w:ascii="Times New Roman" w:hAnsi="Times New Roman" w:cs="Times New Roman"/>
          <w:sz w:val="28"/>
          <w:szCs w:val="28"/>
        </w:rPr>
        <w:t>. Приводится ряд положений, в которых ученики должны определить: дан ли мат черному королю.</w:t>
      </w:r>
    </w:p>
    <w:p w:rsidR="008036B3" w:rsidRDefault="008036B3" w:rsidP="008036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Первый шах</w:t>
      </w:r>
      <w:r>
        <w:rPr>
          <w:rFonts w:ascii="Times New Roman" w:hAnsi="Times New Roman" w:cs="Times New Roman"/>
          <w:sz w:val="28"/>
          <w:szCs w:val="28"/>
        </w:rPr>
        <w:t>. Игра проводится всеми фигурами из начального положения. Выигрывает тот, кто объявит первый шах.</w:t>
      </w:r>
    </w:p>
    <w:p w:rsidR="008036B3" w:rsidRDefault="008036B3" w:rsidP="008036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Рокировка</w:t>
      </w:r>
      <w:r>
        <w:rPr>
          <w:rFonts w:ascii="Times New Roman" w:hAnsi="Times New Roman" w:cs="Times New Roman"/>
          <w:sz w:val="28"/>
          <w:szCs w:val="28"/>
        </w:rPr>
        <w:t>. Ученики должны определить, можно ли рокировать в тех или иных случаях</w:t>
      </w:r>
      <w:r w:rsidR="00DA09B1">
        <w:rPr>
          <w:rFonts w:ascii="Times New Roman" w:hAnsi="Times New Roman" w:cs="Times New Roman"/>
          <w:sz w:val="28"/>
          <w:szCs w:val="28"/>
        </w:rPr>
        <w:t>.</w:t>
      </w:r>
    </w:p>
    <w:p w:rsidR="008036B3" w:rsidRDefault="008036B3" w:rsidP="008036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Два хода</w:t>
      </w:r>
      <w:r>
        <w:rPr>
          <w:rFonts w:ascii="Times New Roman" w:hAnsi="Times New Roman" w:cs="Times New Roman"/>
          <w:sz w:val="28"/>
          <w:szCs w:val="28"/>
        </w:rPr>
        <w:t>. Для того чтобы ученик научился создавать и реализовывать угрозы, он играет с педагогом следующим образом: на каждый ход учителя ученик отвечает двумя своими ходами.</w:t>
      </w:r>
    </w:p>
    <w:p w:rsidR="008036B3" w:rsidRDefault="008036B3" w:rsidP="008036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09B1" w:rsidRDefault="00DA09B1" w:rsidP="000F1A76">
      <w:pPr>
        <w:jc w:val="both"/>
        <w:rPr>
          <w:b/>
          <w:noProof/>
          <w:sz w:val="28"/>
          <w:szCs w:val="28"/>
        </w:rPr>
      </w:pPr>
    </w:p>
    <w:p w:rsidR="000F1A76" w:rsidRPr="000F1A76" w:rsidRDefault="000F1A76" w:rsidP="00DA09B1">
      <w:pPr>
        <w:jc w:val="center"/>
        <w:rPr>
          <w:b/>
          <w:noProof/>
          <w:sz w:val="28"/>
          <w:szCs w:val="28"/>
        </w:rPr>
      </w:pPr>
      <w:r w:rsidRPr="000F1A76">
        <w:rPr>
          <w:b/>
          <w:noProof/>
          <w:sz w:val="28"/>
          <w:szCs w:val="28"/>
        </w:rPr>
        <w:lastRenderedPageBreak/>
        <w:t>Используемая литература:</w:t>
      </w:r>
    </w:p>
    <w:p w:rsidR="000F1A76" w:rsidRDefault="000F1A76" w:rsidP="000F1A76">
      <w:pPr>
        <w:jc w:val="both"/>
        <w:rPr>
          <w:noProof/>
          <w:sz w:val="28"/>
          <w:szCs w:val="28"/>
        </w:rPr>
      </w:pPr>
    </w:p>
    <w:p w:rsidR="000F1A76" w:rsidRDefault="000F1A76" w:rsidP="000F1A76">
      <w:pPr>
        <w:pStyle w:val="a8"/>
        <w:numPr>
          <w:ilvl w:val="0"/>
          <w:numId w:val="1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Дошкольная педагогика. Болотина Л.Р., Комарова Т.С., Баранов С.П. М. Изд.центр «Академия» 1997г.</w:t>
      </w:r>
    </w:p>
    <w:p w:rsidR="000F1A76" w:rsidRDefault="000F1A76" w:rsidP="000F1A76">
      <w:pPr>
        <w:pStyle w:val="a8"/>
        <w:numPr>
          <w:ilvl w:val="0"/>
          <w:numId w:val="1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Растем играя. Недоспалова В.А. М. «Просвещение», 2003г.</w:t>
      </w:r>
    </w:p>
    <w:p w:rsidR="000F1A76" w:rsidRDefault="000F1A76" w:rsidP="000F1A76">
      <w:pPr>
        <w:pStyle w:val="a8"/>
        <w:numPr>
          <w:ilvl w:val="0"/>
          <w:numId w:val="1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Малыши играют в шахматы. Гришин В.Г., М. «Просвещение», 1991г.</w:t>
      </w:r>
    </w:p>
    <w:p w:rsidR="000F1A76" w:rsidRDefault="000F1A76" w:rsidP="000F1A76">
      <w:pPr>
        <w:pStyle w:val="a8"/>
        <w:numPr>
          <w:ilvl w:val="0"/>
          <w:numId w:val="1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Шахматы для самых маленьких детей. Сухин И.Г., М. «АСТ», 2015г.</w:t>
      </w:r>
    </w:p>
    <w:p w:rsidR="00CA5A2E" w:rsidRDefault="00CA5A2E" w:rsidP="00DA09B1">
      <w:pPr>
        <w:pStyle w:val="a8"/>
        <w:numPr>
          <w:ilvl w:val="0"/>
          <w:numId w:val="1"/>
        </w:numPr>
        <w:jc w:val="both"/>
        <w:rPr>
          <w:noProof/>
          <w:sz w:val="28"/>
          <w:szCs w:val="28"/>
        </w:rPr>
      </w:pPr>
      <w:r w:rsidRPr="00DA09B1">
        <w:rPr>
          <w:noProof/>
          <w:sz w:val="28"/>
          <w:szCs w:val="28"/>
        </w:rPr>
        <w:t>https://infourok.ru/info/about.html</w:t>
      </w:r>
      <w:r w:rsidR="00DA09B1" w:rsidRPr="00DA09B1">
        <w:rPr>
          <w:noProof/>
          <w:sz w:val="28"/>
          <w:szCs w:val="28"/>
        </w:rPr>
        <w:t>.</w:t>
      </w:r>
    </w:p>
    <w:sectPr w:rsidR="00CA5A2E" w:rsidSect="001E3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268A5"/>
    <w:multiLevelType w:val="hybridMultilevel"/>
    <w:tmpl w:val="B1AA6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6D1"/>
    <w:rsid w:val="000376D1"/>
    <w:rsid w:val="0006291E"/>
    <w:rsid w:val="00090534"/>
    <w:rsid w:val="000C2634"/>
    <w:rsid w:val="000E2AD7"/>
    <w:rsid w:val="000F1A76"/>
    <w:rsid w:val="001E3DE3"/>
    <w:rsid w:val="001E4108"/>
    <w:rsid w:val="0024602B"/>
    <w:rsid w:val="00254C12"/>
    <w:rsid w:val="00282085"/>
    <w:rsid w:val="002B0490"/>
    <w:rsid w:val="002E03AB"/>
    <w:rsid w:val="0045411A"/>
    <w:rsid w:val="004633E5"/>
    <w:rsid w:val="004B2C84"/>
    <w:rsid w:val="004D0659"/>
    <w:rsid w:val="005130E8"/>
    <w:rsid w:val="005804E6"/>
    <w:rsid w:val="005C419D"/>
    <w:rsid w:val="005F2632"/>
    <w:rsid w:val="00623059"/>
    <w:rsid w:val="006334F3"/>
    <w:rsid w:val="006454EC"/>
    <w:rsid w:val="006E6A0D"/>
    <w:rsid w:val="00700CEF"/>
    <w:rsid w:val="0072252A"/>
    <w:rsid w:val="00725FEC"/>
    <w:rsid w:val="008036B3"/>
    <w:rsid w:val="00860975"/>
    <w:rsid w:val="008779FB"/>
    <w:rsid w:val="0088274A"/>
    <w:rsid w:val="00887BC4"/>
    <w:rsid w:val="008C7257"/>
    <w:rsid w:val="009216C1"/>
    <w:rsid w:val="009A3D3A"/>
    <w:rsid w:val="009A551F"/>
    <w:rsid w:val="009B4CAA"/>
    <w:rsid w:val="00A169D2"/>
    <w:rsid w:val="00A66667"/>
    <w:rsid w:val="00AA1AF4"/>
    <w:rsid w:val="00AB24C4"/>
    <w:rsid w:val="00B4443A"/>
    <w:rsid w:val="00B943AC"/>
    <w:rsid w:val="00BA0FF2"/>
    <w:rsid w:val="00BF1FCB"/>
    <w:rsid w:val="00C11136"/>
    <w:rsid w:val="00C24104"/>
    <w:rsid w:val="00C5796D"/>
    <w:rsid w:val="00C74A40"/>
    <w:rsid w:val="00C83701"/>
    <w:rsid w:val="00CA5A2E"/>
    <w:rsid w:val="00D02DD9"/>
    <w:rsid w:val="00D122D7"/>
    <w:rsid w:val="00D73487"/>
    <w:rsid w:val="00DA09B1"/>
    <w:rsid w:val="00DA1F4B"/>
    <w:rsid w:val="00DB26F8"/>
    <w:rsid w:val="00E8451F"/>
    <w:rsid w:val="00EE00D5"/>
    <w:rsid w:val="00FB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633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1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6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6D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A0FF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633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54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rmal (Web)"/>
    <w:basedOn w:val="a"/>
    <w:uiPriority w:val="99"/>
    <w:semiHidden/>
    <w:unhideWhenUsed/>
    <w:rsid w:val="0045411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8036B3"/>
    <w:rPr>
      <w:b/>
      <w:bCs/>
    </w:rPr>
  </w:style>
  <w:style w:type="paragraph" w:styleId="a8">
    <w:name w:val="List Paragraph"/>
    <w:basedOn w:val="a"/>
    <w:uiPriority w:val="34"/>
    <w:qFormat/>
    <w:rsid w:val="000F1A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633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1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6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6D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A0FF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633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54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rmal (Web)"/>
    <w:basedOn w:val="a"/>
    <w:uiPriority w:val="99"/>
    <w:semiHidden/>
    <w:unhideWhenUsed/>
    <w:rsid w:val="0045411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8036B3"/>
    <w:rPr>
      <w:b/>
      <w:bCs/>
    </w:rPr>
  </w:style>
  <w:style w:type="paragraph" w:styleId="a8">
    <w:name w:val="List Paragraph"/>
    <w:basedOn w:val="a"/>
    <w:uiPriority w:val="34"/>
    <w:qFormat/>
    <w:rsid w:val="000F1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2826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Admin</cp:lastModifiedBy>
  <cp:revision>9</cp:revision>
  <dcterms:created xsi:type="dcterms:W3CDTF">2018-05-24T09:11:00Z</dcterms:created>
  <dcterms:modified xsi:type="dcterms:W3CDTF">2021-09-20T06:38:00Z</dcterms:modified>
</cp:coreProperties>
</file>