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2E2" w:rsidRDefault="005C22E2" w:rsidP="005C22E2">
      <w:pPr>
        <w:jc w:val="center"/>
        <w:rPr>
          <w:b/>
          <w:color w:val="000000"/>
          <w:sz w:val="28"/>
          <w:szCs w:val="28"/>
        </w:rPr>
      </w:pPr>
      <w:r w:rsidRPr="005C22E2">
        <w:rPr>
          <w:b/>
          <w:color w:val="000000"/>
          <w:sz w:val="28"/>
          <w:szCs w:val="28"/>
        </w:rPr>
        <w:t>Ф</w:t>
      </w:r>
      <w:r>
        <w:rPr>
          <w:b/>
          <w:color w:val="000000"/>
          <w:sz w:val="28"/>
          <w:szCs w:val="28"/>
        </w:rPr>
        <w:t>ормирование основ ЗОЖ у детей раннего возраста</w:t>
      </w:r>
    </w:p>
    <w:p w:rsidR="005C22E2" w:rsidRPr="002851ED" w:rsidRDefault="005C22E2" w:rsidP="005C22E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</w:t>
      </w:r>
      <w:r w:rsidR="003D12DE">
        <w:rPr>
          <w:b/>
          <w:color w:val="000000"/>
          <w:sz w:val="28"/>
          <w:szCs w:val="28"/>
        </w:rPr>
        <w:t>средством художественного слова</w:t>
      </w:r>
    </w:p>
    <w:p w:rsidR="005C22E2" w:rsidRPr="00AD6DC1" w:rsidRDefault="005C22E2" w:rsidP="005C22E2">
      <w:pPr>
        <w:ind w:left="4253" w:firstLine="425"/>
        <w:jc w:val="right"/>
        <w:rPr>
          <w:i/>
          <w:sz w:val="16"/>
          <w:szCs w:val="16"/>
        </w:rPr>
      </w:pPr>
    </w:p>
    <w:p w:rsidR="005C22E2" w:rsidRPr="002851ED" w:rsidRDefault="005C22E2" w:rsidP="005C22E2">
      <w:pPr>
        <w:ind w:left="4253" w:firstLine="425"/>
        <w:jc w:val="right"/>
        <w:rPr>
          <w:i/>
        </w:rPr>
      </w:pPr>
      <w:proofErr w:type="spellStart"/>
      <w:r>
        <w:rPr>
          <w:i/>
        </w:rPr>
        <w:t>Оксак</w:t>
      </w:r>
      <w:proofErr w:type="spellEnd"/>
      <w:r>
        <w:rPr>
          <w:i/>
        </w:rPr>
        <w:t xml:space="preserve"> Екатерина Владимировна</w:t>
      </w:r>
      <w:r w:rsidRPr="002851ED">
        <w:rPr>
          <w:i/>
        </w:rPr>
        <w:t>,</w:t>
      </w:r>
    </w:p>
    <w:p w:rsidR="005C22E2" w:rsidRPr="002851ED" w:rsidRDefault="005C22E2" w:rsidP="005C22E2">
      <w:pPr>
        <w:ind w:left="4253" w:firstLine="142"/>
        <w:jc w:val="right"/>
        <w:rPr>
          <w:i/>
        </w:rPr>
      </w:pPr>
      <w:r w:rsidRPr="002851ED">
        <w:rPr>
          <w:i/>
        </w:rPr>
        <w:t xml:space="preserve">воспитатель МАДОУ города Нижневартовска </w:t>
      </w:r>
    </w:p>
    <w:p w:rsidR="005C22E2" w:rsidRPr="002851ED" w:rsidRDefault="005C22E2" w:rsidP="005C22E2">
      <w:pPr>
        <w:ind w:left="4253" w:firstLine="425"/>
        <w:jc w:val="right"/>
        <w:rPr>
          <w:i/>
        </w:rPr>
      </w:pPr>
      <w:r w:rsidRPr="002851ED">
        <w:rPr>
          <w:i/>
        </w:rPr>
        <w:t>ДС №</w:t>
      </w:r>
      <w:r w:rsidR="003D12DE">
        <w:rPr>
          <w:i/>
        </w:rPr>
        <w:t> </w:t>
      </w:r>
      <w:r>
        <w:rPr>
          <w:i/>
        </w:rPr>
        <w:t>66</w:t>
      </w:r>
      <w:r w:rsidRPr="002851ED">
        <w:rPr>
          <w:i/>
        </w:rPr>
        <w:t xml:space="preserve"> «</w:t>
      </w:r>
      <w:proofErr w:type="spellStart"/>
      <w:r>
        <w:rPr>
          <w:i/>
        </w:rPr>
        <w:t>Забавушка</w:t>
      </w:r>
      <w:proofErr w:type="spellEnd"/>
      <w:r w:rsidRPr="002851ED">
        <w:rPr>
          <w:i/>
        </w:rPr>
        <w:t>»</w:t>
      </w:r>
    </w:p>
    <w:p w:rsidR="00B46899" w:rsidRPr="00AD6DC1" w:rsidRDefault="00B46899" w:rsidP="009A0397">
      <w:pPr>
        <w:pStyle w:val="1"/>
        <w:widowControl w:val="0"/>
        <w:spacing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A0397" w:rsidRPr="005C22E2" w:rsidRDefault="00B46899" w:rsidP="00AD6DC1">
      <w:pPr>
        <w:widowControl w:val="0"/>
        <w:ind w:firstLine="709"/>
        <w:jc w:val="both"/>
      </w:pPr>
      <w:r w:rsidRPr="005C22E2">
        <w:rPr>
          <w:color w:val="000000"/>
        </w:rPr>
        <w:t xml:space="preserve">Основы здоровьесберегающей культуры </w:t>
      </w:r>
      <w:r w:rsidR="009A0397" w:rsidRPr="005C22E2">
        <w:rPr>
          <w:color w:val="000000"/>
        </w:rPr>
        <w:t xml:space="preserve">закладываются </w:t>
      </w:r>
      <w:r w:rsidRPr="005C22E2">
        <w:rPr>
          <w:color w:val="000000"/>
        </w:rPr>
        <w:t>с раннего возраста</w:t>
      </w:r>
      <w:r w:rsidR="009A0397" w:rsidRPr="005C22E2">
        <w:rPr>
          <w:color w:val="000000"/>
        </w:rPr>
        <w:t xml:space="preserve">. </w:t>
      </w:r>
      <w:r w:rsidR="009A0397" w:rsidRPr="005C22E2">
        <w:t xml:space="preserve">Для </w:t>
      </w:r>
      <w:proofErr w:type="gramStart"/>
      <w:r w:rsidR="009A0397" w:rsidRPr="005C22E2">
        <w:t>нашего</w:t>
      </w:r>
      <w:proofErr w:type="gramEnd"/>
      <w:r w:rsidR="009A0397" w:rsidRPr="005C22E2">
        <w:t xml:space="preserve"> ДОУ данная </w:t>
      </w:r>
      <w:r w:rsidRPr="005C22E2">
        <w:t>задач</w:t>
      </w:r>
      <w:r w:rsidR="009A0397" w:rsidRPr="005C22E2">
        <w:t xml:space="preserve">а </w:t>
      </w:r>
      <w:r w:rsidRPr="005C22E2">
        <w:t xml:space="preserve">особенно </w:t>
      </w:r>
      <w:r w:rsidR="009A0397" w:rsidRPr="005C22E2">
        <w:t>актуал</w:t>
      </w:r>
      <w:r w:rsidRPr="005C22E2">
        <w:t>ь</w:t>
      </w:r>
      <w:r w:rsidR="009A0397" w:rsidRPr="005C22E2">
        <w:t xml:space="preserve">на </w:t>
      </w:r>
      <w:r w:rsidRPr="005C22E2">
        <w:t>потому</w:t>
      </w:r>
      <w:r w:rsidR="009A0397" w:rsidRPr="005C22E2">
        <w:t xml:space="preserve">, что в нем воспитываются дети с </w:t>
      </w:r>
      <w:r w:rsidRPr="005C22E2">
        <w:t>ОВЗ</w:t>
      </w:r>
      <w:r w:rsidR="009A0397" w:rsidRPr="005C22E2">
        <w:t>. Развитие данных детей усугубляется существующими проблемами их физического здоровья</w:t>
      </w:r>
      <w:r w:rsidR="00971A9A" w:rsidRPr="005C22E2">
        <w:t>, поэтому о</w:t>
      </w:r>
      <w:r w:rsidR="009A0397" w:rsidRPr="005C22E2">
        <w:t xml:space="preserve">здоровление детей, укрепление и формирование их психического и физического здоровья, формирование привычек здорового и безопасного образа жизни рассматривается нами как </w:t>
      </w:r>
      <w:r w:rsidR="009A0397" w:rsidRPr="005C22E2">
        <w:rPr>
          <w:i/>
        </w:rPr>
        <w:t>основа</w:t>
      </w:r>
      <w:r w:rsidR="009A0397" w:rsidRPr="005C22E2">
        <w:t xml:space="preserve"> успешной коррекции и развития детей нашего учреждения. В региональной Концепции сохранения, укрепления здоровья детей также подчеркивается, что эта работа должна стать основой развития дошкольни</w:t>
      </w:r>
      <w:r w:rsidR="0076665D">
        <w:t>ков.</w:t>
      </w:r>
    </w:p>
    <w:p w:rsidR="009A0397" w:rsidRPr="005C22E2" w:rsidRDefault="00971A9A" w:rsidP="00AD6DC1">
      <w:pPr>
        <w:widowControl w:val="0"/>
        <w:ind w:firstLine="709"/>
        <w:jc w:val="both"/>
        <w:rPr>
          <w:color w:val="000000"/>
        </w:rPr>
      </w:pPr>
      <w:r w:rsidRPr="005C22E2">
        <w:rPr>
          <w:color w:val="000000"/>
        </w:rPr>
        <w:t xml:space="preserve">В дошкольном возрасте </w:t>
      </w:r>
      <w:r w:rsidR="00B47810" w:rsidRPr="005C22E2">
        <w:rPr>
          <w:color w:val="000000"/>
        </w:rPr>
        <w:t xml:space="preserve">мотивация детей к здоровому образу жизни строится на основе формирования элементарных представлений о значимости здоровья, о способах его достижения. Для детей </w:t>
      </w:r>
      <w:r w:rsidR="00B47810" w:rsidRPr="005C22E2">
        <w:rPr>
          <w:i/>
          <w:color w:val="000000"/>
        </w:rPr>
        <w:t>раннего возраста</w:t>
      </w:r>
      <w:r w:rsidR="00B47810" w:rsidRPr="005C22E2">
        <w:rPr>
          <w:color w:val="000000"/>
        </w:rPr>
        <w:t xml:space="preserve"> важную роль играет систематическое </w:t>
      </w:r>
      <w:r w:rsidR="00B47810" w:rsidRPr="005C22E2">
        <w:rPr>
          <w:i/>
          <w:color w:val="000000"/>
        </w:rPr>
        <w:t>приобщение</w:t>
      </w:r>
      <w:r w:rsidR="00B47810" w:rsidRPr="005C22E2">
        <w:rPr>
          <w:color w:val="000000"/>
        </w:rPr>
        <w:t xml:space="preserve"> к основам здорового образа жизни. И при этом </w:t>
      </w:r>
      <w:r w:rsidR="0093385C" w:rsidRPr="005C22E2">
        <w:rPr>
          <w:color w:val="000000"/>
        </w:rPr>
        <w:t>эффективным средством является художественное слово</w:t>
      </w:r>
      <w:r w:rsidR="009A0397" w:rsidRPr="005C22E2">
        <w:rPr>
          <w:color w:val="000000"/>
        </w:rPr>
        <w:t>.</w:t>
      </w:r>
      <w:r w:rsidR="0093385C" w:rsidRPr="005C22E2">
        <w:rPr>
          <w:color w:val="000000"/>
        </w:rPr>
        <w:t xml:space="preserve"> Художественное слово – это средство, оказывающее эмоциональное воздействие на ребенка</w:t>
      </w:r>
      <w:r w:rsidRPr="005C22E2">
        <w:rPr>
          <w:color w:val="000000"/>
        </w:rPr>
        <w:t>,</w:t>
      </w:r>
      <w:r w:rsidR="0093385C" w:rsidRPr="005C22E2">
        <w:rPr>
          <w:color w:val="000000"/>
        </w:rPr>
        <w:t xml:space="preserve"> </w:t>
      </w:r>
      <w:r w:rsidRPr="005C22E2">
        <w:rPr>
          <w:color w:val="000000"/>
        </w:rPr>
        <w:t>ненавязчиво мотивиру</w:t>
      </w:r>
      <w:r w:rsidR="00B47810" w:rsidRPr="005C22E2">
        <w:rPr>
          <w:color w:val="000000"/>
        </w:rPr>
        <w:t>ющее</w:t>
      </w:r>
      <w:r w:rsidRPr="005C22E2">
        <w:rPr>
          <w:color w:val="000000"/>
        </w:rPr>
        <w:t xml:space="preserve"> их к выполнению элементарных действий по охране и укреплению здоровья.</w:t>
      </w:r>
      <w:r w:rsidR="00B47810" w:rsidRPr="005C22E2">
        <w:rPr>
          <w:color w:val="000000"/>
        </w:rPr>
        <w:t xml:space="preserve"> Художественное слово в виде потешек, пословиц, коротких стихов, сопровождающих здоровьесберегающие действия детей, к которым их приобщают, подкрепляет эти действия, </w:t>
      </w:r>
      <w:r w:rsidR="000F01B1" w:rsidRPr="005C22E2">
        <w:rPr>
          <w:color w:val="000000"/>
        </w:rPr>
        <w:t>формирует первоначальные представления о ЗОЖ.</w:t>
      </w:r>
    </w:p>
    <w:p w:rsidR="009A0397" w:rsidRPr="005C22E2" w:rsidRDefault="009A0397" w:rsidP="00AD6DC1">
      <w:pPr>
        <w:widowControl w:val="0"/>
        <w:ind w:firstLine="709"/>
        <w:jc w:val="both"/>
      </w:pPr>
      <w:r w:rsidRPr="005C22E2">
        <w:t xml:space="preserve">Содержание работы по формированию основ ЗОЖ </w:t>
      </w:r>
      <w:r w:rsidR="000F01B1" w:rsidRPr="005C22E2">
        <w:t xml:space="preserve">у детей младшей группы </w:t>
      </w:r>
      <w:r w:rsidRPr="005C22E2">
        <w:t>было структурировано по следующим разделам:</w:t>
      </w:r>
    </w:p>
    <w:p w:rsidR="009A0397" w:rsidRPr="005C22E2" w:rsidRDefault="009A0397" w:rsidP="00AD6DC1">
      <w:pPr>
        <w:pStyle w:val="a3"/>
        <w:widowControl w:val="0"/>
        <w:numPr>
          <w:ilvl w:val="0"/>
          <w:numId w:val="3"/>
        </w:numPr>
        <w:jc w:val="both"/>
      </w:pPr>
      <w:r w:rsidRPr="005C22E2">
        <w:t>Я и мое тело</w:t>
      </w:r>
    </w:p>
    <w:p w:rsidR="009A0397" w:rsidRPr="005C22E2" w:rsidRDefault="009A0397" w:rsidP="00AD6DC1">
      <w:pPr>
        <w:pStyle w:val="a3"/>
        <w:widowControl w:val="0"/>
        <w:numPr>
          <w:ilvl w:val="0"/>
          <w:numId w:val="3"/>
        </w:numPr>
        <w:jc w:val="both"/>
      </w:pPr>
      <w:r w:rsidRPr="005C22E2">
        <w:t>Чистота – залог здоровья</w:t>
      </w:r>
    </w:p>
    <w:p w:rsidR="009A0397" w:rsidRPr="005C22E2" w:rsidRDefault="009A0397" w:rsidP="00AD6DC1">
      <w:pPr>
        <w:pStyle w:val="a3"/>
        <w:widowControl w:val="0"/>
        <w:numPr>
          <w:ilvl w:val="0"/>
          <w:numId w:val="3"/>
        </w:numPr>
        <w:jc w:val="both"/>
      </w:pPr>
      <w:r w:rsidRPr="005C22E2">
        <w:t>Полезная и вредная пища</w:t>
      </w:r>
    </w:p>
    <w:p w:rsidR="009A0397" w:rsidRPr="005C22E2" w:rsidRDefault="009A0397" w:rsidP="00AD6DC1">
      <w:pPr>
        <w:pStyle w:val="a3"/>
        <w:widowControl w:val="0"/>
        <w:numPr>
          <w:ilvl w:val="0"/>
          <w:numId w:val="3"/>
        </w:numPr>
        <w:jc w:val="both"/>
      </w:pPr>
      <w:r w:rsidRPr="005C22E2">
        <w:t>Движение – это жизнь</w:t>
      </w:r>
    </w:p>
    <w:p w:rsidR="009A0397" w:rsidRPr="005C22E2" w:rsidRDefault="009A0397" w:rsidP="00AD6DC1">
      <w:pPr>
        <w:pStyle w:val="a3"/>
        <w:widowControl w:val="0"/>
        <w:numPr>
          <w:ilvl w:val="0"/>
          <w:numId w:val="3"/>
        </w:numPr>
        <w:jc w:val="both"/>
      </w:pPr>
      <w:r w:rsidRPr="005C22E2">
        <w:t>Закаляйся!</w:t>
      </w:r>
    </w:p>
    <w:p w:rsidR="009A0397" w:rsidRPr="005C22E2" w:rsidRDefault="009A0397" w:rsidP="00AD6DC1">
      <w:pPr>
        <w:pStyle w:val="a3"/>
        <w:widowControl w:val="0"/>
        <w:numPr>
          <w:ilvl w:val="0"/>
          <w:numId w:val="3"/>
        </w:numPr>
        <w:jc w:val="both"/>
      </w:pPr>
      <w:r w:rsidRPr="005C22E2">
        <w:t xml:space="preserve">Быть здоровым – </w:t>
      </w:r>
      <w:proofErr w:type="gramStart"/>
      <w:r w:rsidRPr="005C22E2">
        <w:t>здорово</w:t>
      </w:r>
      <w:proofErr w:type="gramEnd"/>
      <w:r w:rsidRPr="005C22E2">
        <w:t>!</w:t>
      </w:r>
    </w:p>
    <w:p w:rsidR="009A0397" w:rsidRPr="005C22E2" w:rsidRDefault="009A0397" w:rsidP="00AD6DC1">
      <w:pPr>
        <w:pStyle w:val="a3"/>
        <w:widowControl w:val="0"/>
        <w:numPr>
          <w:ilvl w:val="0"/>
          <w:numId w:val="3"/>
        </w:numPr>
        <w:jc w:val="both"/>
      </w:pPr>
      <w:r w:rsidRPr="005C22E2">
        <w:t xml:space="preserve">Советы </w:t>
      </w:r>
      <w:proofErr w:type="spellStart"/>
      <w:r w:rsidRPr="005C22E2">
        <w:t>Пилюлькина</w:t>
      </w:r>
      <w:proofErr w:type="spellEnd"/>
    </w:p>
    <w:p w:rsidR="009A0397" w:rsidRPr="005C22E2" w:rsidRDefault="009A0397" w:rsidP="00AD6DC1">
      <w:pPr>
        <w:pStyle w:val="a3"/>
        <w:widowControl w:val="0"/>
        <w:numPr>
          <w:ilvl w:val="0"/>
          <w:numId w:val="3"/>
        </w:numPr>
        <w:jc w:val="both"/>
      </w:pPr>
      <w:r w:rsidRPr="005C22E2">
        <w:t>Сила режима дня</w:t>
      </w:r>
    </w:p>
    <w:p w:rsidR="009A0397" w:rsidRPr="005C22E2" w:rsidRDefault="009A0397" w:rsidP="00AD6DC1">
      <w:pPr>
        <w:pStyle w:val="a3"/>
        <w:widowControl w:val="0"/>
        <w:numPr>
          <w:ilvl w:val="0"/>
          <w:numId w:val="3"/>
        </w:numPr>
        <w:jc w:val="both"/>
      </w:pPr>
      <w:r w:rsidRPr="005C22E2">
        <w:t>Настроение и здоровье</w:t>
      </w:r>
    </w:p>
    <w:p w:rsidR="00B20919" w:rsidRPr="005C22E2" w:rsidRDefault="000F01B1" w:rsidP="00AD6DC1">
      <w:pPr>
        <w:widowControl w:val="0"/>
        <w:ind w:firstLine="709"/>
        <w:jc w:val="both"/>
      </w:pPr>
      <w:r w:rsidRPr="005C22E2">
        <w:t xml:space="preserve">По каждому из этих разделов были подобраны стихи, загадки, потешки, пословицы, которые сопровождали </w:t>
      </w:r>
      <w:r w:rsidR="00204247" w:rsidRPr="005C22E2">
        <w:t xml:space="preserve">процесс формирования у малышей основ ЗОЖ. </w:t>
      </w:r>
      <w:r w:rsidR="00B20919" w:rsidRPr="005C22E2">
        <w:t xml:space="preserve">Собранный материал с художественным словом и дидактическими играми был опубликован в 2-х брошюрах «Чистота – залог здоровья!» и «Факторы здоровья». Этот материал помогал сделать процесс приобщения детей к основам ЗОЖ привлекательным для детей. </w:t>
      </w:r>
    </w:p>
    <w:p w:rsidR="00B20919" w:rsidRPr="005C22E2" w:rsidRDefault="00B20919" w:rsidP="00AD6DC1">
      <w:pPr>
        <w:widowControl w:val="0"/>
        <w:ind w:firstLine="709"/>
        <w:jc w:val="both"/>
      </w:pPr>
      <w:r w:rsidRPr="005C22E2">
        <w:t>Фольклор и детская литература активно используются нами в процессе приобщения детей к ЗОЖ</w:t>
      </w:r>
      <w:r w:rsidRPr="005C22E2">
        <w:rPr>
          <w:rStyle w:val="85pt"/>
          <w:rFonts w:ascii="Times New Roman" w:hAnsi="Times New Roman" w:cs="Times New Roman"/>
          <w:sz w:val="24"/>
          <w:szCs w:val="24"/>
        </w:rPr>
        <w:t>.</w:t>
      </w:r>
      <w:r w:rsidRPr="005C22E2">
        <w:t xml:space="preserve"> Традиционными для педагогического процесса уже стали малые формы фольклора, используемые в работе с младшими дошкольниками, такие как «Водичка, водичка, умой мое личико...» или «Мы набрали в рот воды...», авторские стихи, например, «Девочка чумазая» А. </w:t>
      </w:r>
      <w:proofErr w:type="spellStart"/>
      <w:r w:rsidRPr="005C22E2">
        <w:t>Барто</w:t>
      </w:r>
      <w:proofErr w:type="spellEnd"/>
      <w:r w:rsidRPr="005C22E2">
        <w:t>, произведения С.</w:t>
      </w:r>
      <w:r w:rsidR="00A73CBC">
        <w:t> </w:t>
      </w:r>
      <w:r w:rsidRPr="005C22E2">
        <w:t>Михалкова, Е. Благининой и многих других замечательных поэтов.</w:t>
      </w:r>
    </w:p>
    <w:p w:rsidR="006538F6" w:rsidRPr="005C22E2" w:rsidRDefault="00261C08" w:rsidP="00AD6DC1">
      <w:pPr>
        <w:pStyle w:val="a5"/>
        <w:widowControl w:val="0"/>
        <w:spacing w:before="0" w:beforeAutospacing="0" w:after="0" w:afterAutospacing="0"/>
        <w:ind w:firstLine="709"/>
        <w:jc w:val="both"/>
      </w:pPr>
      <w:r w:rsidRPr="005C22E2">
        <w:rPr>
          <w:rStyle w:val="a6"/>
          <w:rFonts w:eastAsia="Century Schoolbook"/>
          <w:i w:val="0"/>
        </w:rPr>
        <w:t xml:space="preserve">Дети с раннего возраста должны научиться </w:t>
      </w:r>
      <w:proofErr w:type="gramStart"/>
      <w:r w:rsidRPr="005C22E2">
        <w:rPr>
          <w:rStyle w:val="a6"/>
          <w:rFonts w:eastAsia="Century Schoolbook"/>
          <w:i w:val="0"/>
        </w:rPr>
        <w:t>правильно</w:t>
      </w:r>
      <w:proofErr w:type="gramEnd"/>
      <w:r w:rsidRPr="005C22E2">
        <w:rPr>
          <w:rStyle w:val="a6"/>
          <w:rFonts w:eastAsia="Century Schoolbook"/>
          <w:i w:val="0"/>
        </w:rPr>
        <w:t xml:space="preserve"> умываться, знать, для чего это надо делать. Чтобы быть чистым, хорошо выглядеть, чтобы было приятно, и кожа была здоровой, чтобы быть закаленным, чтобы смыть микробы. Для закрепления навыков используем художественное слово: </w:t>
      </w:r>
      <w:proofErr w:type="gramStart"/>
      <w:r w:rsidR="00477D2B" w:rsidRPr="005C22E2">
        <w:rPr>
          <w:color w:val="000000"/>
          <w:spacing w:val="-3"/>
        </w:rPr>
        <w:t xml:space="preserve">Александрова </w:t>
      </w:r>
      <w:r w:rsidR="00AB03FA" w:rsidRPr="00A73CBC">
        <w:rPr>
          <w:color w:val="000000"/>
          <w:spacing w:val="-3"/>
        </w:rPr>
        <w:t>З</w:t>
      </w:r>
      <w:r w:rsidR="00AB03FA" w:rsidRPr="005C22E2">
        <w:rPr>
          <w:i/>
          <w:color w:val="000000"/>
          <w:spacing w:val="-3"/>
        </w:rPr>
        <w:t>.</w:t>
      </w:r>
      <w:r w:rsidR="00AB03FA" w:rsidRPr="005C22E2">
        <w:rPr>
          <w:color w:val="000000"/>
          <w:spacing w:val="-3"/>
        </w:rPr>
        <w:t xml:space="preserve"> </w:t>
      </w:r>
      <w:r w:rsidR="00477D2B" w:rsidRPr="005C22E2">
        <w:rPr>
          <w:color w:val="000000"/>
          <w:spacing w:val="-3"/>
        </w:rPr>
        <w:t>«Купание</w:t>
      </w:r>
      <w:r w:rsidR="00AB03FA" w:rsidRPr="005C22E2">
        <w:rPr>
          <w:color w:val="000000"/>
          <w:spacing w:val="-3"/>
        </w:rPr>
        <w:t>»</w:t>
      </w:r>
      <w:r w:rsidR="00477D2B" w:rsidRPr="005C22E2">
        <w:t xml:space="preserve">, Демьянов </w:t>
      </w:r>
      <w:r w:rsidR="00AB03FA" w:rsidRPr="005C22E2">
        <w:t xml:space="preserve">И. </w:t>
      </w:r>
      <w:r w:rsidR="00477D2B" w:rsidRPr="005C22E2">
        <w:t xml:space="preserve">«Замарашка», Кондратьев </w:t>
      </w:r>
      <w:r w:rsidR="00AB03FA" w:rsidRPr="005C22E2">
        <w:t xml:space="preserve">А. </w:t>
      </w:r>
      <w:r w:rsidR="00477D2B" w:rsidRPr="005C22E2">
        <w:t xml:space="preserve">«Зеркало», </w:t>
      </w:r>
      <w:proofErr w:type="spellStart"/>
      <w:r w:rsidR="00477D2B" w:rsidRPr="005C22E2">
        <w:t>Сеф</w:t>
      </w:r>
      <w:proofErr w:type="spellEnd"/>
      <w:r w:rsidR="00477D2B" w:rsidRPr="005C22E2">
        <w:t xml:space="preserve"> </w:t>
      </w:r>
      <w:r w:rsidR="00AB03FA" w:rsidRPr="005C22E2">
        <w:t xml:space="preserve">Р. </w:t>
      </w:r>
      <w:r w:rsidR="00477D2B" w:rsidRPr="005C22E2">
        <w:t xml:space="preserve">«Мыло», </w:t>
      </w:r>
      <w:proofErr w:type="spellStart"/>
      <w:r w:rsidR="00477D2B" w:rsidRPr="005C22E2">
        <w:t>Мошковская</w:t>
      </w:r>
      <w:proofErr w:type="spellEnd"/>
      <w:r w:rsidR="00477D2B" w:rsidRPr="005C22E2">
        <w:t xml:space="preserve"> </w:t>
      </w:r>
      <w:r w:rsidR="00AB03FA" w:rsidRPr="005C22E2">
        <w:t xml:space="preserve">Э. </w:t>
      </w:r>
      <w:r w:rsidR="00477D2B" w:rsidRPr="005C22E2">
        <w:t xml:space="preserve">«Уши», </w:t>
      </w:r>
      <w:proofErr w:type="spellStart"/>
      <w:r w:rsidR="00477D2B" w:rsidRPr="005C22E2">
        <w:t>Лагздынь</w:t>
      </w:r>
      <w:proofErr w:type="spellEnd"/>
      <w:r w:rsidR="00477D2B" w:rsidRPr="005C22E2">
        <w:t xml:space="preserve"> </w:t>
      </w:r>
      <w:r w:rsidR="00AB03FA" w:rsidRPr="005C22E2">
        <w:t xml:space="preserve">Г. </w:t>
      </w:r>
      <w:r w:rsidR="00477D2B" w:rsidRPr="005C22E2">
        <w:t xml:space="preserve">«Солнце рано утречком», И. </w:t>
      </w:r>
      <w:proofErr w:type="spellStart"/>
      <w:r w:rsidR="00477D2B" w:rsidRPr="005C22E2">
        <w:t>Токмакова</w:t>
      </w:r>
      <w:proofErr w:type="spellEnd"/>
      <w:r w:rsidR="00477D2B" w:rsidRPr="005C22E2">
        <w:t xml:space="preserve"> «Гном», Куликова </w:t>
      </w:r>
      <w:r w:rsidR="00AB03FA" w:rsidRPr="005C22E2">
        <w:t xml:space="preserve">Р. </w:t>
      </w:r>
      <w:r w:rsidR="00477D2B" w:rsidRPr="005C22E2">
        <w:t xml:space="preserve">«Мыло», </w:t>
      </w:r>
      <w:r w:rsidRPr="005C22E2">
        <w:rPr>
          <w:rStyle w:val="a6"/>
          <w:rFonts w:eastAsia="Century Schoolbook"/>
          <w:i w:val="0"/>
        </w:rPr>
        <w:t>отрывки из сказки Чуковского «</w:t>
      </w:r>
      <w:proofErr w:type="spellStart"/>
      <w:r w:rsidRPr="005C22E2">
        <w:rPr>
          <w:rStyle w:val="a6"/>
          <w:rFonts w:eastAsia="Century Schoolbook"/>
          <w:i w:val="0"/>
        </w:rPr>
        <w:t>Мойдодыр</w:t>
      </w:r>
      <w:proofErr w:type="spellEnd"/>
      <w:r w:rsidRPr="005C22E2">
        <w:rPr>
          <w:rStyle w:val="a6"/>
          <w:rFonts w:eastAsia="Century Schoolbook"/>
          <w:i w:val="0"/>
        </w:rPr>
        <w:t xml:space="preserve">», </w:t>
      </w:r>
      <w:proofErr w:type="spellStart"/>
      <w:r w:rsidRPr="005C22E2">
        <w:t>потешки</w:t>
      </w:r>
      <w:proofErr w:type="spellEnd"/>
      <w:r w:rsidRPr="005C22E2">
        <w:t xml:space="preserve"> «Водичка-водичка …», «Ай, лады, лады, не боимся мы воды»</w:t>
      </w:r>
      <w:r w:rsidR="00477D2B" w:rsidRPr="005C22E2">
        <w:t>,</w:t>
      </w:r>
      <w:r w:rsidRPr="005C22E2">
        <w:t xml:space="preserve"> </w:t>
      </w:r>
      <w:r w:rsidR="00477D2B" w:rsidRPr="005C22E2">
        <w:t xml:space="preserve">«Теплою водою» </w:t>
      </w:r>
      <w:r w:rsidRPr="005C22E2">
        <w:rPr>
          <w:rStyle w:val="a6"/>
          <w:rFonts w:eastAsia="Century Schoolbook"/>
          <w:i w:val="0"/>
        </w:rPr>
        <w:t>и т.п.</w:t>
      </w:r>
      <w:proofErr w:type="gramEnd"/>
      <w:r w:rsidRPr="005C22E2">
        <w:rPr>
          <w:rStyle w:val="a6"/>
          <w:rFonts w:eastAsia="Century Schoolbook"/>
          <w:i w:val="0"/>
        </w:rPr>
        <w:t xml:space="preserve"> Эти произведения </w:t>
      </w:r>
      <w:r w:rsidR="00204247" w:rsidRPr="005C22E2">
        <w:t>вызывал</w:t>
      </w:r>
      <w:r w:rsidR="00EC4B1B" w:rsidRPr="005C22E2">
        <w:t>и</w:t>
      </w:r>
      <w:r w:rsidR="00204247" w:rsidRPr="005C22E2">
        <w:t xml:space="preserve"> у детей положительное отношение к </w:t>
      </w:r>
      <w:r w:rsidRPr="005C22E2">
        <w:t>умыванию</w:t>
      </w:r>
      <w:r w:rsidR="00204247" w:rsidRPr="005C22E2">
        <w:t xml:space="preserve">. </w:t>
      </w:r>
    </w:p>
    <w:p w:rsidR="006538F6" w:rsidRPr="005C22E2" w:rsidRDefault="006538F6" w:rsidP="00AD6DC1">
      <w:pPr>
        <w:pStyle w:val="8"/>
        <w:widowControl w:val="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29AC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9129AC">
        <w:rPr>
          <w:rStyle w:val="a9"/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9129AC">
        <w:rPr>
          <w:rStyle w:val="a9"/>
          <w:rFonts w:ascii="Times New Roman" w:hAnsi="Times New Roman" w:cs="Times New Roman"/>
          <w:sz w:val="24"/>
          <w:szCs w:val="24"/>
        </w:rPr>
        <w:t>Капутикян</w:t>
      </w:r>
      <w:proofErr w:type="spellEnd"/>
      <w:r w:rsidRPr="009129AC">
        <w:rPr>
          <w:rStyle w:val="a9"/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9129AC">
        <w:rPr>
          <w:rStyle w:val="a9"/>
          <w:rFonts w:ascii="Times New Roman" w:hAnsi="Times New Roman" w:cs="Times New Roman"/>
          <w:sz w:val="24"/>
          <w:szCs w:val="24"/>
        </w:rPr>
        <w:t>Хлюп-хлюп</w:t>
      </w:r>
      <w:proofErr w:type="gramEnd"/>
      <w:r w:rsidRPr="009129AC">
        <w:rPr>
          <w:rStyle w:val="a9"/>
          <w:rFonts w:ascii="Times New Roman" w:hAnsi="Times New Roman" w:cs="Times New Roman"/>
          <w:sz w:val="24"/>
          <w:szCs w:val="24"/>
        </w:rPr>
        <w:t xml:space="preserve">» </w:t>
      </w:r>
      <w:r w:rsidRPr="009129AC">
        <w:rPr>
          <w:rFonts w:ascii="Times New Roman" w:hAnsi="Times New Roman" w:cs="Times New Roman"/>
          <w:sz w:val="24"/>
          <w:szCs w:val="24"/>
        </w:rPr>
        <w:t>используем при самостоятельных попытках умывания младших дошкольников. При</w:t>
      </w:r>
      <w:r w:rsidR="0076665D" w:rsidRPr="009129AC">
        <w:rPr>
          <w:rFonts w:ascii="Times New Roman" w:hAnsi="Times New Roman" w:cs="Times New Roman"/>
          <w:sz w:val="24"/>
          <w:szCs w:val="24"/>
        </w:rPr>
        <w:t xml:space="preserve"> </w:t>
      </w:r>
      <w:r w:rsidRPr="009129AC">
        <w:rPr>
          <w:rFonts w:ascii="Times New Roman" w:hAnsi="Times New Roman" w:cs="Times New Roman"/>
          <w:sz w:val="24"/>
          <w:szCs w:val="24"/>
        </w:rPr>
        <w:t>его чтении обращаемся лично к ребенку, заменяя имя и используя искусство интонации. И</w:t>
      </w:r>
      <w:r w:rsidR="001431A7">
        <w:rPr>
          <w:rFonts w:ascii="Times New Roman" w:hAnsi="Times New Roman" w:cs="Times New Roman"/>
          <w:sz w:val="24"/>
          <w:szCs w:val="24"/>
        </w:rPr>
        <w:t>гра-умывание должна быть высоко</w:t>
      </w:r>
      <w:r w:rsidRPr="009129AC">
        <w:rPr>
          <w:rFonts w:ascii="Times New Roman" w:hAnsi="Times New Roman" w:cs="Times New Roman"/>
          <w:sz w:val="24"/>
          <w:szCs w:val="24"/>
        </w:rPr>
        <w:t>эмоциональной, так как именно положительные эмоции позволяют малышу лучше запомнить гигиенические процессы и с удовольствием</w:t>
      </w:r>
      <w:r w:rsidRPr="005C22E2">
        <w:rPr>
          <w:rFonts w:ascii="Times New Roman" w:hAnsi="Times New Roman" w:cs="Times New Roman"/>
          <w:sz w:val="24"/>
          <w:szCs w:val="24"/>
        </w:rPr>
        <w:t xml:space="preserve"> обращаться к определенным действиям снова и снова.</w:t>
      </w:r>
    </w:p>
    <w:p w:rsidR="00676233" w:rsidRPr="005C22E2" w:rsidRDefault="00676233" w:rsidP="001431A7">
      <w:pPr>
        <w:shd w:val="clear" w:color="auto" w:fill="FFFFFF"/>
        <w:jc w:val="center"/>
      </w:pPr>
      <w:r w:rsidRPr="005C22E2">
        <w:rPr>
          <w:color w:val="000000"/>
        </w:rPr>
        <w:lastRenderedPageBreak/>
        <w:t>Кто тут будет куп-куп,</w:t>
      </w:r>
    </w:p>
    <w:p w:rsidR="00676233" w:rsidRPr="005C22E2" w:rsidRDefault="00676233" w:rsidP="001431A7">
      <w:pPr>
        <w:shd w:val="clear" w:color="auto" w:fill="FFFFFF"/>
        <w:jc w:val="center"/>
      </w:pPr>
      <w:r w:rsidRPr="005C22E2">
        <w:rPr>
          <w:color w:val="000000"/>
        </w:rPr>
        <w:t>По водичке хлюп-хлюп.</w:t>
      </w:r>
    </w:p>
    <w:p w:rsidR="00676233" w:rsidRPr="005C22E2" w:rsidRDefault="00676233" w:rsidP="001431A7">
      <w:pPr>
        <w:shd w:val="clear" w:color="auto" w:fill="FFFFFF"/>
        <w:jc w:val="center"/>
      </w:pPr>
      <w:r w:rsidRPr="005C22E2">
        <w:rPr>
          <w:color w:val="000000"/>
        </w:rPr>
        <w:t>Будет мыло пениться,</w:t>
      </w:r>
    </w:p>
    <w:p w:rsidR="00676233" w:rsidRPr="005C22E2" w:rsidRDefault="00130933" w:rsidP="001431A7">
      <w:pPr>
        <w:shd w:val="clear" w:color="auto" w:fill="FFFFFF"/>
        <w:jc w:val="center"/>
      </w:pPr>
      <w:r>
        <w:rPr>
          <w:color w:val="000000"/>
        </w:rPr>
        <w:t>И грязь куда-то де</w:t>
      </w:r>
      <w:r w:rsidR="00676233" w:rsidRPr="005C22E2">
        <w:rPr>
          <w:color w:val="000000"/>
        </w:rPr>
        <w:t>н</w:t>
      </w:r>
      <w:r>
        <w:rPr>
          <w:color w:val="000000"/>
        </w:rPr>
        <w:t>е</w:t>
      </w:r>
      <w:r w:rsidR="00676233" w:rsidRPr="005C22E2">
        <w:rPr>
          <w:color w:val="000000"/>
        </w:rPr>
        <w:t>тся.</w:t>
      </w:r>
    </w:p>
    <w:p w:rsidR="00971A9A" w:rsidRPr="005C22E2" w:rsidRDefault="00204247" w:rsidP="00AD6DC1">
      <w:pPr>
        <w:pStyle w:val="a5"/>
        <w:widowControl w:val="0"/>
        <w:spacing w:before="0" w:beforeAutospacing="0" w:after="0" w:afterAutospacing="0"/>
        <w:ind w:firstLine="709"/>
        <w:jc w:val="both"/>
      </w:pPr>
      <w:r w:rsidRPr="005C22E2">
        <w:t>Применя</w:t>
      </w:r>
      <w:r w:rsidR="00261C08" w:rsidRPr="005C22E2">
        <w:t>ются</w:t>
      </w:r>
      <w:r w:rsidRPr="005C22E2">
        <w:t xml:space="preserve"> также короткие двустишия</w:t>
      </w:r>
      <w:r w:rsidR="00EC4B1B" w:rsidRPr="005C22E2">
        <w:t>, которые показыва</w:t>
      </w:r>
      <w:r w:rsidR="00261C08" w:rsidRPr="005C22E2">
        <w:t>ют</w:t>
      </w:r>
      <w:r w:rsidR="00EC4B1B" w:rsidRPr="005C22E2">
        <w:t xml:space="preserve"> детям значимость гигиенических процедур</w:t>
      </w:r>
      <w:r w:rsidRPr="005C22E2">
        <w:t xml:space="preserve">: </w:t>
      </w:r>
    </w:p>
    <w:p w:rsidR="00AA5289" w:rsidRPr="005C22E2" w:rsidRDefault="00AA5289" w:rsidP="00AD6DC1">
      <w:pPr>
        <w:shd w:val="clear" w:color="auto" w:fill="FFFFFF"/>
        <w:ind w:firstLine="1418"/>
        <w:jc w:val="center"/>
        <w:rPr>
          <w:color w:val="000000"/>
          <w:spacing w:val="-2"/>
        </w:rPr>
      </w:pPr>
      <w:r w:rsidRPr="005C22E2">
        <w:rPr>
          <w:color w:val="000000"/>
          <w:spacing w:val="-2"/>
        </w:rPr>
        <w:t>Грязные руки грозят бедой!</w:t>
      </w:r>
    </w:p>
    <w:p w:rsidR="00AA5289" w:rsidRPr="005C22E2" w:rsidRDefault="00AA5289" w:rsidP="00AD6DC1">
      <w:pPr>
        <w:shd w:val="clear" w:color="auto" w:fill="FFFFFF"/>
        <w:ind w:firstLine="1418"/>
        <w:jc w:val="center"/>
        <w:rPr>
          <w:i/>
        </w:rPr>
      </w:pPr>
      <w:r w:rsidRPr="005C22E2">
        <w:rPr>
          <w:color w:val="000000"/>
          <w:spacing w:val="-2"/>
        </w:rPr>
        <w:t>Вымоем руки перед едой!</w:t>
      </w:r>
    </w:p>
    <w:p w:rsidR="00AA5289" w:rsidRPr="005C22E2" w:rsidRDefault="00204247" w:rsidP="00AD6DC1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5C22E2">
        <w:rPr>
          <w:color w:val="000000"/>
          <w:spacing w:val="-1"/>
        </w:rPr>
        <w:t>Или:</w:t>
      </w:r>
    </w:p>
    <w:p w:rsidR="00EC4B1B" w:rsidRPr="005C22E2" w:rsidRDefault="00EC4B1B" w:rsidP="00AD6DC1">
      <w:pPr>
        <w:shd w:val="clear" w:color="auto" w:fill="FFFFFF"/>
        <w:ind w:firstLine="1418"/>
        <w:jc w:val="center"/>
        <w:rPr>
          <w:color w:val="000000"/>
          <w:spacing w:val="-2"/>
        </w:rPr>
      </w:pPr>
      <w:r w:rsidRPr="005C22E2">
        <w:rPr>
          <w:color w:val="000000"/>
          <w:spacing w:val="-2"/>
        </w:rPr>
        <w:t>Чисто вымою я уши –</w:t>
      </w:r>
    </w:p>
    <w:p w:rsidR="00EC4B1B" w:rsidRPr="005C22E2" w:rsidRDefault="00EC4B1B" w:rsidP="00AD6DC1">
      <w:pPr>
        <w:shd w:val="clear" w:color="auto" w:fill="FFFFFF"/>
        <w:ind w:firstLine="1418"/>
        <w:jc w:val="center"/>
        <w:rPr>
          <w:color w:val="000000"/>
          <w:spacing w:val="-2"/>
        </w:rPr>
      </w:pPr>
      <w:r w:rsidRPr="005C22E2">
        <w:rPr>
          <w:color w:val="000000"/>
          <w:spacing w:val="-2"/>
        </w:rPr>
        <w:t>Будут ушки лучше слушать.</w:t>
      </w:r>
    </w:p>
    <w:p w:rsidR="00EC4B1B" w:rsidRPr="00AD6DC1" w:rsidRDefault="00EC4B1B" w:rsidP="00AD6DC1">
      <w:pPr>
        <w:widowControl w:val="0"/>
        <w:ind w:firstLine="709"/>
        <w:jc w:val="both"/>
        <w:rPr>
          <w:sz w:val="16"/>
          <w:szCs w:val="16"/>
        </w:rPr>
      </w:pPr>
    </w:p>
    <w:p w:rsidR="008D3499" w:rsidRPr="005C22E2" w:rsidRDefault="008D3499" w:rsidP="00AD6DC1">
      <w:pPr>
        <w:pStyle w:val="8"/>
        <w:widowControl w:val="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22E2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5C22E2">
        <w:rPr>
          <w:rStyle w:val="a9"/>
          <w:rFonts w:ascii="Times New Roman" w:hAnsi="Times New Roman" w:cs="Times New Roman"/>
          <w:sz w:val="24"/>
          <w:szCs w:val="24"/>
        </w:rPr>
        <w:t xml:space="preserve">Э. </w:t>
      </w:r>
      <w:proofErr w:type="spellStart"/>
      <w:r w:rsidRPr="005C22E2">
        <w:rPr>
          <w:rStyle w:val="a9"/>
          <w:rFonts w:ascii="Times New Roman" w:hAnsi="Times New Roman" w:cs="Times New Roman"/>
          <w:sz w:val="24"/>
          <w:szCs w:val="24"/>
        </w:rPr>
        <w:t>Фарджен</w:t>
      </w:r>
      <w:proofErr w:type="spellEnd"/>
      <w:r w:rsidRPr="005C22E2">
        <w:rPr>
          <w:rStyle w:val="a9"/>
          <w:rFonts w:ascii="Times New Roman" w:hAnsi="Times New Roman" w:cs="Times New Roman"/>
          <w:sz w:val="24"/>
          <w:szCs w:val="24"/>
        </w:rPr>
        <w:t xml:space="preserve"> «Мыльные пузыри» (пер. М. </w:t>
      </w:r>
      <w:proofErr w:type="spellStart"/>
      <w:r w:rsidRPr="005C22E2">
        <w:rPr>
          <w:rStyle w:val="a9"/>
          <w:rFonts w:ascii="Times New Roman" w:hAnsi="Times New Roman" w:cs="Times New Roman"/>
          <w:sz w:val="24"/>
          <w:szCs w:val="24"/>
        </w:rPr>
        <w:t>Бородицкой</w:t>
      </w:r>
      <w:proofErr w:type="spellEnd"/>
      <w:r w:rsidRPr="005C22E2">
        <w:rPr>
          <w:rStyle w:val="a9"/>
          <w:rFonts w:ascii="Times New Roman" w:hAnsi="Times New Roman" w:cs="Times New Roman"/>
          <w:sz w:val="24"/>
          <w:szCs w:val="24"/>
        </w:rPr>
        <w:t xml:space="preserve">) </w:t>
      </w:r>
      <w:r w:rsidRPr="005C22E2">
        <w:rPr>
          <w:rFonts w:ascii="Times New Roman" w:hAnsi="Times New Roman" w:cs="Times New Roman"/>
          <w:sz w:val="24"/>
          <w:szCs w:val="24"/>
        </w:rPr>
        <w:t>используем для игры-экспериментирования с детьми, знакомя их с мылом, его полезными свойствами, а также при</w:t>
      </w:r>
      <w:r w:rsidR="00AB03FA" w:rsidRPr="005C22E2">
        <w:rPr>
          <w:rFonts w:ascii="Times New Roman" w:hAnsi="Times New Roman" w:cs="Times New Roman"/>
          <w:sz w:val="24"/>
          <w:szCs w:val="24"/>
        </w:rPr>
        <w:t>уча</w:t>
      </w:r>
      <w:r w:rsidRPr="005C22E2">
        <w:rPr>
          <w:rFonts w:ascii="Times New Roman" w:hAnsi="Times New Roman" w:cs="Times New Roman"/>
          <w:sz w:val="24"/>
          <w:szCs w:val="24"/>
        </w:rPr>
        <w:t xml:space="preserve">я детей мыть руки водой с мылом. </w:t>
      </w:r>
    </w:p>
    <w:p w:rsidR="006538F6" w:rsidRPr="005C22E2" w:rsidRDefault="006538F6" w:rsidP="00AD6DC1">
      <w:pPr>
        <w:pStyle w:val="8"/>
        <w:widowControl w:val="0"/>
        <w:shd w:val="clear" w:color="auto" w:fill="auto"/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5C22E2">
        <w:rPr>
          <w:rStyle w:val="a8"/>
          <w:rFonts w:ascii="Times New Roman" w:hAnsi="Times New Roman" w:cs="Times New Roman"/>
          <w:b w:val="0"/>
          <w:i w:val="0"/>
          <w:sz w:val="24"/>
          <w:szCs w:val="24"/>
        </w:rPr>
        <w:t>Для воспитания</w:t>
      </w:r>
      <w:r w:rsidR="008D3499" w:rsidRPr="005C22E2">
        <w:rPr>
          <w:rStyle w:val="a8"/>
          <w:rFonts w:ascii="Times New Roman" w:hAnsi="Times New Roman" w:cs="Times New Roman"/>
          <w:b w:val="0"/>
          <w:i w:val="0"/>
          <w:sz w:val="24"/>
          <w:szCs w:val="24"/>
        </w:rPr>
        <w:t xml:space="preserve"> у детей</w:t>
      </w:r>
      <w:r w:rsidRPr="005C22E2">
        <w:rPr>
          <w:rStyle w:val="a8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5C22E2">
        <w:rPr>
          <w:rStyle w:val="a8"/>
          <w:rFonts w:ascii="Times New Roman" w:hAnsi="Times New Roman" w:cs="Times New Roman"/>
          <w:b w:val="0"/>
          <w:sz w:val="24"/>
          <w:szCs w:val="24"/>
        </w:rPr>
        <w:t>опрятности</w:t>
      </w:r>
      <w:r w:rsidRPr="005C22E2">
        <w:rPr>
          <w:rStyle w:val="a8"/>
          <w:rFonts w:ascii="Times New Roman" w:hAnsi="Times New Roman" w:cs="Times New Roman"/>
          <w:b w:val="0"/>
          <w:i w:val="0"/>
          <w:sz w:val="24"/>
          <w:szCs w:val="24"/>
        </w:rPr>
        <w:t xml:space="preserve"> используем произведения:</w:t>
      </w:r>
      <w:r w:rsidRPr="005C22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D3499" w:rsidRPr="005C22E2" w:rsidRDefault="006538F6" w:rsidP="00AD6DC1">
      <w:pPr>
        <w:pStyle w:val="8"/>
        <w:widowControl w:val="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22E2">
        <w:rPr>
          <w:rFonts w:ascii="Times New Roman" w:hAnsi="Times New Roman" w:cs="Times New Roman"/>
          <w:sz w:val="24"/>
          <w:szCs w:val="24"/>
        </w:rPr>
        <w:t>«Уж я косу заплету» (потешка), «Где мой пальчик?» (потешка), «Мне уже четыре года» (потешка), «Завяжу потуже шарф» (</w:t>
      </w:r>
      <w:proofErr w:type="spellStart"/>
      <w:r w:rsidRPr="005C22E2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 w:rsidRPr="005C22E2">
        <w:rPr>
          <w:rFonts w:ascii="Times New Roman" w:hAnsi="Times New Roman" w:cs="Times New Roman"/>
          <w:sz w:val="24"/>
          <w:szCs w:val="24"/>
        </w:rPr>
        <w:t>), </w:t>
      </w:r>
      <w:proofErr w:type="spellStart"/>
      <w:r w:rsidRPr="005C22E2">
        <w:rPr>
          <w:rFonts w:ascii="Times New Roman" w:hAnsi="Times New Roman" w:cs="Times New Roman"/>
          <w:sz w:val="24"/>
          <w:szCs w:val="24"/>
        </w:rPr>
        <w:t>Бардадым</w:t>
      </w:r>
      <w:proofErr w:type="spellEnd"/>
      <w:r w:rsidRPr="005C22E2">
        <w:rPr>
          <w:rFonts w:ascii="Times New Roman" w:hAnsi="Times New Roman" w:cs="Times New Roman"/>
          <w:sz w:val="24"/>
          <w:szCs w:val="24"/>
        </w:rPr>
        <w:t xml:space="preserve"> </w:t>
      </w:r>
      <w:r w:rsidR="00AB03FA" w:rsidRPr="005C22E2">
        <w:rPr>
          <w:rFonts w:ascii="Times New Roman" w:hAnsi="Times New Roman" w:cs="Times New Roman"/>
          <w:sz w:val="24"/>
          <w:szCs w:val="24"/>
        </w:rPr>
        <w:t xml:space="preserve">В. </w:t>
      </w:r>
      <w:r w:rsidRPr="005C22E2">
        <w:rPr>
          <w:rFonts w:ascii="Times New Roman" w:hAnsi="Times New Roman" w:cs="Times New Roman"/>
          <w:sz w:val="24"/>
          <w:szCs w:val="24"/>
        </w:rPr>
        <w:t xml:space="preserve">«Вот как Галю одевали», </w:t>
      </w:r>
      <w:proofErr w:type="spellStart"/>
      <w:r w:rsidRPr="005C22E2">
        <w:rPr>
          <w:rFonts w:ascii="Times New Roman" w:hAnsi="Times New Roman" w:cs="Times New Roman"/>
          <w:sz w:val="24"/>
          <w:szCs w:val="24"/>
        </w:rPr>
        <w:t>Лагздынь</w:t>
      </w:r>
      <w:proofErr w:type="spellEnd"/>
      <w:r w:rsidRPr="005C22E2">
        <w:rPr>
          <w:rFonts w:ascii="Times New Roman" w:hAnsi="Times New Roman" w:cs="Times New Roman"/>
          <w:sz w:val="24"/>
          <w:szCs w:val="24"/>
        </w:rPr>
        <w:t xml:space="preserve"> </w:t>
      </w:r>
      <w:r w:rsidR="00AB03FA" w:rsidRPr="005C22E2">
        <w:rPr>
          <w:rFonts w:ascii="Times New Roman" w:hAnsi="Times New Roman" w:cs="Times New Roman"/>
          <w:sz w:val="24"/>
          <w:szCs w:val="24"/>
        </w:rPr>
        <w:t xml:space="preserve">Г. </w:t>
      </w:r>
      <w:r w:rsidRPr="005C22E2">
        <w:rPr>
          <w:rFonts w:ascii="Times New Roman" w:hAnsi="Times New Roman" w:cs="Times New Roman"/>
          <w:sz w:val="24"/>
          <w:szCs w:val="24"/>
        </w:rPr>
        <w:t xml:space="preserve">«Одевали малыша», </w:t>
      </w:r>
      <w:proofErr w:type="spellStart"/>
      <w:r w:rsidRPr="005C22E2">
        <w:rPr>
          <w:rFonts w:ascii="Times New Roman" w:hAnsi="Times New Roman" w:cs="Times New Roman"/>
          <w:sz w:val="24"/>
          <w:szCs w:val="24"/>
        </w:rPr>
        <w:t>Капутикян</w:t>
      </w:r>
      <w:proofErr w:type="spellEnd"/>
      <w:r w:rsidRPr="005C22E2">
        <w:rPr>
          <w:rFonts w:ascii="Times New Roman" w:hAnsi="Times New Roman" w:cs="Times New Roman"/>
          <w:sz w:val="24"/>
          <w:szCs w:val="24"/>
        </w:rPr>
        <w:t xml:space="preserve"> </w:t>
      </w:r>
      <w:r w:rsidR="00AB03FA" w:rsidRPr="005C22E2">
        <w:rPr>
          <w:rFonts w:ascii="Times New Roman" w:hAnsi="Times New Roman" w:cs="Times New Roman"/>
          <w:sz w:val="24"/>
          <w:szCs w:val="24"/>
        </w:rPr>
        <w:t xml:space="preserve">С. </w:t>
      </w:r>
      <w:r w:rsidRPr="005C22E2">
        <w:rPr>
          <w:rFonts w:ascii="Times New Roman" w:hAnsi="Times New Roman" w:cs="Times New Roman"/>
          <w:sz w:val="24"/>
          <w:szCs w:val="24"/>
        </w:rPr>
        <w:t xml:space="preserve">«Пожалейте нас!», Успенский </w:t>
      </w:r>
      <w:r w:rsidR="00AB03FA" w:rsidRPr="005C22E2">
        <w:rPr>
          <w:rFonts w:ascii="Times New Roman" w:hAnsi="Times New Roman" w:cs="Times New Roman"/>
          <w:sz w:val="24"/>
          <w:szCs w:val="24"/>
        </w:rPr>
        <w:t xml:space="preserve">Э. </w:t>
      </w:r>
      <w:r w:rsidRPr="005C22E2">
        <w:rPr>
          <w:rFonts w:ascii="Times New Roman" w:hAnsi="Times New Roman" w:cs="Times New Roman"/>
          <w:sz w:val="24"/>
          <w:szCs w:val="24"/>
        </w:rPr>
        <w:t>«Мальчик стричься не желает»,</w:t>
      </w:r>
      <w:r w:rsidR="00130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2E2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="00AB03FA" w:rsidRPr="005C22E2">
        <w:rPr>
          <w:rFonts w:ascii="Times New Roman" w:hAnsi="Times New Roman" w:cs="Times New Roman"/>
          <w:sz w:val="24"/>
          <w:szCs w:val="24"/>
        </w:rPr>
        <w:t xml:space="preserve"> Э.</w:t>
      </w:r>
      <w:r w:rsidRPr="005C22E2">
        <w:rPr>
          <w:rFonts w:ascii="Times New Roman" w:hAnsi="Times New Roman" w:cs="Times New Roman"/>
          <w:sz w:val="24"/>
          <w:szCs w:val="24"/>
        </w:rPr>
        <w:t xml:space="preserve"> «Митя и рубашка», Благинина </w:t>
      </w:r>
      <w:r w:rsidR="00AB03FA" w:rsidRPr="005C22E2">
        <w:rPr>
          <w:rFonts w:ascii="Times New Roman" w:hAnsi="Times New Roman" w:cs="Times New Roman"/>
          <w:sz w:val="24"/>
          <w:szCs w:val="24"/>
        </w:rPr>
        <w:t xml:space="preserve">Е. </w:t>
      </w:r>
      <w:r w:rsidRPr="005C22E2">
        <w:rPr>
          <w:rFonts w:ascii="Times New Roman" w:hAnsi="Times New Roman" w:cs="Times New Roman"/>
          <w:sz w:val="24"/>
          <w:szCs w:val="24"/>
        </w:rPr>
        <w:t xml:space="preserve">«Как у нашей Ирки». </w:t>
      </w:r>
      <w:r w:rsidR="008D3499" w:rsidRPr="005C22E2">
        <w:rPr>
          <w:rFonts w:ascii="Times New Roman" w:hAnsi="Times New Roman" w:cs="Times New Roman"/>
          <w:sz w:val="24"/>
          <w:szCs w:val="24"/>
        </w:rPr>
        <w:t xml:space="preserve">Так, </w:t>
      </w:r>
      <w:r w:rsidR="00130933">
        <w:rPr>
          <w:rFonts w:ascii="Times New Roman" w:hAnsi="Times New Roman" w:cs="Times New Roman"/>
          <w:sz w:val="24"/>
          <w:szCs w:val="24"/>
        </w:rPr>
        <w:t>с</w:t>
      </w:r>
      <w:r w:rsidR="008D3499" w:rsidRPr="005C22E2">
        <w:rPr>
          <w:rFonts w:ascii="Times New Roman" w:hAnsi="Times New Roman" w:cs="Times New Roman"/>
          <w:sz w:val="24"/>
          <w:szCs w:val="24"/>
        </w:rPr>
        <w:t xml:space="preserve">тихотворение </w:t>
      </w:r>
      <w:r w:rsidR="008D3499" w:rsidRPr="005C22E2">
        <w:rPr>
          <w:rStyle w:val="a9"/>
          <w:rFonts w:ascii="Times New Roman" w:hAnsi="Times New Roman" w:cs="Times New Roman"/>
          <w:sz w:val="24"/>
          <w:szCs w:val="24"/>
        </w:rPr>
        <w:t>А.</w:t>
      </w:r>
      <w:r w:rsidR="00130933">
        <w:rPr>
          <w:rStyle w:val="a9"/>
          <w:rFonts w:ascii="Times New Roman" w:hAnsi="Times New Roman" w:cs="Times New Roman"/>
          <w:sz w:val="24"/>
          <w:szCs w:val="24"/>
        </w:rPr>
        <w:t> </w:t>
      </w:r>
      <w:r w:rsidR="008D3499" w:rsidRPr="005C22E2">
        <w:rPr>
          <w:rStyle w:val="a9"/>
          <w:rFonts w:ascii="Times New Roman" w:hAnsi="Times New Roman" w:cs="Times New Roman"/>
          <w:sz w:val="24"/>
          <w:szCs w:val="24"/>
        </w:rPr>
        <w:t xml:space="preserve">Кондратьева «Зеркало» </w:t>
      </w:r>
      <w:r w:rsidR="008D3499" w:rsidRPr="005C22E2">
        <w:rPr>
          <w:rFonts w:ascii="Times New Roman" w:hAnsi="Times New Roman" w:cs="Times New Roman"/>
          <w:sz w:val="24"/>
          <w:szCs w:val="24"/>
        </w:rPr>
        <w:t xml:space="preserve">переводили в игру у зеркала в комнате гигиены. Малышам нравится рассматривать себя в зеркало, корчить рожицы, приводить себя в порядок, следуя тексту. </w:t>
      </w:r>
    </w:p>
    <w:p w:rsidR="00477D2B" w:rsidRPr="005C22E2" w:rsidRDefault="00477D2B" w:rsidP="00AD6DC1">
      <w:pPr>
        <w:pStyle w:val="8"/>
        <w:widowControl w:val="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22E2">
        <w:rPr>
          <w:rFonts w:ascii="Times New Roman" w:hAnsi="Times New Roman" w:cs="Times New Roman"/>
          <w:sz w:val="24"/>
          <w:szCs w:val="24"/>
        </w:rPr>
        <w:t>Стихотворение-смешинка</w:t>
      </w:r>
      <w:r w:rsidRPr="005C22E2">
        <w:rPr>
          <w:rStyle w:val="a9"/>
          <w:rFonts w:ascii="Times New Roman" w:hAnsi="Times New Roman" w:cs="Times New Roman"/>
          <w:sz w:val="24"/>
          <w:szCs w:val="24"/>
        </w:rPr>
        <w:t xml:space="preserve"> X. </w:t>
      </w:r>
      <w:proofErr w:type="spellStart"/>
      <w:r w:rsidRPr="005C22E2">
        <w:rPr>
          <w:rStyle w:val="a9"/>
          <w:rFonts w:ascii="Times New Roman" w:hAnsi="Times New Roman" w:cs="Times New Roman"/>
          <w:sz w:val="24"/>
          <w:szCs w:val="24"/>
        </w:rPr>
        <w:t>Беллок</w:t>
      </w:r>
      <w:proofErr w:type="spellEnd"/>
      <w:r w:rsidRPr="005C22E2">
        <w:rPr>
          <w:rStyle w:val="a9"/>
          <w:rFonts w:ascii="Times New Roman" w:hAnsi="Times New Roman" w:cs="Times New Roman"/>
          <w:sz w:val="24"/>
          <w:szCs w:val="24"/>
        </w:rPr>
        <w:t xml:space="preserve"> «Носорог» (пер. М. </w:t>
      </w:r>
      <w:proofErr w:type="spellStart"/>
      <w:r w:rsidRPr="005C22E2">
        <w:rPr>
          <w:rStyle w:val="a9"/>
          <w:rFonts w:ascii="Times New Roman" w:hAnsi="Times New Roman" w:cs="Times New Roman"/>
          <w:sz w:val="24"/>
          <w:szCs w:val="24"/>
        </w:rPr>
        <w:t>Бородиц</w:t>
      </w:r>
      <w:r w:rsidR="00320A8E" w:rsidRPr="005C22E2">
        <w:rPr>
          <w:rStyle w:val="a9"/>
          <w:rFonts w:ascii="Times New Roman" w:hAnsi="Times New Roman" w:cs="Times New Roman"/>
          <w:sz w:val="24"/>
          <w:szCs w:val="24"/>
        </w:rPr>
        <w:t>и</w:t>
      </w:r>
      <w:r w:rsidRPr="005C22E2">
        <w:rPr>
          <w:rStyle w:val="a9"/>
          <w:rFonts w:ascii="Times New Roman" w:hAnsi="Times New Roman" w:cs="Times New Roman"/>
          <w:sz w:val="24"/>
          <w:szCs w:val="24"/>
        </w:rPr>
        <w:t>ной</w:t>
      </w:r>
      <w:proofErr w:type="spellEnd"/>
      <w:r w:rsidRPr="005C22E2">
        <w:rPr>
          <w:rStyle w:val="a9"/>
          <w:rFonts w:ascii="Times New Roman" w:hAnsi="Times New Roman" w:cs="Times New Roman"/>
          <w:sz w:val="24"/>
          <w:szCs w:val="24"/>
        </w:rPr>
        <w:t>)</w:t>
      </w:r>
      <w:r w:rsidRPr="005C22E2">
        <w:rPr>
          <w:rFonts w:ascii="Times New Roman" w:hAnsi="Times New Roman" w:cs="Times New Roman"/>
          <w:sz w:val="24"/>
          <w:szCs w:val="24"/>
        </w:rPr>
        <w:t xml:space="preserve"> позволяет обратить внимание на неопрятного, неряшливого ребенка. Дети самостоятельно могут найти по описанию такого «носорога» в группе, не исключая и самих себя.</w:t>
      </w:r>
    </w:p>
    <w:p w:rsidR="00971A9A" w:rsidRPr="005C22E2" w:rsidRDefault="006538F6" w:rsidP="00AD6DC1">
      <w:pPr>
        <w:pStyle w:val="8"/>
        <w:widowControl w:val="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22E2">
        <w:rPr>
          <w:rFonts w:ascii="Times New Roman" w:hAnsi="Times New Roman" w:cs="Times New Roman"/>
          <w:sz w:val="24"/>
          <w:szCs w:val="24"/>
        </w:rPr>
        <w:t>Используем также и короткие произведения. Например, п</w:t>
      </w:r>
      <w:r w:rsidR="00204247" w:rsidRPr="005C22E2">
        <w:rPr>
          <w:rFonts w:ascii="Times New Roman" w:hAnsi="Times New Roman" w:cs="Times New Roman"/>
          <w:sz w:val="24"/>
          <w:szCs w:val="24"/>
        </w:rPr>
        <w:t>осле сна или после прогулки необходимость опрятности подкрепля</w:t>
      </w:r>
      <w:r w:rsidRPr="005C22E2">
        <w:rPr>
          <w:rFonts w:ascii="Times New Roman" w:hAnsi="Times New Roman" w:cs="Times New Roman"/>
          <w:sz w:val="24"/>
          <w:szCs w:val="24"/>
        </w:rPr>
        <w:t>ем</w:t>
      </w:r>
      <w:r w:rsidR="00204247" w:rsidRPr="005C22E2">
        <w:rPr>
          <w:rFonts w:ascii="Times New Roman" w:hAnsi="Times New Roman" w:cs="Times New Roman"/>
          <w:sz w:val="24"/>
          <w:szCs w:val="24"/>
        </w:rPr>
        <w:t xml:space="preserve"> словами: </w:t>
      </w:r>
    </w:p>
    <w:p w:rsidR="00204247" w:rsidRPr="005C22E2" w:rsidRDefault="00204247" w:rsidP="00130933">
      <w:pPr>
        <w:widowControl w:val="0"/>
        <w:jc w:val="center"/>
      </w:pPr>
      <w:r w:rsidRPr="005C22E2">
        <w:t xml:space="preserve">Мы не любим </w:t>
      </w:r>
      <w:proofErr w:type="gramStart"/>
      <w:r w:rsidRPr="005C22E2">
        <w:t>неопрятных</w:t>
      </w:r>
      <w:proofErr w:type="gramEnd"/>
      <w:r w:rsidRPr="005C22E2">
        <w:t>,</w:t>
      </w:r>
    </w:p>
    <w:p w:rsidR="00204247" w:rsidRPr="005C22E2" w:rsidRDefault="00204247" w:rsidP="00130933">
      <w:pPr>
        <w:widowControl w:val="0"/>
        <w:jc w:val="center"/>
      </w:pPr>
      <w:r w:rsidRPr="005C22E2">
        <w:t>Непричесанных ребят,</w:t>
      </w:r>
    </w:p>
    <w:p w:rsidR="00204247" w:rsidRPr="005C22E2" w:rsidRDefault="00204247" w:rsidP="00130933">
      <w:pPr>
        <w:widowControl w:val="0"/>
        <w:jc w:val="center"/>
      </w:pPr>
      <w:r w:rsidRPr="005C22E2">
        <w:t>С ними даже поросята</w:t>
      </w:r>
    </w:p>
    <w:p w:rsidR="00204247" w:rsidRPr="005C22E2" w:rsidRDefault="00204247" w:rsidP="00130933">
      <w:pPr>
        <w:widowControl w:val="0"/>
        <w:jc w:val="center"/>
      </w:pPr>
      <w:r w:rsidRPr="005C22E2">
        <w:t>Подружиться не хотят.</w:t>
      </w:r>
    </w:p>
    <w:p w:rsidR="008E3212" w:rsidRPr="00AD6DC1" w:rsidRDefault="008E3212" w:rsidP="00130933">
      <w:pPr>
        <w:widowControl w:val="0"/>
        <w:jc w:val="both"/>
        <w:rPr>
          <w:sz w:val="16"/>
          <w:szCs w:val="16"/>
        </w:rPr>
      </w:pPr>
    </w:p>
    <w:p w:rsidR="008E3212" w:rsidRPr="005C22E2" w:rsidRDefault="008E3212" w:rsidP="00130933">
      <w:pPr>
        <w:widowControl w:val="0"/>
        <w:jc w:val="both"/>
      </w:pPr>
      <w:r w:rsidRPr="005C22E2">
        <w:t>Нрав</w:t>
      </w:r>
      <w:r w:rsidR="006538F6" w:rsidRPr="005C22E2">
        <w:t>ятся</w:t>
      </w:r>
      <w:r w:rsidRPr="005C22E2">
        <w:t xml:space="preserve"> детям </w:t>
      </w:r>
      <w:r w:rsidR="006538F6" w:rsidRPr="005C22E2">
        <w:t xml:space="preserve">и </w:t>
      </w:r>
      <w:r w:rsidRPr="005C22E2">
        <w:t>стихи о гигиенических принадлежностях:</w:t>
      </w:r>
    </w:p>
    <w:p w:rsidR="008E3212" w:rsidRPr="005C22E2" w:rsidRDefault="008E3212" w:rsidP="00130933">
      <w:pPr>
        <w:shd w:val="clear" w:color="auto" w:fill="FFFFFF"/>
        <w:jc w:val="center"/>
        <w:rPr>
          <w:color w:val="000000"/>
          <w:spacing w:val="-1"/>
        </w:rPr>
      </w:pPr>
      <w:r w:rsidRPr="005C22E2">
        <w:rPr>
          <w:color w:val="000000"/>
          <w:spacing w:val="-1"/>
        </w:rPr>
        <w:t>Гребешок зубастый,</w:t>
      </w:r>
    </w:p>
    <w:p w:rsidR="008E3212" w:rsidRPr="005C22E2" w:rsidRDefault="008E3212" w:rsidP="00130933">
      <w:pPr>
        <w:widowControl w:val="0"/>
        <w:jc w:val="center"/>
        <w:rPr>
          <w:color w:val="000000"/>
          <w:spacing w:val="-3"/>
        </w:rPr>
      </w:pPr>
      <w:r w:rsidRPr="005C22E2">
        <w:rPr>
          <w:color w:val="000000"/>
          <w:spacing w:val="-3"/>
        </w:rPr>
        <w:t>Здравствуй!</w:t>
      </w:r>
    </w:p>
    <w:p w:rsidR="008E3212" w:rsidRPr="005C22E2" w:rsidRDefault="008E3212" w:rsidP="00130933">
      <w:pPr>
        <w:shd w:val="clear" w:color="auto" w:fill="FFFFFF"/>
        <w:jc w:val="center"/>
        <w:rPr>
          <w:color w:val="000000"/>
        </w:rPr>
      </w:pPr>
      <w:r w:rsidRPr="005C22E2">
        <w:rPr>
          <w:color w:val="000000"/>
        </w:rPr>
        <w:t>Без тебя пришлось бы брату</w:t>
      </w:r>
    </w:p>
    <w:p w:rsidR="008E3212" w:rsidRPr="005C22E2" w:rsidRDefault="008E3212" w:rsidP="00130933">
      <w:pPr>
        <w:widowControl w:val="0"/>
        <w:jc w:val="center"/>
      </w:pPr>
      <w:r w:rsidRPr="005C22E2">
        <w:rPr>
          <w:color w:val="000000"/>
        </w:rPr>
        <w:t xml:space="preserve">Целый день ходить </w:t>
      </w:r>
      <w:proofErr w:type="gramStart"/>
      <w:r w:rsidRPr="005C22E2">
        <w:rPr>
          <w:color w:val="000000"/>
        </w:rPr>
        <w:t>лохматым</w:t>
      </w:r>
      <w:proofErr w:type="gramEnd"/>
      <w:r w:rsidRPr="005C22E2">
        <w:rPr>
          <w:color w:val="000000"/>
        </w:rPr>
        <w:t>.</w:t>
      </w:r>
    </w:p>
    <w:p w:rsidR="00EC4B1B" w:rsidRPr="00AD6DC1" w:rsidRDefault="00EC4B1B" w:rsidP="00130933">
      <w:pPr>
        <w:pStyle w:val="a5"/>
        <w:widowControl w:val="0"/>
        <w:spacing w:before="0" w:beforeAutospacing="0" w:after="0" w:afterAutospacing="0"/>
        <w:jc w:val="both"/>
        <w:rPr>
          <w:rStyle w:val="a6"/>
          <w:rFonts w:eastAsia="Century Schoolbook"/>
          <w:i w:val="0"/>
          <w:sz w:val="16"/>
          <w:szCs w:val="16"/>
        </w:rPr>
      </w:pPr>
    </w:p>
    <w:p w:rsidR="00EC4B1B" w:rsidRPr="005C22E2" w:rsidRDefault="00EC4B1B" w:rsidP="00130933">
      <w:pPr>
        <w:pStyle w:val="a5"/>
        <w:widowControl w:val="0"/>
        <w:spacing w:before="0" w:beforeAutospacing="0" w:after="0" w:afterAutospacing="0"/>
        <w:jc w:val="center"/>
        <w:rPr>
          <w:i/>
        </w:rPr>
      </w:pPr>
      <w:r w:rsidRPr="005C22E2">
        <w:rPr>
          <w:rStyle w:val="a6"/>
          <w:rFonts w:eastAsia="Century Schoolbook"/>
          <w:i w:val="0"/>
        </w:rPr>
        <w:t>Мойся мыло! Не ленись!</w:t>
      </w:r>
    </w:p>
    <w:p w:rsidR="00EC4B1B" w:rsidRPr="005C22E2" w:rsidRDefault="00EC4B1B" w:rsidP="00130933">
      <w:pPr>
        <w:pStyle w:val="a5"/>
        <w:widowControl w:val="0"/>
        <w:spacing w:before="0" w:beforeAutospacing="0" w:after="0" w:afterAutospacing="0"/>
        <w:jc w:val="center"/>
        <w:rPr>
          <w:i/>
        </w:rPr>
      </w:pPr>
      <w:r w:rsidRPr="005C22E2">
        <w:rPr>
          <w:rStyle w:val="a6"/>
          <w:rFonts w:eastAsia="Century Schoolbook"/>
          <w:i w:val="0"/>
        </w:rPr>
        <w:t>Не выскальзывай, не злись!</w:t>
      </w:r>
    </w:p>
    <w:p w:rsidR="00B20919" w:rsidRPr="005C22E2" w:rsidRDefault="00B20919" w:rsidP="00130933">
      <w:pPr>
        <w:pStyle w:val="a5"/>
        <w:widowControl w:val="0"/>
        <w:spacing w:before="0" w:beforeAutospacing="0" w:after="0" w:afterAutospacing="0"/>
        <w:jc w:val="center"/>
        <w:rPr>
          <w:rStyle w:val="a6"/>
          <w:rFonts w:eastAsia="Century Schoolbook"/>
          <w:i w:val="0"/>
        </w:rPr>
      </w:pPr>
      <w:r w:rsidRPr="005C22E2">
        <w:rPr>
          <w:rStyle w:val="a6"/>
          <w:rFonts w:eastAsia="Century Schoolbook"/>
          <w:i w:val="0"/>
        </w:rPr>
        <w:t>Полотенце с бахромой</w:t>
      </w:r>
    </w:p>
    <w:p w:rsidR="00B20919" w:rsidRPr="005C22E2" w:rsidRDefault="00B20919" w:rsidP="00130933">
      <w:pPr>
        <w:pStyle w:val="a5"/>
        <w:widowControl w:val="0"/>
        <w:spacing w:before="0" w:beforeAutospacing="0" w:after="0" w:afterAutospacing="0"/>
        <w:jc w:val="center"/>
        <w:rPr>
          <w:rStyle w:val="a6"/>
          <w:rFonts w:eastAsia="Century Schoolbook"/>
          <w:i w:val="0"/>
        </w:rPr>
      </w:pPr>
      <w:r w:rsidRPr="005C22E2">
        <w:rPr>
          <w:rStyle w:val="a6"/>
          <w:rFonts w:eastAsia="Century Schoolbook"/>
          <w:i w:val="0"/>
        </w:rPr>
        <w:t>И волнистою каймой,</w:t>
      </w:r>
    </w:p>
    <w:p w:rsidR="00B20919" w:rsidRPr="005C22E2" w:rsidRDefault="00B20919" w:rsidP="00130933">
      <w:pPr>
        <w:pStyle w:val="a5"/>
        <w:widowControl w:val="0"/>
        <w:spacing w:before="0" w:beforeAutospacing="0" w:after="0" w:afterAutospacing="0"/>
        <w:jc w:val="center"/>
        <w:rPr>
          <w:rStyle w:val="a6"/>
          <w:rFonts w:eastAsia="Century Schoolbook"/>
          <w:i w:val="0"/>
        </w:rPr>
      </w:pPr>
      <w:r w:rsidRPr="005C22E2">
        <w:rPr>
          <w:rStyle w:val="a6"/>
          <w:rFonts w:eastAsia="Century Schoolbook"/>
          <w:i w:val="0"/>
        </w:rPr>
        <w:t>Тонкое, лохматое,</w:t>
      </w:r>
    </w:p>
    <w:p w:rsidR="00B20919" w:rsidRPr="005C22E2" w:rsidRDefault="00B20919" w:rsidP="00130933">
      <w:pPr>
        <w:pStyle w:val="a5"/>
        <w:widowControl w:val="0"/>
        <w:spacing w:before="0" w:beforeAutospacing="0" w:after="0" w:afterAutospacing="0"/>
        <w:jc w:val="center"/>
        <w:rPr>
          <w:rStyle w:val="a6"/>
          <w:rFonts w:eastAsia="Century Schoolbook"/>
          <w:i w:val="0"/>
        </w:rPr>
      </w:pPr>
      <w:r w:rsidRPr="005C22E2">
        <w:rPr>
          <w:rStyle w:val="a6"/>
          <w:rFonts w:eastAsia="Century Schoolbook"/>
          <w:i w:val="0"/>
        </w:rPr>
        <w:t xml:space="preserve">Как зебра – </w:t>
      </w:r>
      <w:proofErr w:type="gramStart"/>
      <w:r w:rsidRPr="005C22E2">
        <w:rPr>
          <w:rStyle w:val="a6"/>
          <w:rFonts w:eastAsia="Century Schoolbook"/>
          <w:i w:val="0"/>
        </w:rPr>
        <w:t>полосатое</w:t>
      </w:r>
      <w:proofErr w:type="gramEnd"/>
      <w:r w:rsidRPr="005C22E2">
        <w:rPr>
          <w:rStyle w:val="a6"/>
          <w:rFonts w:eastAsia="Century Schoolbook"/>
          <w:i w:val="0"/>
        </w:rPr>
        <w:t>.</w:t>
      </w:r>
    </w:p>
    <w:p w:rsidR="00204247" w:rsidRPr="00AD6DC1" w:rsidRDefault="00204247" w:rsidP="00130933">
      <w:pPr>
        <w:widowControl w:val="0"/>
        <w:jc w:val="both"/>
        <w:rPr>
          <w:color w:val="000000"/>
          <w:spacing w:val="-3"/>
          <w:sz w:val="16"/>
          <w:szCs w:val="16"/>
        </w:rPr>
      </w:pPr>
    </w:p>
    <w:p w:rsidR="008D3499" w:rsidRPr="005C22E2" w:rsidRDefault="008D3499" w:rsidP="00AD6DC1">
      <w:pPr>
        <w:pStyle w:val="8"/>
        <w:widowControl w:val="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22E2">
        <w:rPr>
          <w:rFonts w:ascii="Times New Roman" w:hAnsi="Times New Roman" w:cs="Times New Roman"/>
          <w:sz w:val="24"/>
          <w:szCs w:val="24"/>
        </w:rPr>
        <w:t xml:space="preserve">Художественное слово подходит для индивидуальной работы с ребенком, который по каким-то причинам игнорирует гигиенические процедуры или забывает мыть руки перед обедом, после прогулки, после туалета. Для лучшего осмысления ребенком содержания стихотворения можно перевести процесс чтения </w:t>
      </w:r>
      <w:r w:rsidRPr="005C22E2">
        <w:rPr>
          <w:rFonts w:ascii="Times New Roman" w:hAnsi="Times New Roman" w:cs="Times New Roman"/>
          <w:i/>
          <w:sz w:val="24"/>
          <w:szCs w:val="24"/>
        </w:rPr>
        <w:t>в игру-драматизацию или импровизацию</w:t>
      </w:r>
      <w:r w:rsidRPr="005C22E2">
        <w:rPr>
          <w:rFonts w:ascii="Times New Roman" w:hAnsi="Times New Roman" w:cs="Times New Roman"/>
          <w:sz w:val="24"/>
          <w:szCs w:val="24"/>
        </w:rPr>
        <w:t>.</w:t>
      </w:r>
    </w:p>
    <w:p w:rsidR="009A08E1" w:rsidRPr="005C22E2" w:rsidRDefault="009A08E1" w:rsidP="00AD6DC1">
      <w:pPr>
        <w:widowControl w:val="0"/>
        <w:ind w:firstLine="709"/>
        <w:jc w:val="both"/>
        <w:rPr>
          <w:color w:val="000000"/>
          <w:spacing w:val="-3"/>
        </w:rPr>
      </w:pPr>
      <w:r w:rsidRPr="005C22E2">
        <w:rPr>
          <w:color w:val="000000"/>
          <w:spacing w:val="-3"/>
        </w:rPr>
        <w:t xml:space="preserve">Так, приобщая детей к чистоте и опрятности, воспитываем у детей потребность и привычку мыть руки с мылом перед едой, после посещения туалета, </w:t>
      </w:r>
      <w:r w:rsidR="00075774" w:rsidRPr="005C22E2">
        <w:rPr>
          <w:color w:val="000000"/>
          <w:spacing w:val="-3"/>
        </w:rPr>
        <w:t xml:space="preserve">после </w:t>
      </w:r>
      <w:r w:rsidRPr="005C22E2">
        <w:rPr>
          <w:color w:val="000000"/>
          <w:spacing w:val="-3"/>
        </w:rPr>
        <w:t>игр с песком</w:t>
      </w:r>
      <w:r w:rsidR="00075774" w:rsidRPr="005C22E2">
        <w:rPr>
          <w:color w:val="000000"/>
          <w:spacing w:val="-3"/>
        </w:rPr>
        <w:t>, соблюдать последовательность действий процесса умывания, насухо вытираться полотенцем, воспитываем интерес к этим действиям, желание все делать самостоятельно и аккуратно.</w:t>
      </w:r>
      <w:r w:rsidRPr="005C22E2">
        <w:rPr>
          <w:color w:val="000000"/>
          <w:spacing w:val="-3"/>
        </w:rPr>
        <w:t xml:space="preserve"> </w:t>
      </w:r>
      <w:r w:rsidR="00075774" w:rsidRPr="005C22E2">
        <w:rPr>
          <w:color w:val="000000"/>
          <w:spacing w:val="-3"/>
        </w:rPr>
        <w:t>Привлекаем и родителей у</w:t>
      </w:r>
      <w:r w:rsidRPr="005C22E2">
        <w:rPr>
          <w:color w:val="000000"/>
          <w:spacing w:val="-3"/>
        </w:rPr>
        <w:t>чи</w:t>
      </w:r>
      <w:r w:rsidR="00075774" w:rsidRPr="005C22E2">
        <w:rPr>
          <w:color w:val="000000"/>
          <w:spacing w:val="-3"/>
        </w:rPr>
        <w:t>ть</w:t>
      </w:r>
      <w:r w:rsidRPr="005C22E2">
        <w:rPr>
          <w:color w:val="000000"/>
          <w:spacing w:val="-3"/>
        </w:rPr>
        <w:t xml:space="preserve"> </w:t>
      </w:r>
      <w:r w:rsidR="00075774" w:rsidRPr="005C22E2">
        <w:rPr>
          <w:color w:val="000000"/>
          <w:spacing w:val="-3"/>
        </w:rPr>
        <w:t xml:space="preserve">малышей </w:t>
      </w:r>
      <w:r w:rsidRPr="005C22E2">
        <w:rPr>
          <w:color w:val="000000"/>
          <w:spacing w:val="-3"/>
        </w:rPr>
        <w:t>умываться после сна и вечером перед сном,</w:t>
      </w:r>
      <w:r w:rsidR="00075774" w:rsidRPr="005C22E2">
        <w:rPr>
          <w:color w:val="000000"/>
          <w:spacing w:val="-3"/>
        </w:rPr>
        <w:t xml:space="preserve"> перед едой, и рекомендуем тексты с художественным словом через родительский уголок. </w:t>
      </w:r>
    </w:p>
    <w:p w:rsidR="009A08E1" w:rsidRPr="005C22E2" w:rsidRDefault="00261C08" w:rsidP="00AD6DC1">
      <w:pPr>
        <w:widowControl w:val="0"/>
        <w:ind w:firstLine="709"/>
        <w:jc w:val="both"/>
        <w:rPr>
          <w:color w:val="000000"/>
          <w:spacing w:val="-3"/>
        </w:rPr>
      </w:pPr>
      <w:r w:rsidRPr="005C22E2">
        <w:rPr>
          <w:color w:val="000000"/>
          <w:spacing w:val="-3"/>
        </w:rPr>
        <w:t>Художественное слово используем не только в процессе гигиенических процедур, но и на познавательных минутках и в процессе чтения литератур</w:t>
      </w:r>
      <w:r w:rsidR="008A7AB4" w:rsidRPr="005C22E2">
        <w:rPr>
          <w:color w:val="000000"/>
          <w:spacing w:val="-3"/>
        </w:rPr>
        <w:t>ных произведений</w:t>
      </w:r>
      <w:r w:rsidRPr="005C22E2">
        <w:rPr>
          <w:color w:val="000000"/>
          <w:spacing w:val="-3"/>
        </w:rPr>
        <w:t xml:space="preserve"> на досуге.</w:t>
      </w:r>
      <w:r w:rsidR="008A7AB4" w:rsidRPr="005C22E2">
        <w:rPr>
          <w:color w:val="000000"/>
          <w:spacing w:val="-3"/>
        </w:rPr>
        <w:t xml:space="preserve"> Кроме этого закрепление усвоенных здоровьесберегающих навыков в</w:t>
      </w:r>
      <w:r w:rsidRPr="005C22E2">
        <w:rPr>
          <w:color w:val="000000"/>
          <w:spacing w:val="-3"/>
        </w:rPr>
        <w:t xml:space="preserve"> дидактически</w:t>
      </w:r>
      <w:r w:rsidR="009A08E1" w:rsidRPr="005C22E2">
        <w:rPr>
          <w:color w:val="000000"/>
          <w:spacing w:val="-3"/>
        </w:rPr>
        <w:t>е</w:t>
      </w:r>
      <w:r w:rsidRPr="005C22E2">
        <w:rPr>
          <w:color w:val="000000"/>
          <w:spacing w:val="-3"/>
        </w:rPr>
        <w:t xml:space="preserve"> </w:t>
      </w:r>
      <w:proofErr w:type="gramStart"/>
      <w:r w:rsidRPr="005C22E2">
        <w:rPr>
          <w:color w:val="000000"/>
          <w:spacing w:val="-3"/>
        </w:rPr>
        <w:t>игр</w:t>
      </w:r>
      <w:r w:rsidR="008A7AB4" w:rsidRPr="005C22E2">
        <w:rPr>
          <w:color w:val="000000"/>
          <w:spacing w:val="-3"/>
        </w:rPr>
        <w:t>ах</w:t>
      </w:r>
      <w:proofErr w:type="gramEnd"/>
      <w:r w:rsidR="009A08E1" w:rsidRPr="005C22E2">
        <w:rPr>
          <w:color w:val="000000"/>
          <w:spacing w:val="-3"/>
        </w:rPr>
        <w:t xml:space="preserve">, </w:t>
      </w:r>
      <w:r w:rsidR="008A7AB4" w:rsidRPr="005C22E2">
        <w:rPr>
          <w:color w:val="000000"/>
          <w:spacing w:val="-3"/>
        </w:rPr>
        <w:t>в которые</w:t>
      </w:r>
      <w:r w:rsidR="009A08E1" w:rsidRPr="005C22E2">
        <w:rPr>
          <w:color w:val="000000"/>
          <w:spacing w:val="-3"/>
        </w:rPr>
        <w:t xml:space="preserve"> также включаем </w:t>
      </w:r>
      <w:r w:rsidR="009A08E1" w:rsidRPr="005C22E2">
        <w:rPr>
          <w:color w:val="000000"/>
          <w:spacing w:val="-3"/>
        </w:rPr>
        <w:lastRenderedPageBreak/>
        <w:t xml:space="preserve">знакомые </w:t>
      </w:r>
      <w:r w:rsidR="00AD6DC1">
        <w:rPr>
          <w:color w:val="000000"/>
          <w:spacing w:val="-3"/>
        </w:rPr>
        <w:t>и новые произведения: например:</w:t>
      </w:r>
    </w:p>
    <w:p w:rsidR="009A08E1" w:rsidRPr="005C22E2" w:rsidRDefault="00676233" w:rsidP="00AD6DC1">
      <w:pPr>
        <w:widowControl w:val="0"/>
        <w:ind w:firstLine="709"/>
        <w:jc w:val="both"/>
        <w:rPr>
          <w:color w:val="000000"/>
          <w:spacing w:val="-3"/>
        </w:rPr>
      </w:pPr>
      <w:r w:rsidRPr="005C22E2">
        <w:rPr>
          <w:color w:val="000000"/>
          <w:spacing w:val="-3"/>
        </w:rPr>
        <w:t>–</w:t>
      </w:r>
      <w:r w:rsidR="009A08E1" w:rsidRPr="005C22E2">
        <w:rPr>
          <w:color w:val="000000"/>
          <w:spacing w:val="-3"/>
        </w:rPr>
        <w:t xml:space="preserve"> </w:t>
      </w:r>
      <w:r w:rsidR="00130933">
        <w:rPr>
          <w:color w:val="000000"/>
          <w:spacing w:val="-3"/>
        </w:rPr>
        <w:t xml:space="preserve">в </w:t>
      </w:r>
      <w:r w:rsidR="009A08E1" w:rsidRPr="005C22E2">
        <w:rPr>
          <w:color w:val="000000"/>
          <w:spacing w:val="-3"/>
        </w:rPr>
        <w:t>игре «Купание кукол», целью которой было закрепление навыков умывания,</w:t>
      </w:r>
      <w:r w:rsidR="0076665D">
        <w:rPr>
          <w:color w:val="000000"/>
          <w:spacing w:val="-3"/>
        </w:rPr>
        <w:t xml:space="preserve"> </w:t>
      </w:r>
      <w:r w:rsidR="009A08E1" w:rsidRPr="005C22E2">
        <w:rPr>
          <w:color w:val="000000"/>
          <w:spacing w:val="-3"/>
        </w:rPr>
        <w:t xml:space="preserve">использовали стихи Е. Благининой «Теплую водичку льем на нашу птичку…»; </w:t>
      </w:r>
      <w:r w:rsidR="008A7AB4" w:rsidRPr="005C22E2">
        <w:rPr>
          <w:color w:val="000000"/>
          <w:spacing w:val="-3"/>
        </w:rPr>
        <w:t>в игре «Моем кукле руки, а потом себе» отрывки из сказки К. Чуковского «</w:t>
      </w:r>
      <w:proofErr w:type="spellStart"/>
      <w:r w:rsidR="008A7AB4" w:rsidRPr="005C22E2">
        <w:rPr>
          <w:color w:val="000000"/>
          <w:spacing w:val="-3"/>
        </w:rPr>
        <w:t>Мойдодыр</w:t>
      </w:r>
      <w:proofErr w:type="spellEnd"/>
      <w:r w:rsidR="008A7AB4" w:rsidRPr="005C22E2">
        <w:rPr>
          <w:color w:val="000000"/>
          <w:spacing w:val="-3"/>
        </w:rPr>
        <w:t>»;</w:t>
      </w:r>
    </w:p>
    <w:p w:rsidR="00261C08" w:rsidRPr="005C22E2" w:rsidRDefault="00676233" w:rsidP="00AD6DC1">
      <w:pPr>
        <w:widowControl w:val="0"/>
        <w:ind w:firstLine="709"/>
        <w:jc w:val="both"/>
        <w:rPr>
          <w:color w:val="000000"/>
          <w:spacing w:val="-3"/>
        </w:rPr>
      </w:pPr>
      <w:r w:rsidRPr="005C22E2">
        <w:rPr>
          <w:color w:val="000000"/>
          <w:spacing w:val="-3"/>
        </w:rPr>
        <w:t xml:space="preserve">– </w:t>
      </w:r>
      <w:r w:rsidR="009A08E1" w:rsidRPr="005C22E2">
        <w:rPr>
          <w:color w:val="000000"/>
          <w:spacing w:val="-3"/>
        </w:rPr>
        <w:t xml:space="preserve">в игре </w:t>
      </w:r>
      <w:r w:rsidR="00261C08" w:rsidRPr="005C22E2">
        <w:rPr>
          <w:color w:val="000000"/>
          <w:spacing w:val="-3"/>
        </w:rPr>
        <w:t>«К нам медведица пришла, медвежонка принесла»</w:t>
      </w:r>
      <w:r w:rsidR="009A08E1" w:rsidRPr="005C22E2">
        <w:rPr>
          <w:color w:val="000000"/>
          <w:spacing w:val="-3"/>
        </w:rPr>
        <w:t>, закрепляющей</w:t>
      </w:r>
      <w:r w:rsidR="0076665D">
        <w:rPr>
          <w:color w:val="000000"/>
          <w:spacing w:val="-3"/>
        </w:rPr>
        <w:t xml:space="preserve"> </w:t>
      </w:r>
      <w:r w:rsidR="009A08E1" w:rsidRPr="005C22E2">
        <w:rPr>
          <w:color w:val="000000"/>
          <w:spacing w:val="-3"/>
        </w:rPr>
        <w:t>культурно-гигиенические навыки еды, читали стихотворение Е.</w:t>
      </w:r>
      <w:r w:rsidRPr="005C22E2">
        <w:rPr>
          <w:color w:val="000000"/>
          <w:spacing w:val="-3"/>
        </w:rPr>
        <w:t> </w:t>
      </w:r>
      <w:r w:rsidR="009A08E1" w:rsidRPr="005C22E2">
        <w:rPr>
          <w:color w:val="000000"/>
          <w:spacing w:val="-3"/>
        </w:rPr>
        <w:t>Благининой «Обедать».</w:t>
      </w:r>
    </w:p>
    <w:p w:rsidR="00EC4B1B" w:rsidRPr="005C22E2" w:rsidRDefault="008D3499" w:rsidP="00AD6DC1">
      <w:pPr>
        <w:widowControl w:val="0"/>
        <w:ind w:firstLine="709"/>
        <w:jc w:val="both"/>
        <w:rPr>
          <w:color w:val="000000"/>
          <w:spacing w:val="-3"/>
        </w:rPr>
      </w:pPr>
      <w:r w:rsidRPr="005C22E2">
        <w:rPr>
          <w:b/>
          <w:color w:val="000000"/>
          <w:spacing w:val="-3"/>
        </w:rPr>
        <w:t>Для приобщения детей к полезной пище</w:t>
      </w:r>
      <w:r w:rsidRPr="005C22E2">
        <w:rPr>
          <w:color w:val="000000"/>
          <w:spacing w:val="-3"/>
        </w:rPr>
        <w:t xml:space="preserve"> используем </w:t>
      </w:r>
      <w:proofErr w:type="spellStart"/>
      <w:r w:rsidRPr="005C22E2">
        <w:rPr>
          <w:color w:val="000000"/>
          <w:spacing w:val="-3"/>
        </w:rPr>
        <w:t>потешки</w:t>
      </w:r>
      <w:proofErr w:type="spellEnd"/>
      <w:r w:rsidRPr="005C22E2">
        <w:rPr>
          <w:color w:val="000000"/>
          <w:spacing w:val="-3"/>
        </w:rPr>
        <w:t xml:space="preserve">, </w:t>
      </w:r>
      <w:r w:rsidR="0002572A" w:rsidRPr="005C22E2">
        <w:rPr>
          <w:color w:val="000000"/>
          <w:spacing w:val="-3"/>
        </w:rPr>
        <w:t xml:space="preserve">авторские </w:t>
      </w:r>
      <w:r w:rsidRPr="005C22E2">
        <w:rPr>
          <w:color w:val="000000"/>
          <w:spacing w:val="-3"/>
        </w:rPr>
        <w:t>стихи</w:t>
      </w:r>
      <w:r w:rsidR="0076665D">
        <w:rPr>
          <w:color w:val="000000"/>
          <w:spacing w:val="-3"/>
        </w:rPr>
        <w:t xml:space="preserve"> </w:t>
      </w:r>
      <w:proofErr w:type="spellStart"/>
      <w:r w:rsidRPr="005C22E2">
        <w:t>Зильберг</w:t>
      </w:r>
      <w:proofErr w:type="spellEnd"/>
      <w:r w:rsidR="00130933">
        <w:t> </w:t>
      </w:r>
      <w:r w:rsidRPr="005C22E2">
        <w:t xml:space="preserve">Л. «Витамины», </w:t>
      </w:r>
      <w:r w:rsidRPr="005C22E2">
        <w:rPr>
          <w:color w:val="000000"/>
          <w:spacing w:val="-3"/>
        </w:rPr>
        <w:t>Черных Ю. «Кто пасется на лугу?</w:t>
      </w:r>
      <w:r w:rsidR="0002572A" w:rsidRPr="005C22E2">
        <w:rPr>
          <w:color w:val="000000"/>
          <w:spacing w:val="-3"/>
        </w:rPr>
        <w:t>»</w:t>
      </w:r>
      <w:r w:rsidR="00130933">
        <w:rPr>
          <w:color w:val="000000"/>
          <w:spacing w:val="-3"/>
        </w:rPr>
        <w:t>,</w:t>
      </w:r>
      <w:r w:rsidR="0002572A" w:rsidRPr="005C22E2">
        <w:rPr>
          <w:b/>
          <w:i/>
          <w:color w:val="333333"/>
        </w:rPr>
        <w:t xml:space="preserve"> </w:t>
      </w:r>
      <w:proofErr w:type="spellStart"/>
      <w:r w:rsidR="0002572A" w:rsidRPr="005C22E2">
        <w:rPr>
          <w:color w:val="000000"/>
          <w:spacing w:val="-3"/>
        </w:rPr>
        <w:t>Чарушина</w:t>
      </w:r>
      <w:proofErr w:type="spellEnd"/>
      <w:r w:rsidR="0002572A" w:rsidRPr="005C22E2">
        <w:rPr>
          <w:color w:val="000000"/>
          <w:spacing w:val="-3"/>
        </w:rPr>
        <w:t xml:space="preserve"> Е. и</w:t>
      </w:r>
      <w:r w:rsidR="0076665D">
        <w:rPr>
          <w:color w:val="000000"/>
          <w:spacing w:val="-3"/>
        </w:rPr>
        <w:t xml:space="preserve"> </w:t>
      </w:r>
      <w:proofErr w:type="spellStart"/>
      <w:r w:rsidR="0002572A" w:rsidRPr="005C22E2">
        <w:rPr>
          <w:color w:val="000000"/>
          <w:spacing w:val="-3"/>
        </w:rPr>
        <w:t>Шумской</w:t>
      </w:r>
      <w:proofErr w:type="spellEnd"/>
      <w:r w:rsidR="0002572A" w:rsidRPr="005C22E2">
        <w:rPr>
          <w:color w:val="000000"/>
          <w:spacing w:val="-3"/>
        </w:rPr>
        <w:t xml:space="preserve"> Е. «Мишка» и др.</w:t>
      </w:r>
    </w:p>
    <w:p w:rsidR="006251AA" w:rsidRPr="005C22E2" w:rsidRDefault="006251AA" w:rsidP="00AD6DC1">
      <w:pPr>
        <w:pStyle w:val="8"/>
        <w:widowControl w:val="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22E2">
        <w:rPr>
          <w:rStyle w:val="a9"/>
          <w:rFonts w:ascii="Times New Roman" w:hAnsi="Times New Roman" w:cs="Times New Roman"/>
          <w:sz w:val="24"/>
          <w:szCs w:val="24"/>
        </w:rPr>
        <w:t xml:space="preserve">Например, стихотворение Т. Собакина «О пользе овсяной каши» – </w:t>
      </w:r>
      <w:r w:rsidRPr="005C22E2">
        <w:rPr>
          <w:rFonts w:ascii="Times New Roman" w:hAnsi="Times New Roman" w:cs="Times New Roman"/>
          <w:sz w:val="24"/>
          <w:szCs w:val="24"/>
        </w:rPr>
        <w:t xml:space="preserve">увлекательная игра-повествование, которая помогает детям доесть кашу. Герои стихотворения (чайная и столовая ложка, вилка) объясняют пользу употребления овсяной и любой другой каши. </w:t>
      </w:r>
    </w:p>
    <w:p w:rsidR="006251AA" w:rsidRPr="005C22E2" w:rsidRDefault="006251AA" w:rsidP="00130933">
      <w:pPr>
        <w:pStyle w:val="a5"/>
        <w:widowControl w:val="0"/>
        <w:spacing w:before="0" w:beforeAutospacing="0" w:after="0" w:afterAutospacing="0"/>
        <w:jc w:val="center"/>
        <w:rPr>
          <w:i/>
        </w:rPr>
      </w:pPr>
      <w:r w:rsidRPr="005C22E2">
        <w:rPr>
          <w:rStyle w:val="a6"/>
          <w:i w:val="0"/>
        </w:rPr>
        <w:t>Очень важно спозаранку,</w:t>
      </w:r>
    </w:p>
    <w:p w:rsidR="006251AA" w:rsidRPr="005C22E2" w:rsidRDefault="006251AA" w:rsidP="00130933">
      <w:pPr>
        <w:pStyle w:val="a5"/>
        <w:widowControl w:val="0"/>
        <w:spacing w:before="0" w:beforeAutospacing="0" w:after="0" w:afterAutospacing="0"/>
        <w:jc w:val="center"/>
        <w:rPr>
          <w:i/>
        </w:rPr>
      </w:pPr>
      <w:r w:rsidRPr="005C22E2">
        <w:rPr>
          <w:rStyle w:val="a6"/>
          <w:i w:val="0"/>
        </w:rPr>
        <w:t>Есть за завтраком овсянку.</w:t>
      </w:r>
    </w:p>
    <w:p w:rsidR="006251AA" w:rsidRPr="005C22E2" w:rsidRDefault="006251AA" w:rsidP="00AD6DC1">
      <w:pPr>
        <w:pStyle w:val="8"/>
        <w:widowControl w:val="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22E2">
        <w:rPr>
          <w:rFonts w:ascii="Times New Roman" w:hAnsi="Times New Roman" w:cs="Times New Roman"/>
          <w:sz w:val="24"/>
          <w:szCs w:val="24"/>
        </w:rPr>
        <w:t>В индивидуальной работе персонажем игры может стать ложка, которой ребенок ест кашу, она может инициировать разговор с дошкольником.</w:t>
      </w:r>
    </w:p>
    <w:p w:rsidR="006251AA" w:rsidRPr="005C22E2" w:rsidRDefault="00320A8E" w:rsidP="00AD6DC1">
      <w:pPr>
        <w:pStyle w:val="8"/>
        <w:widowControl w:val="0"/>
        <w:shd w:val="clear" w:color="auto" w:fill="auto"/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5C22E2">
        <w:rPr>
          <w:rFonts w:ascii="Times New Roman" w:hAnsi="Times New Roman" w:cs="Times New Roman"/>
          <w:sz w:val="24"/>
          <w:szCs w:val="24"/>
        </w:rPr>
        <w:t>Во</w:t>
      </w:r>
      <w:r w:rsidR="0076665D">
        <w:rPr>
          <w:rFonts w:ascii="Times New Roman" w:hAnsi="Times New Roman" w:cs="Times New Roman"/>
          <w:sz w:val="24"/>
          <w:szCs w:val="24"/>
        </w:rPr>
        <w:t xml:space="preserve"> </w:t>
      </w:r>
      <w:r w:rsidRPr="005C22E2">
        <w:rPr>
          <w:rFonts w:ascii="Times New Roman" w:hAnsi="Times New Roman" w:cs="Times New Roman"/>
          <w:sz w:val="24"/>
          <w:szCs w:val="24"/>
        </w:rPr>
        <w:t>время еды</w:t>
      </w:r>
      <w:r w:rsidRPr="005C22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22E2">
        <w:rPr>
          <w:rFonts w:ascii="Times New Roman" w:hAnsi="Times New Roman" w:cs="Times New Roman"/>
          <w:sz w:val="24"/>
          <w:szCs w:val="24"/>
        </w:rPr>
        <w:t>и</w:t>
      </w:r>
      <w:r w:rsidR="006251AA" w:rsidRPr="005C22E2">
        <w:rPr>
          <w:rFonts w:ascii="Times New Roman" w:hAnsi="Times New Roman" w:cs="Times New Roman"/>
          <w:sz w:val="24"/>
          <w:szCs w:val="24"/>
        </w:rPr>
        <w:t xml:space="preserve">спользуем </w:t>
      </w:r>
      <w:proofErr w:type="spellStart"/>
      <w:r w:rsidR="006251AA" w:rsidRPr="005C22E2">
        <w:rPr>
          <w:rFonts w:ascii="Times New Roman" w:hAnsi="Times New Roman" w:cs="Times New Roman"/>
          <w:i/>
          <w:sz w:val="24"/>
          <w:szCs w:val="24"/>
        </w:rPr>
        <w:t>потешки</w:t>
      </w:r>
      <w:proofErr w:type="spellEnd"/>
      <w:r w:rsidR="006251AA" w:rsidRPr="005C22E2">
        <w:rPr>
          <w:rFonts w:ascii="Times New Roman" w:hAnsi="Times New Roman" w:cs="Times New Roman"/>
          <w:i/>
          <w:sz w:val="24"/>
          <w:szCs w:val="24"/>
        </w:rPr>
        <w:t>:</w:t>
      </w:r>
    </w:p>
    <w:p w:rsidR="006251AA" w:rsidRPr="005C22E2" w:rsidRDefault="006251AA" w:rsidP="00AD6DC1">
      <w:pPr>
        <w:jc w:val="center"/>
      </w:pPr>
      <w:r w:rsidRPr="005C22E2">
        <w:t>Каша вкусная дымится,</w:t>
      </w:r>
    </w:p>
    <w:p w:rsidR="006251AA" w:rsidRPr="005C22E2" w:rsidRDefault="006251AA" w:rsidP="00AD6DC1">
      <w:pPr>
        <w:jc w:val="center"/>
      </w:pPr>
      <w:r w:rsidRPr="005C22E2">
        <w:t xml:space="preserve">Леша кашу есть </w:t>
      </w:r>
      <w:proofErr w:type="gramStart"/>
      <w:r w:rsidRPr="005C22E2">
        <w:t>садится</w:t>
      </w:r>
      <w:proofErr w:type="gramEnd"/>
      <w:r w:rsidRPr="005C22E2">
        <w:t>,</w:t>
      </w:r>
    </w:p>
    <w:p w:rsidR="006251AA" w:rsidRPr="005C22E2" w:rsidRDefault="006251AA" w:rsidP="00AD6DC1">
      <w:pPr>
        <w:jc w:val="center"/>
      </w:pPr>
      <w:r w:rsidRPr="005C22E2">
        <w:t>Очень каша хороша,</w:t>
      </w:r>
    </w:p>
    <w:p w:rsidR="006251AA" w:rsidRPr="005C22E2" w:rsidRDefault="006251AA" w:rsidP="00AD6DC1">
      <w:pPr>
        <w:jc w:val="center"/>
      </w:pPr>
      <w:r w:rsidRPr="005C22E2">
        <w:t xml:space="preserve">Ели кашу </w:t>
      </w:r>
      <w:proofErr w:type="spellStart"/>
      <w:r w:rsidRPr="005C22E2">
        <w:t>неспеша</w:t>
      </w:r>
      <w:proofErr w:type="spellEnd"/>
      <w:r w:rsidRPr="005C22E2">
        <w:t>.</w:t>
      </w:r>
    </w:p>
    <w:p w:rsidR="006251AA" w:rsidRPr="005C22E2" w:rsidRDefault="006251AA" w:rsidP="00AD6DC1">
      <w:pPr>
        <w:jc w:val="center"/>
      </w:pPr>
      <w:r w:rsidRPr="005C22E2">
        <w:t>Ложка за ложкой,</w:t>
      </w:r>
    </w:p>
    <w:p w:rsidR="006251AA" w:rsidRPr="005C22E2" w:rsidRDefault="006251AA" w:rsidP="00AD6DC1">
      <w:pPr>
        <w:jc w:val="center"/>
      </w:pPr>
      <w:r w:rsidRPr="005C22E2">
        <w:t>Ели понемножку.</w:t>
      </w:r>
    </w:p>
    <w:p w:rsidR="006251AA" w:rsidRPr="005C22E2" w:rsidRDefault="006251AA" w:rsidP="00AD6DC1">
      <w:pPr>
        <w:jc w:val="center"/>
      </w:pPr>
      <w:r w:rsidRPr="005C22E2">
        <w:t xml:space="preserve">Ой, </w:t>
      </w:r>
      <w:proofErr w:type="gramStart"/>
      <w:r w:rsidRPr="005C22E2">
        <w:t>люли</w:t>
      </w:r>
      <w:proofErr w:type="gramEnd"/>
      <w:r w:rsidRPr="005C22E2">
        <w:t>, люли, люли,</w:t>
      </w:r>
    </w:p>
    <w:p w:rsidR="006251AA" w:rsidRPr="005C22E2" w:rsidRDefault="006251AA" w:rsidP="00AD6DC1">
      <w:pPr>
        <w:jc w:val="center"/>
      </w:pPr>
      <w:r w:rsidRPr="005C22E2">
        <w:t>В море плыли корабли,</w:t>
      </w:r>
    </w:p>
    <w:p w:rsidR="006251AA" w:rsidRPr="005C22E2" w:rsidRDefault="006251AA" w:rsidP="00AD6DC1">
      <w:pPr>
        <w:jc w:val="center"/>
      </w:pPr>
      <w:r w:rsidRPr="005C22E2">
        <w:t>Насте кашку привезли.</w:t>
      </w:r>
    </w:p>
    <w:p w:rsidR="006251AA" w:rsidRPr="005C22E2" w:rsidRDefault="006251AA" w:rsidP="00AD6DC1">
      <w:pPr>
        <w:jc w:val="center"/>
      </w:pPr>
      <w:proofErr w:type="spellStart"/>
      <w:r w:rsidRPr="005C22E2">
        <w:t>Кашенька</w:t>
      </w:r>
      <w:proofErr w:type="spellEnd"/>
      <w:r w:rsidRPr="005C22E2">
        <w:t xml:space="preserve"> </w:t>
      </w:r>
      <w:proofErr w:type="spellStart"/>
      <w:r w:rsidRPr="005C22E2">
        <w:t>молочненька</w:t>
      </w:r>
      <w:proofErr w:type="spellEnd"/>
    </w:p>
    <w:p w:rsidR="006251AA" w:rsidRPr="005C22E2" w:rsidRDefault="006251AA" w:rsidP="00AD6DC1">
      <w:pPr>
        <w:jc w:val="center"/>
      </w:pPr>
      <w:r w:rsidRPr="005C22E2">
        <w:t>Для любимой доченьки.</w:t>
      </w:r>
    </w:p>
    <w:p w:rsidR="006251AA" w:rsidRPr="005C22E2" w:rsidRDefault="006251AA" w:rsidP="00AD6DC1">
      <w:pPr>
        <w:jc w:val="center"/>
      </w:pPr>
      <w:r w:rsidRPr="005C22E2">
        <w:t>Настя, ротик открывай,</w:t>
      </w:r>
    </w:p>
    <w:p w:rsidR="006251AA" w:rsidRPr="005C22E2" w:rsidRDefault="006251AA" w:rsidP="00AD6DC1">
      <w:pPr>
        <w:jc w:val="center"/>
      </w:pPr>
      <w:r w:rsidRPr="005C22E2">
        <w:t>Кашку сладкую глотай.</w:t>
      </w:r>
    </w:p>
    <w:p w:rsidR="006251AA" w:rsidRPr="005C22E2" w:rsidRDefault="006251AA" w:rsidP="00AD6DC1">
      <w:pPr>
        <w:jc w:val="center"/>
      </w:pPr>
      <w:r w:rsidRPr="005C22E2">
        <w:t>А кто кашку кушает,</w:t>
      </w:r>
    </w:p>
    <w:p w:rsidR="006251AA" w:rsidRPr="005C22E2" w:rsidRDefault="006251AA" w:rsidP="00AD6DC1">
      <w:pPr>
        <w:jc w:val="center"/>
      </w:pPr>
      <w:r w:rsidRPr="005C22E2">
        <w:t>Маму с папой слушает,</w:t>
      </w:r>
    </w:p>
    <w:p w:rsidR="006251AA" w:rsidRPr="005C22E2" w:rsidRDefault="006251AA" w:rsidP="00AD6DC1">
      <w:pPr>
        <w:jc w:val="center"/>
      </w:pPr>
      <w:r w:rsidRPr="005C22E2">
        <w:t>Вырастает сильным,</w:t>
      </w:r>
    </w:p>
    <w:p w:rsidR="006251AA" w:rsidRPr="005C22E2" w:rsidRDefault="006251AA" w:rsidP="00AD6DC1">
      <w:pPr>
        <w:jc w:val="center"/>
      </w:pPr>
      <w:r w:rsidRPr="005C22E2">
        <w:t>Здоровым и красивым.</w:t>
      </w:r>
    </w:p>
    <w:p w:rsidR="00BA74FF" w:rsidRPr="005C22E2" w:rsidRDefault="006251AA" w:rsidP="00AD6DC1">
      <w:pPr>
        <w:pStyle w:val="8"/>
        <w:widowControl w:val="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22E2">
        <w:rPr>
          <w:rFonts w:ascii="Times New Roman" w:hAnsi="Times New Roman" w:cs="Times New Roman"/>
          <w:sz w:val="24"/>
          <w:szCs w:val="24"/>
        </w:rPr>
        <w:t xml:space="preserve">Проговаривали и </w:t>
      </w:r>
      <w:r w:rsidRPr="005C22E2">
        <w:rPr>
          <w:rFonts w:ascii="Times New Roman" w:hAnsi="Times New Roman" w:cs="Times New Roman"/>
          <w:i/>
          <w:sz w:val="24"/>
          <w:szCs w:val="24"/>
        </w:rPr>
        <w:t>п</w:t>
      </w:r>
      <w:r w:rsidR="00BA74FF" w:rsidRPr="005C22E2">
        <w:rPr>
          <w:rFonts w:ascii="Times New Roman" w:hAnsi="Times New Roman" w:cs="Times New Roman"/>
          <w:i/>
          <w:sz w:val="24"/>
          <w:szCs w:val="24"/>
        </w:rPr>
        <w:t>оговорки</w:t>
      </w:r>
      <w:r w:rsidR="00BA74FF" w:rsidRPr="005C22E2">
        <w:rPr>
          <w:rFonts w:ascii="Times New Roman" w:hAnsi="Times New Roman" w:cs="Times New Roman"/>
          <w:sz w:val="24"/>
          <w:szCs w:val="24"/>
        </w:rPr>
        <w:t xml:space="preserve">: Каша </w:t>
      </w:r>
      <w:r w:rsidR="00B96424">
        <w:rPr>
          <w:rFonts w:ascii="Times New Roman" w:hAnsi="Times New Roman" w:cs="Times New Roman"/>
          <w:sz w:val="24"/>
          <w:szCs w:val="24"/>
        </w:rPr>
        <w:t>–</w:t>
      </w:r>
      <w:r w:rsidR="00BA74FF" w:rsidRPr="005C22E2">
        <w:rPr>
          <w:rFonts w:ascii="Times New Roman" w:hAnsi="Times New Roman" w:cs="Times New Roman"/>
          <w:sz w:val="24"/>
          <w:szCs w:val="24"/>
        </w:rPr>
        <w:t xml:space="preserve"> сила наша! Без солнышка холодно – без хлеба голодно; </w:t>
      </w:r>
    </w:p>
    <w:p w:rsidR="0002572A" w:rsidRPr="005C22E2" w:rsidRDefault="0002572A" w:rsidP="00AD6DC1">
      <w:pPr>
        <w:pStyle w:val="8"/>
        <w:widowControl w:val="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22E2">
        <w:rPr>
          <w:rFonts w:ascii="Times New Roman" w:hAnsi="Times New Roman" w:cs="Times New Roman"/>
          <w:sz w:val="24"/>
          <w:szCs w:val="24"/>
        </w:rPr>
        <w:t>Стихотворение</w:t>
      </w:r>
      <w:r w:rsidR="0076665D">
        <w:rPr>
          <w:rFonts w:ascii="Times New Roman" w:hAnsi="Times New Roman" w:cs="Times New Roman"/>
          <w:sz w:val="24"/>
          <w:szCs w:val="24"/>
        </w:rPr>
        <w:t xml:space="preserve"> </w:t>
      </w:r>
      <w:r w:rsidRPr="005C22E2">
        <w:rPr>
          <w:rStyle w:val="a9"/>
          <w:rFonts w:ascii="Times New Roman" w:hAnsi="Times New Roman" w:cs="Times New Roman"/>
          <w:sz w:val="24"/>
          <w:szCs w:val="24"/>
        </w:rPr>
        <w:t xml:space="preserve">Ю. </w:t>
      </w:r>
      <w:proofErr w:type="spellStart"/>
      <w:r w:rsidRPr="005C22E2">
        <w:rPr>
          <w:rStyle w:val="a9"/>
          <w:rFonts w:ascii="Times New Roman" w:hAnsi="Times New Roman" w:cs="Times New Roman"/>
          <w:sz w:val="24"/>
          <w:szCs w:val="24"/>
        </w:rPr>
        <w:t>Морица</w:t>
      </w:r>
      <w:proofErr w:type="spellEnd"/>
      <w:r w:rsidRPr="005C22E2">
        <w:rPr>
          <w:rStyle w:val="a9"/>
          <w:rFonts w:ascii="Times New Roman" w:hAnsi="Times New Roman" w:cs="Times New Roman"/>
          <w:sz w:val="24"/>
          <w:szCs w:val="24"/>
        </w:rPr>
        <w:t xml:space="preserve"> «Зеленеет лук в воде» </w:t>
      </w:r>
      <w:r w:rsidRPr="005C22E2">
        <w:rPr>
          <w:rFonts w:ascii="Times New Roman" w:hAnsi="Times New Roman" w:cs="Times New Roman"/>
          <w:sz w:val="24"/>
          <w:szCs w:val="24"/>
        </w:rPr>
        <w:t xml:space="preserve">используем для того, чтобы показать, что самостоятельно выращенный зеленый лук очень полезен, тогда </w:t>
      </w:r>
      <w:r w:rsidR="006251AA" w:rsidRPr="005C22E2">
        <w:rPr>
          <w:rFonts w:ascii="Times New Roman" w:hAnsi="Times New Roman" w:cs="Times New Roman"/>
          <w:sz w:val="24"/>
          <w:szCs w:val="24"/>
        </w:rPr>
        <w:t>лук</w:t>
      </w:r>
      <w:r w:rsidRPr="005C22E2">
        <w:rPr>
          <w:rFonts w:ascii="Times New Roman" w:hAnsi="Times New Roman" w:cs="Times New Roman"/>
          <w:sz w:val="24"/>
          <w:szCs w:val="24"/>
        </w:rPr>
        <w:t xml:space="preserve"> с удовольствием съедается детьми.</w:t>
      </w:r>
    </w:p>
    <w:p w:rsidR="0002572A" w:rsidRPr="005C22E2" w:rsidRDefault="0002572A" w:rsidP="00AD6DC1">
      <w:pPr>
        <w:pStyle w:val="8"/>
        <w:widowControl w:val="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22E2">
        <w:rPr>
          <w:rFonts w:ascii="Times New Roman" w:hAnsi="Times New Roman" w:cs="Times New Roman"/>
          <w:sz w:val="24"/>
          <w:szCs w:val="24"/>
        </w:rPr>
        <w:t>Игра-шутка, игра-загадка</w:t>
      </w:r>
      <w:r w:rsidRPr="005C22E2">
        <w:rPr>
          <w:rStyle w:val="a9"/>
          <w:rFonts w:ascii="Times New Roman" w:hAnsi="Times New Roman" w:cs="Times New Roman"/>
          <w:sz w:val="24"/>
          <w:szCs w:val="24"/>
        </w:rPr>
        <w:t xml:space="preserve"> Н. </w:t>
      </w:r>
      <w:proofErr w:type="spellStart"/>
      <w:r w:rsidRPr="005C22E2">
        <w:rPr>
          <w:rStyle w:val="a9"/>
          <w:rFonts w:ascii="Times New Roman" w:hAnsi="Times New Roman" w:cs="Times New Roman"/>
          <w:sz w:val="24"/>
          <w:szCs w:val="24"/>
        </w:rPr>
        <w:t>Кончаловской</w:t>
      </w:r>
      <w:proofErr w:type="spellEnd"/>
      <w:r w:rsidRPr="005C22E2">
        <w:rPr>
          <w:rStyle w:val="a9"/>
          <w:rFonts w:ascii="Times New Roman" w:hAnsi="Times New Roman" w:cs="Times New Roman"/>
          <w:sz w:val="24"/>
          <w:szCs w:val="24"/>
        </w:rPr>
        <w:t xml:space="preserve"> «Показал садовод...»</w:t>
      </w:r>
      <w:r w:rsidRPr="005C22E2">
        <w:rPr>
          <w:rFonts w:ascii="Times New Roman" w:hAnsi="Times New Roman" w:cs="Times New Roman"/>
          <w:sz w:val="24"/>
          <w:szCs w:val="24"/>
        </w:rPr>
        <w:t xml:space="preserve"> позволяет ребенку и взрослому отыскать в ней множество полезных овощей.</w:t>
      </w:r>
    </w:p>
    <w:p w:rsidR="0002572A" w:rsidRPr="005C22E2" w:rsidRDefault="0002572A" w:rsidP="00AD6DC1">
      <w:pPr>
        <w:pStyle w:val="420"/>
        <w:widowControl w:val="0"/>
        <w:shd w:val="clear" w:color="auto" w:fill="auto"/>
        <w:spacing w:before="0" w:line="240" w:lineRule="auto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  <w:bookmarkStart w:id="0" w:name="bookmark52"/>
      <w:r w:rsidRPr="005C22E2">
        <w:rPr>
          <w:rFonts w:ascii="Times New Roman" w:hAnsi="Times New Roman" w:cs="Times New Roman"/>
          <w:b/>
          <w:sz w:val="24"/>
          <w:szCs w:val="24"/>
        </w:rPr>
        <w:t>При подготовке ко сну</w:t>
      </w:r>
      <w:bookmarkEnd w:id="0"/>
      <w:r w:rsidRPr="005C22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22E2">
        <w:rPr>
          <w:rFonts w:ascii="Times New Roman" w:hAnsi="Times New Roman" w:cs="Times New Roman"/>
          <w:sz w:val="24"/>
          <w:szCs w:val="24"/>
        </w:rPr>
        <w:t>или когда после активной деятельности детей надо успокоить используем стихотворение</w:t>
      </w:r>
      <w:r w:rsidRPr="005C22E2">
        <w:rPr>
          <w:rStyle w:val="a9"/>
          <w:rFonts w:ascii="Times New Roman" w:hAnsi="Times New Roman" w:cs="Times New Roman"/>
          <w:sz w:val="24"/>
          <w:szCs w:val="24"/>
        </w:rPr>
        <w:t xml:space="preserve"> Р. </w:t>
      </w:r>
      <w:proofErr w:type="spellStart"/>
      <w:r w:rsidRPr="005C22E2">
        <w:rPr>
          <w:rStyle w:val="a9"/>
          <w:rFonts w:ascii="Times New Roman" w:hAnsi="Times New Roman" w:cs="Times New Roman"/>
          <w:sz w:val="24"/>
          <w:szCs w:val="24"/>
        </w:rPr>
        <w:t>Сеф</w:t>
      </w:r>
      <w:proofErr w:type="spellEnd"/>
      <w:r w:rsidRPr="005C22E2">
        <w:rPr>
          <w:rStyle w:val="a9"/>
          <w:rFonts w:ascii="Times New Roman" w:hAnsi="Times New Roman" w:cs="Times New Roman"/>
          <w:sz w:val="24"/>
          <w:szCs w:val="24"/>
        </w:rPr>
        <w:t xml:space="preserve"> «Тишина», </w:t>
      </w:r>
      <w:r w:rsidRPr="005C22E2">
        <w:rPr>
          <w:rFonts w:ascii="Times New Roman" w:hAnsi="Times New Roman" w:cs="Times New Roman"/>
          <w:sz w:val="24"/>
          <w:szCs w:val="24"/>
        </w:rPr>
        <w:t xml:space="preserve">которое помогает начать игру в «Тишину» или «Помолчим-послушаем». Такая игра необходима перед дневным сном ребенка. Подходит она и для гиперактивных детей, которым необходима психологическая разгрузка, временный покой. </w:t>
      </w:r>
    </w:p>
    <w:p w:rsidR="00320A8E" w:rsidRPr="005C22E2" w:rsidRDefault="00320A8E" w:rsidP="00AD6DC1">
      <w:pPr>
        <w:widowControl w:val="0"/>
        <w:ind w:firstLine="709"/>
        <w:jc w:val="both"/>
      </w:pPr>
    </w:p>
    <w:p w:rsidR="001608A0" w:rsidRPr="005C22E2" w:rsidRDefault="001608A0" w:rsidP="00AD6DC1">
      <w:pPr>
        <w:widowControl w:val="0"/>
        <w:ind w:firstLine="709"/>
        <w:jc w:val="both"/>
      </w:pPr>
      <w:r w:rsidRPr="005C22E2">
        <w:t xml:space="preserve">Аналогично используются произведения в процессе </w:t>
      </w:r>
      <w:r w:rsidRPr="005C22E2">
        <w:rPr>
          <w:b/>
        </w:rPr>
        <w:t>приобщения детей к движениям, подвижным играм и закаливани</w:t>
      </w:r>
      <w:r w:rsidR="00320A8E" w:rsidRPr="005C22E2">
        <w:rPr>
          <w:b/>
        </w:rPr>
        <w:t>ю</w:t>
      </w:r>
      <w:r w:rsidRPr="005C22E2">
        <w:t>.</w:t>
      </w:r>
    </w:p>
    <w:p w:rsidR="009A625D" w:rsidRPr="005C22E2" w:rsidRDefault="009A625D" w:rsidP="00AD6DC1">
      <w:pPr>
        <w:widowControl w:val="0"/>
        <w:ind w:firstLine="709"/>
        <w:jc w:val="both"/>
      </w:pPr>
      <w:r w:rsidRPr="005C22E2">
        <w:t>Встань, малыш, еще разок,</w:t>
      </w:r>
    </w:p>
    <w:p w:rsidR="009A625D" w:rsidRPr="005C22E2" w:rsidRDefault="009A625D" w:rsidP="00AD6DC1">
      <w:pPr>
        <w:widowControl w:val="0"/>
        <w:ind w:firstLine="709"/>
        <w:jc w:val="both"/>
      </w:pPr>
      <w:r w:rsidRPr="005C22E2">
        <w:t>Сделай маленький шажок,</w:t>
      </w:r>
    </w:p>
    <w:p w:rsidR="009A625D" w:rsidRPr="005C22E2" w:rsidRDefault="009A625D" w:rsidP="00AD6DC1">
      <w:pPr>
        <w:widowControl w:val="0"/>
        <w:ind w:firstLine="709"/>
        <w:jc w:val="both"/>
      </w:pPr>
      <w:r w:rsidRPr="005C22E2">
        <w:t>Топ-топ!</w:t>
      </w:r>
    </w:p>
    <w:p w:rsidR="009A625D" w:rsidRPr="005C22E2" w:rsidRDefault="009A625D" w:rsidP="00AD6DC1">
      <w:pPr>
        <w:widowControl w:val="0"/>
        <w:ind w:firstLine="709"/>
        <w:jc w:val="both"/>
      </w:pPr>
      <w:r w:rsidRPr="005C22E2">
        <w:t>Ходит мальчик наш с трудом,</w:t>
      </w:r>
    </w:p>
    <w:p w:rsidR="009A625D" w:rsidRPr="005C22E2" w:rsidRDefault="009A625D" w:rsidP="00AD6DC1">
      <w:pPr>
        <w:widowControl w:val="0"/>
        <w:ind w:firstLine="709"/>
        <w:jc w:val="both"/>
      </w:pPr>
      <w:r w:rsidRPr="005C22E2">
        <w:t>Первый раз обходит дом.</w:t>
      </w:r>
    </w:p>
    <w:p w:rsidR="009A625D" w:rsidRPr="005C22E2" w:rsidRDefault="009A625D" w:rsidP="00AD6DC1">
      <w:pPr>
        <w:widowControl w:val="0"/>
        <w:ind w:firstLine="709"/>
        <w:jc w:val="both"/>
      </w:pPr>
      <w:r w:rsidRPr="005C22E2">
        <w:t>Топ-топ!</w:t>
      </w:r>
    </w:p>
    <w:p w:rsidR="00AD6DC1" w:rsidRDefault="00AD6DC1">
      <w:pPr>
        <w:spacing w:after="200" w:line="276" w:lineRule="auto"/>
      </w:pPr>
      <w:r>
        <w:br w:type="page"/>
      </w:r>
    </w:p>
    <w:p w:rsidR="009A625D" w:rsidRPr="005C22E2" w:rsidRDefault="009A625D" w:rsidP="00AD6DC1">
      <w:pPr>
        <w:widowControl w:val="0"/>
        <w:ind w:firstLine="709"/>
        <w:jc w:val="both"/>
      </w:pPr>
      <w:r w:rsidRPr="005C22E2">
        <w:lastRenderedPageBreak/>
        <w:t>Или: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625D" w:rsidRPr="005C22E2" w:rsidTr="009A625D">
        <w:tc>
          <w:tcPr>
            <w:tcW w:w="4785" w:type="dxa"/>
          </w:tcPr>
          <w:p w:rsidR="009A625D" w:rsidRPr="005C22E2" w:rsidRDefault="009A625D" w:rsidP="00AD6DC1">
            <w:pPr>
              <w:widowControl w:val="0"/>
              <w:jc w:val="center"/>
            </w:pPr>
            <w:r w:rsidRPr="005C22E2">
              <w:t>Для индивидуальной работы</w:t>
            </w:r>
          </w:p>
        </w:tc>
        <w:tc>
          <w:tcPr>
            <w:tcW w:w="4786" w:type="dxa"/>
          </w:tcPr>
          <w:p w:rsidR="009A625D" w:rsidRPr="005C22E2" w:rsidRDefault="009A625D" w:rsidP="00AD6DC1">
            <w:pPr>
              <w:widowControl w:val="0"/>
              <w:jc w:val="center"/>
            </w:pPr>
            <w:r w:rsidRPr="005C22E2">
              <w:t>Для подгруппы и группы</w:t>
            </w:r>
          </w:p>
        </w:tc>
      </w:tr>
      <w:tr w:rsidR="009A625D" w:rsidRPr="005C22E2" w:rsidTr="009A625D">
        <w:tc>
          <w:tcPr>
            <w:tcW w:w="4785" w:type="dxa"/>
          </w:tcPr>
          <w:p w:rsidR="009A625D" w:rsidRPr="005C22E2" w:rsidRDefault="009A625D" w:rsidP="00AD6DC1">
            <w:pPr>
              <w:widowControl w:val="0"/>
              <w:ind w:firstLine="709"/>
              <w:jc w:val="both"/>
            </w:pPr>
            <w:r w:rsidRPr="005C22E2">
              <w:t>Топ-топ, топ-топ-топ!</w:t>
            </w:r>
          </w:p>
          <w:p w:rsidR="009A625D" w:rsidRPr="005C22E2" w:rsidRDefault="009A625D" w:rsidP="00AD6DC1">
            <w:pPr>
              <w:widowControl w:val="0"/>
              <w:ind w:firstLine="709"/>
              <w:jc w:val="both"/>
            </w:pPr>
            <w:r w:rsidRPr="005C22E2">
              <w:t>Наша Танечка идет!</w:t>
            </w:r>
          </w:p>
          <w:p w:rsidR="009A625D" w:rsidRPr="005C22E2" w:rsidRDefault="009A625D" w:rsidP="00AD6DC1">
            <w:pPr>
              <w:widowControl w:val="0"/>
              <w:ind w:firstLine="709"/>
              <w:jc w:val="both"/>
            </w:pPr>
            <w:r w:rsidRPr="005C22E2">
              <w:t>Ни за что не упадет.</w:t>
            </w:r>
          </w:p>
          <w:p w:rsidR="009A625D" w:rsidRPr="005C22E2" w:rsidRDefault="009A625D" w:rsidP="00AD6DC1">
            <w:pPr>
              <w:widowControl w:val="0"/>
              <w:ind w:firstLine="709"/>
              <w:jc w:val="both"/>
            </w:pPr>
            <w:r w:rsidRPr="005C22E2">
              <w:t>Топ-топ, топ-топ-топ!</w:t>
            </w:r>
          </w:p>
        </w:tc>
        <w:tc>
          <w:tcPr>
            <w:tcW w:w="4786" w:type="dxa"/>
          </w:tcPr>
          <w:p w:rsidR="009A625D" w:rsidRPr="005C22E2" w:rsidRDefault="009A625D" w:rsidP="00AD6DC1">
            <w:pPr>
              <w:widowControl w:val="0"/>
              <w:ind w:firstLine="709"/>
              <w:jc w:val="both"/>
            </w:pPr>
            <w:r w:rsidRPr="005C22E2">
              <w:t>Топ-топ, топ-топ-топ!</w:t>
            </w:r>
          </w:p>
          <w:p w:rsidR="009A625D" w:rsidRPr="005C22E2" w:rsidRDefault="009A625D" w:rsidP="00AD6DC1">
            <w:pPr>
              <w:widowControl w:val="0"/>
              <w:ind w:firstLine="709"/>
              <w:jc w:val="both"/>
            </w:pPr>
            <w:r w:rsidRPr="005C22E2">
              <w:t>Наши детки идут!</w:t>
            </w:r>
          </w:p>
          <w:p w:rsidR="009A625D" w:rsidRPr="005C22E2" w:rsidRDefault="009A625D" w:rsidP="00AD6DC1">
            <w:pPr>
              <w:widowControl w:val="0"/>
              <w:ind w:firstLine="709"/>
              <w:jc w:val="both"/>
            </w:pPr>
            <w:r w:rsidRPr="005C22E2">
              <w:t>Ни за что не упадут.</w:t>
            </w:r>
          </w:p>
          <w:p w:rsidR="009A625D" w:rsidRPr="005C22E2" w:rsidRDefault="009A625D" w:rsidP="00AD6DC1">
            <w:pPr>
              <w:widowControl w:val="0"/>
              <w:ind w:firstLine="709"/>
              <w:jc w:val="both"/>
            </w:pPr>
            <w:r w:rsidRPr="005C22E2">
              <w:t>Топ-топ, топ-топ-топ!</w:t>
            </w:r>
          </w:p>
        </w:tc>
      </w:tr>
    </w:tbl>
    <w:p w:rsidR="009A625D" w:rsidRPr="005C22E2" w:rsidRDefault="009A625D" w:rsidP="00AD6DC1">
      <w:pPr>
        <w:widowControl w:val="0"/>
        <w:ind w:firstLine="709"/>
        <w:jc w:val="both"/>
      </w:pPr>
    </w:p>
    <w:p w:rsidR="00514162" w:rsidRPr="005C22E2" w:rsidRDefault="00514162" w:rsidP="00AD6DC1">
      <w:pPr>
        <w:ind w:firstLine="709"/>
      </w:pPr>
      <w:r w:rsidRPr="005C22E2">
        <w:rPr>
          <w:b/>
        </w:rPr>
        <w:t>Во время динамической паузы</w:t>
      </w:r>
      <w:r w:rsidRPr="005C22E2">
        <w:t>:</w:t>
      </w:r>
    </w:p>
    <w:p w:rsidR="00514162" w:rsidRPr="005C22E2" w:rsidRDefault="00514162" w:rsidP="00AD6DC1">
      <w:r w:rsidRPr="005C22E2">
        <w:t>Расти</w:t>
      </w:r>
      <w:r w:rsidR="00B96424">
        <w:t>те</w:t>
      </w:r>
      <w:r w:rsidRPr="005C22E2">
        <w:t>, дети, выше, </w:t>
      </w:r>
      <w:r w:rsidRPr="005C22E2">
        <w:br/>
        <w:t>До хор</w:t>
      </w:r>
      <w:r w:rsidRPr="00BD7650">
        <w:rPr>
          <w:b/>
        </w:rPr>
        <w:t>о</w:t>
      </w:r>
      <w:r w:rsidRPr="005C22E2">
        <w:t>м, до крыши. </w:t>
      </w:r>
      <w:r w:rsidRPr="005C22E2">
        <w:br/>
        <w:t>Растите, не балуйте, </w:t>
      </w:r>
      <w:r w:rsidRPr="005C22E2">
        <w:br/>
        <w:t>Маму с папой радуйте.</w:t>
      </w:r>
      <w:r w:rsidRPr="005C22E2">
        <w:br/>
        <w:t>Растите с брус толщины</w:t>
      </w:r>
      <w:proofErr w:type="gramStart"/>
      <w:r w:rsidRPr="005C22E2">
        <w:t> </w:t>
      </w:r>
      <w:r w:rsidRPr="005C22E2">
        <w:br/>
        <w:t>Д</w:t>
      </w:r>
      <w:proofErr w:type="gramEnd"/>
      <w:r w:rsidRPr="005C22E2">
        <w:t>а с дом вышины.</w:t>
      </w:r>
    </w:p>
    <w:p w:rsidR="00514162" w:rsidRPr="005C22E2" w:rsidRDefault="00514162" w:rsidP="00AD6DC1">
      <w:pPr>
        <w:pStyle w:val="a3"/>
        <w:ind w:left="0" w:firstLine="1418"/>
      </w:pPr>
      <w:r w:rsidRPr="005C22E2">
        <w:t>Нос, рот, голова,</w:t>
      </w:r>
    </w:p>
    <w:p w:rsidR="00514162" w:rsidRPr="005C22E2" w:rsidRDefault="00514162" w:rsidP="00AD6DC1">
      <w:pPr>
        <w:pStyle w:val="a3"/>
        <w:ind w:left="0" w:firstLine="1418"/>
      </w:pPr>
      <w:r w:rsidRPr="005C22E2">
        <w:t>Уши, щеки, нос, глаза,</w:t>
      </w:r>
    </w:p>
    <w:p w:rsidR="00514162" w:rsidRPr="005C22E2" w:rsidRDefault="00514162" w:rsidP="00AD6DC1">
      <w:pPr>
        <w:pStyle w:val="a3"/>
        <w:ind w:left="0" w:firstLine="1418"/>
      </w:pPr>
      <w:r w:rsidRPr="005C22E2">
        <w:t>Плечи, плечи, шея, грудь,</w:t>
      </w:r>
    </w:p>
    <w:p w:rsidR="00514162" w:rsidRPr="005C22E2" w:rsidRDefault="00514162" w:rsidP="00AD6DC1">
      <w:pPr>
        <w:pStyle w:val="a3"/>
        <w:ind w:left="0" w:firstLine="1418"/>
      </w:pPr>
      <w:r w:rsidRPr="005C22E2">
        <w:t>Не забыть бы что-нибудь.</w:t>
      </w:r>
    </w:p>
    <w:p w:rsidR="00514162" w:rsidRPr="005C22E2" w:rsidRDefault="00514162" w:rsidP="00AD6DC1">
      <w:pPr>
        <w:pStyle w:val="a3"/>
        <w:ind w:left="0" w:firstLine="1418"/>
      </w:pPr>
      <w:r w:rsidRPr="005C22E2">
        <w:t>Ножками топ-топ-топ.</w:t>
      </w:r>
    </w:p>
    <w:p w:rsidR="00514162" w:rsidRPr="005C22E2" w:rsidRDefault="00514162" w:rsidP="00AD6DC1">
      <w:pPr>
        <w:pStyle w:val="a3"/>
        <w:ind w:left="0" w:firstLine="1418"/>
      </w:pPr>
      <w:r w:rsidRPr="005C22E2">
        <w:t>Ручками хлоп-хлоп-хлоп.</w:t>
      </w:r>
    </w:p>
    <w:p w:rsidR="006251AA" w:rsidRPr="005C22E2" w:rsidRDefault="006251AA" w:rsidP="00AD6DC1">
      <w:pPr>
        <w:pStyle w:val="a3"/>
        <w:rPr>
          <w:iCs/>
        </w:rPr>
      </w:pPr>
      <w:r w:rsidRPr="005C22E2">
        <w:rPr>
          <w:b/>
          <w:iCs/>
        </w:rPr>
        <w:t>Во</w:t>
      </w:r>
      <w:r w:rsidR="0076665D">
        <w:rPr>
          <w:b/>
          <w:iCs/>
        </w:rPr>
        <w:t xml:space="preserve"> </w:t>
      </w:r>
      <w:r w:rsidRPr="005C22E2">
        <w:rPr>
          <w:b/>
          <w:iCs/>
        </w:rPr>
        <w:t>время массажа пальцев рук и ног приговариваю</w:t>
      </w:r>
      <w:r w:rsidRPr="005C22E2">
        <w:rPr>
          <w:iCs/>
        </w:rPr>
        <w:t>:</w:t>
      </w:r>
    </w:p>
    <w:p w:rsidR="006251AA" w:rsidRPr="005C22E2" w:rsidRDefault="006251AA" w:rsidP="00AD6DC1">
      <w:pPr>
        <w:pStyle w:val="a3"/>
        <w:ind w:left="0" w:firstLine="1418"/>
      </w:pPr>
      <w:r w:rsidRPr="005C22E2">
        <w:t xml:space="preserve">Солнышко встало, </w:t>
      </w:r>
      <w:proofErr w:type="gramStart"/>
      <w:r w:rsidRPr="00BD7650">
        <w:rPr>
          <w:i/>
        </w:rPr>
        <w:t>здравствуй</w:t>
      </w:r>
      <w:proofErr w:type="gramEnd"/>
      <w:r w:rsidR="00BD7650">
        <w:t xml:space="preserve"> </w:t>
      </w:r>
      <w:r w:rsidRPr="005C22E2">
        <w:t xml:space="preserve">сказало. </w:t>
      </w:r>
    </w:p>
    <w:p w:rsidR="006251AA" w:rsidRPr="005C22E2" w:rsidRDefault="006251AA" w:rsidP="00AD6DC1">
      <w:pPr>
        <w:pStyle w:val="a3"/>
        <w:ind w:left="0" w:firstLine="1418"/>
      </w:pPr>
      <w:r w:rsidRPr="005C22E2">
        <w:t xml:space="preserve">Эй! Братец, Федя, разбуди соседей! </w:t>
      </w:r>
    </w:p>
    <w:p w:rsidR="006251AA" w:rsidRPr="005C22E2" w:rsidRDefault="006251AA" w:rsidP="00AD6DC1">
      <w:pPr>
        <w:pStyle w:val="a3"/>
        <w:ind w:left="0" w:firstLine="1418"/>
      </w:pPr>
      <w:r w:rsidRPr="005C22E2">
        <w:t xml:space="preserve">Вставай Большак! </w:t>
      </w:r>
    </w:p>
    <w:p w:rsidR="00514162" w:rsidRPr="005C22E2" w:rsidRDefault="006251AA" w:rsidP="00AD6DC1">
      <w:pPr>
        <w:pStyle w:val="a3"/>
        <w:ind w:left="0" w:firstLine="1418"/>
      </w:pPr>
      <w:r w:rsidRPr="005C22E2">
        <w:t xml:space="preserve">Вставай </w:t>
      </w:r>
      <w:proofErr w:type="spellStart"/>
      <w:r w:rsidRPr="005C22E2">
        <w:t>Указака</w:t>
      </w:r>
      <w:proofErr w:type="spellEnd"/>
      <w:r w:rsidRPr="005C22E2">
        <w:t>!</w:t>
      </w:r>
    </w:p>
    <w:p w:rsidR="00514162" w:rsidRPr="005C22E2" w:rsidRDefault="00514162" w:rsidP="00AD6DC1">
      <w:pPr>
        <w:pStyle w:val="a3"/>
        <w:ind w:left="0" w:firstLine="1418"/>
      </w:pPr>
      <w:r w:rsidRPr="005C22E2">
        <w:t>В</w:t>
      </w:r>
      <w:r w:rsidR="006251AA" w:rsidRPr="005C22E2">
        <w:t>ставай Середка!</w:t>
      </w:r>
    </w:p>
    <w:p w:rsidR="00514162" w:rsidRPr="005C22E2" w:rsidRDefault="006251AA" w:rsidP="00AD6DC1">
      <w:pPr>
        <w:pStyle w:val="a3"/>
        <w:ind w:left="0" w:firstLine="1418"/>
      </w:pPr>
      <w:r w:rsidRPr="005C22E2">
        <w:t>Вс</w:t>
      </w:r>
      <w:r w:rsidR="00514162" w:rsidRPr="005C22E2">
        <w:t>т</w:t>
      </w:r>
      <w:r w:rsidRPr="005C22E2">
        <w:t>авай Сиротка!</w:t>
      </w:r>
    </w:p>
    <w:p w:rsidR="00514162" w:rsidRPr="005C22E2" w:rsidRDefault="006251AA" w:rsidP="00AD6DC1">
      <w:pPr>
        <w:pStyle w:val="a3"/>
        <w:ind w:left="0" w:firstLine="1418"/>
      </w:pPr>
      <w:r w:rsidRPr="005C22E2">
        <w:t>И крошка-</w:t>
      </w:r>
      <w:proofErr w:type="spellStart"/>
      <w:r w:rsidRPr="005C22E2">
        <w:t>Митрошка</w:t>
      </w:r>
      <w:proofErr w:type="spellEnd"/>
      <w:r w:rsidRPr="005C22E2">
        <w:t>!</w:t>
      </w:r>
      <w:r w:rsidR="00514162" w:rsidRPr="005C22E2">
        <w:t xml:space="preserve"> (</w:t>
      </w:r>
      <w:proofErr w:type="spellStart"/>
      <w:r w:rsidR="00514162" w:rsidRPr="005C22E2">
        <w:t>Митроша</w:t>
      </w:r>
      <w:proofErr w:type="spellEnd"/>
      <w:r w:rsidR="00514162" w:rsidRPr="005C22E2">
        <w:t>)</w:t>
      </w:r>
    </w:p>
    <w:p w:rsidR="006251AA" w:rsidRPr="005C22E2" w:rsidRDefault="006251AA" w:rsidP="00AD6DC1">
      <w:pPr>
        <w:pStyle w:val="a3"/>
        <w:ind w:left="0" w:firstLine="1418"/>
      </w:pPr>
      <w:r w:rsidRPr="005C22E2">
        <w:t>Здравствуй, ладошка!</w:t>
      </w:r>
      <w:r w:rsidR="00514162" w:rsidRPr="005C22E2">
        <w:t xml:space="preserve"> (подошва)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C22E2" w:rsidRPr="005C22E2" w:rsidTr="005C22E2">
        <w:tc>
          <w:tcPr>
            <w:tcW w:w="4785" w:type="dxa"/>
            <w:vAlign w:val="center"/>
          </w:tcPr>
          <w:p w:rsidR="005C22E2" w:rsidRPr="005C22E2" w:rsidRDefault="00BD7650" w:rsidP="00AD6DC1">
            <w:pPr>
              <w:pStyle w:val="a3"/>
              <w:ind w:left="0"/>
              <w:jc w:val="center"/>
            </w:pPr>
            <w:r>
              <w:t xml:space="preserve">Чьи это пятки – </w:t>
            </w:r>
            <w:r w:rsidR="005C22E2" w:rsidRPr="005C22E2">
              <w:br/>
              <w:t>Мягки да сладки?</w:t>
            </w:r>
            <w:r w:rsidR="005C22E2" w:rsidRPr="005C22E2">
              <w:br/>
              <w:t xml:space="preserve">Прибегут </w:t>
            </w:r>
            <w:proofErr w:type="spellStart"/>
            <w:r w:rsidR="005C22E2" w:rsidRPr="005C22E2">
              <w:t>гусятки</w:t>
            </w:r>
            <w:proofErr w:type="spellEnd"/>
            <w:r w:rsidR="005C22E2" w:rsidRPr="005C22E2">
              <w:t>,</w:t>
            </w:r>
            <w:r w:rsidR="005C22E2" w:rsidRPr="005C22E2">
              <w:br/>
              <w:t>Ущипнут за пятки.</w:t>
            </w:r>
          </w:p>
        </w:tc>
        <w:tc>
          <w:tcPr>
            <w:tcW w:w="4786" w:type="dxa"/>
          </w:tcPr>
          <w:p w:rsidR="005C22E2" w:rsidRPr="005C22E2" w:rsidRDefault="005C22E2" w:rsidP="00AD6DC1">
            <w:pPr>
              <w:pStyle w:val="a3"/>
              <w:ind w:left="0"/>
            </w:pPr>
            <w:bookmarkStart w:id="1" w:name="_GoBack"/>
            <w:r w:rsidRPr="005C22E2">
              <w:rPr>
                <w:noProof/>
              </w:rPr>
              <w:drawing>
                <wp:inline distT="0" distB="0" distL="0" distR="0" wp14:anchorId="4C64EB92" wp14:editId="56AE1ED3">
                  <wp:extent cx="1629015" cy="1114185"/>
                  <wp:effectExtent l="171450" t="171450" r="352425" b="353060"/>
                  <wp:docPr id="5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/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928" cy="1114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</w:tbl>
    <w:p w:rsidR="009A625D" w:rsidRPr="005C22E2" w:rsidRDefault="006251AA" w:rsidP="00AD6DC1">
      <w:pPr>
        <w:widowControl w:val="0"/>
        <w:ind w:firstLine="709"/>
        <w:jc w:val="both"/>
      </w:pPr>
      <w:r w:rsidRPr="005C22E2">
        <w:rPr>
          <w:b/>
        </w:rPr>
        <w:t xml:space="preserve">Для хорошего настроения, </w:t>
      </w:r>
      <w:r w:rsidRPr="005C22E2">
        <w:t>положительного настроя</w:t>
      </w:r>
      <w:r w:rsidR="005C28F4" w:rsidRPr="005C22E2">
        <w:t xml:space="preserve"> детей и их психологического комфорта использую потешки </w:t>
      </w:r>
      <w:r w:rsidR="00B017A9" w:rsidRPr="005C22E2">
        <w:t>в</w:t>
      </w:r>
      <w:r w:rsidR="005C28F4" w:rsidRPr="005C22E2">
        <w:t xml:space="preserve"> индивидуально</w:t>
      </w:r>
      <w:r w:rsidR="00B017A9" w:rsidRPr="005C22E2">
        <w:t>м</w:t>
      </w:r>
      <w:r w:rsidR="005C28F4" w:rsidRPr="005C22E2">
        <w:t xml:space="preserve"> </w:t>
      </w:r>
      <w:r w:rsidR="00B017A9" w:rsidRPr="005C22E2">
        <w:t>общении</w:t>
      </w:r>
      <w:r w:rsidR="005C28F4" w:rsidRPr="005C22E2">
        <w:t xml:space="preserve"> с детьми</w:t>
      </w:r>
      <w:r w:rsidR="00B017A9" w:rsidRPr="005C22E2">
        <w:t>:</w:t>
      </w:r>
    </w:p>
    <w:p w:rsidR="005C28F4" w:rsidRPr="005C22E2" w:rsidRDefault="005C28F4" w:rsidP="00AD6DC1">
      <w:pPr>
        <w:pStyle w:val="a3"/>
      </w:pPr>
      <w:r w:rsidRPr="005C22E2">
        <w:t>Придет киска не</w:t>
      </w:r>
      <w:r w:rsidR="008924E9" w:rsidRPr="005C22E2">
        <w:t xml:space="preserve"> </w:t>
      </w:r>
      <w:r w:rsidRPr="005C22E2">
        <w:t>спеша</w:t>
      </w:r>
      <w:proofErr w:type="gramStart"/>
      <w:r w:rsidRPr="005C22E2">
        <w:t> </w:t>
      </w:r>
      <w:r w:rsidRPr="005C22E2">
        <w:br/>
        <w:t>И</w:t>
      </w:r>
      <w:proofErr w:type="gramEnd"/>
      <w:r w:rsidRPr="005C22E2">
        <w:t xml:space="preserve"> погладит малыша</w:t>
      </w:r>
      <w:r w:rsidR="00BD7650">
        <w:t>.</w:t>
      </w:r>
      <w:r w:rsidRPr="005C22E2">
        <w:t> </w:t>
      </w:r>
      <w:r w:rsidRPr="005C22E2">
        <w:br/>
        <w:t>Мяу-мяу</w:t>
      </w:r>
      <w:r w:rsidR="00BD7650">
        <w:t>,</w:t>
      </w:r>
      <w:r w:rsidRPr="005C22E2">
        <w:t xml:space="preserve"> – скажет киска</w:t>
      </w:r>
      <w:r w:rsidR="00BD7650">
        <w:t>, –</w:t>
      </w:r>
      <w:r w:rsidRPr="005C22E2">
        <w:t> </w:t>
      </w:r>
      <w:r w:rsidRPr="005C22E2">
        <w:br/>
        <w:t>Наша детка хороша. </w:t>
      </w:r>
    </w:p>
    <w:p w:rsidR="005C28F4" w:rsidRPr="005C22E2" w:rsidRDefault="005C28F4" w:rsidP="00AD6DC1">
      <w:pPr>
        <w:pStyle w:val="a3"/>
        <w:ind w:left="0" w:firstLine="1418"/>
      </w:pPr>
      <w:r w:rsidRPr="005C22E2">
        <w:t>А у нашего Петра</w:t>
      </w:r>
    </w:p>
    <w:p w:rsidR="005C28F4" w:rsidRPr="005C22E2" w:rsidRDefault="005C28F4" w:rsidP="00AD6DC1">
      <w:pPr>
        <w:pStyle w:val="a3"/>
        <w:ind w:left="0" w:firstLine="1418"/>
      </w:pPr>
      <w:r w:rsidRPr="005C22E2">
        <w:t>Настроенья нет с утра!</w:t>
      </w:r>
    </w:p>
    <w:p w:rsidR="005C28F4" w:rsidRPr="005C22E2" w:rsidRDefault="005C28F4" w:rsidP="00AD6DC1">
      <w:pPr>
        <w:pStyle w:val="a3"/>
        <w:ind w:left="0" w:firstLine="1418"/>
      </w:pPr>
      <w:r w:rsidRPr="005C22E2">
        <w:t>Хнычу-плачу, хнычу-плачу,</w:t>
      </w:r>
    </w:p>
    <w:p w:rsidR="005C28F4" w:rsidRPr="005C22E2" w:rsidRDefault="005C28F4" w:rsidP="00AD6DC1">
      <w:pPr>
        <w:pStyle w:val="a3"/>
        <w:ind w:left="0" w:firstLine="1418"/>
      </w:pPr>
      <w:r w:rsidRPr="005C22E2">
        <w:t>Не помогут доктора!</w:t>
      </w:r>
    </w:p>
    <w:p w:rsidR="005C28F4" w:rsidRPr="005C22E2" w:rsidRDefault="005C28F4" w:rsidP="00AD6DC1">
      <w:pPr>
        <w:pStyle w:val="a3"/>
        <w:ind w:left="0" w:firstLine="1418"/>
      </w:pPr>
      <w:r w:rsidRPr="005C22E2">
        <w:t xml:space="preserve">Ну а если доктор </w:t>
      </w:r>
      <w:r w:rsidR="00BD7650">
        <w:t>–</w:t>
      </w:r>
      <w:r w:rsidRPr="005C22E2">
        <w:t xml:space="preserve"> Дынька?</w:t>
      </w:r>
    </w:p>
    <w:p w:rsidR="005C28F4" w:rsidRPr="005C22E2" w:rsidRDefault="005C28F4" w:rsidP="00AD6DC1">
      <w:pPr>
        <w:pStyle w:val="a3"/>
        <w:ind w:left="0" w:firstLine="1418"/>
      </w:pPr>
      <w:r w:rsidRPr="005C22E2">
        <w:t>Доктор Персик? Виноград?</w:t>
      </w:r>
    </w:p>
    <w:p w:rsidR="005C28F4" w:rsidRPr="005C22E2" w:rsidRDefault="005C28F4" w:rsidP="00AD6DC1">
      <w:pPr>
        <w:pStyle w:val="a3"/>
        <w:ind w:left="0" w:firstLine="1418"/>
      </w:pPr>
      <w:r w:rsidRPr="005C22E2">
        <w:t xml:space="preserve">Пусть приходят, прилетают! </w:t>
      </w:r>
    </w:p>
    <w:p w:rsidR="005C28F4" w:rsidRPr="005C22E2" w:rsidRDefault="005C28F4" w:rsidP="00AD6DC1">
      <w:pPr>
        <w:pStyle w:val="a3"/>
        <w:ind w:left="0" w:firstLine="1418"/>
      </w:pPr>
      <w:r w:rsidRPr="005C22E2">
        <w:t>И домой, и в детский сад!</w:t>
      </w:r>
    </w:p>
    <w:p w:rsidR="00AD6DC1" w:rsidRDefault="006251AA" w:rsidP="00AD6DC1">
      <w:pPr>
        <w:pStyle w:val="a3"/>
        <w:rPr>
          <w:b/>
        </w:rPr>
      </w:pPr>
      <w:r w:rsidRPr="005C22E2">
        <w:t xml:space="preserve">Ах, </w:t>
      </w:r>
      <w:proofErr w:type="spellStart"/>
      <w:r w:rsidRPr="005C22E2">
        <w:t>кокля-мокля</w:t>
      </w:r>
      <w:proofErr w:type="spellEnd"/>
      <w:r w:rsidRPr="005C22E2">
        <w:t>,</w:t>
      </w:r>
      <w:r w:rsidRPr="005C22E2">
        <w:br/>
        <w:t>Глазоньки промокли.</w:t>
      </w:r>
      <w:r w:rsidRPr="005C22E2">
        <w:br/>
        <w:t>Кто будет детку обижать,</w:t>
      </w:r>
      <w:r w:rsidRPr="005C22E2">
        <w:br/>
        <w:t>Того коза будет бодать. </w:t>
      </w:r>
      <w:r w:rsidR="00AD6DC1">
        <w:rPr>
          <w:b/>
        </w:rPr>
        <w:br w:type="page"/>
      </w:r>
    </w:p>
    <w:p w:rsidR="00250438" w:rsidRPr="005C22E2" w:rsidRDefault="00250438" w:rsidP="00AD6DC1">
      <w:pPr>
        <w:pStyle w:val="a3"/>
        <w:ind w:left="0" w:firstLine="709"/>
        <w:jc w:val="both"/>
      </w:pPr>
      <w:r w:rsidRPr="005C22E2">
        <w:lastRenderedPageBreak/>
        <w:t xml:space="preserve">Если дети расшумелись, </w:t>
      </w:r>
      <w:proofErr w:type="spellStart"/>
      <w:r w:rsidRPr="005C22E2">
        <w:t>перевозбудились</w:t>
      </w:r>
      <w:proofErr w:type="spellEnd"/>
      <w:r w:rsidRPr="005C22E2">
        <w:t xml:space="preserve">, для их успокоения устраиваю </w:t>
      </w:r>
      <w:r w:rsidRPr="005C22E2">
        <w:rPr>
          <w:b/>
          <w:i/>
        </w:rPr>
        <w:t>минутки тишины</w:t>
      </w:r>
      <w:r w:rsidRPr="005C22E2">
        <w:t>, необходимые для охраны их нервной системы:</w:t>
      </w:r>
    </w:p>
    <w:p w:rsidR="00250438" w:rsidRPr="005C22E2" w:rsidRDefault="00250438" w:rsidP="00AD6DC1">
      <w:pPr>
        <w:pStyle w:val="a3"/>
        <w:ind w:left="0" w:firstLine="1418"/>
      </w:pPr>
      <w:r w:rsidRPr="005C22E2">
        <w:t xml:space="preserve">ГДЕ ТЫ, </w:t>
      </w:r>
      <w:proofErr w:type="gramStart"/>
      <w:r w:rsidRPr="005C22E2">
        <w:t>ДЕДУШКА-МОЛЧОК</w:t>
      </w:r>
      <w:proofErr w:type="gramEnd"/>
      <w:r w:rsidRPr="005C22E2">
        <w:t>?</w:t>
      </w:r>
    </w:p>
    <w:p w:rsidR="00250438" w:rsidRPr="005C22E2" w:rsidRDefault="00250438" w:rsidP="00AD6DC1">
      <w:pPr>
        <w:pStyle w:val="a3"/>
        <w:ind w:left="0" w:firstLine="1418"/>
      </w:pPr>
      <w:proofErr w:type="spellStart"/>
      <w:r w:rsidRPr="005C22E2">
        <w:t>Чики-чики</w:t>
      </w:r>
      <w:proofErr w:type="spellEnd"/>
      <w:r w:rsidRPr="005C22E2">
        <w:t xml:space="preserve">, </w:t>
      </w:r>
      <w:proofErr w:type="spellStart"/>
      <w:r w:rsidRPr="005C22E2">
        <w:t>чики-чок</w:t>
      </w:r>
      <w:proofErr w:type="spellEnd"/>
      <w:r w:rsidRPr="005C22E2">
        <w:t>,</w:t>
      </w:r>
    </w:p>
    <w:p w:rsidR="00250438" w:rsidRPr="005C22E2" w:rsidRDefault="00250438" w:rsidP="00AD6DC1">
      <w:pPr>
        <w:pStyle w:val="a3"/>
        <w:ind w:left="0" w:firstLine="1418"/>
      </w:pPr>
      <w:r w:rsidRPr="005C22E2">
        <w:t>Где ты, дедушка Молчок?</w:t>
      </w:r>
    </w:p>
    <w:p w:rsidR="00250438" w:rsidRPr="005C22E2" w:rsidRDefault="00250438" w:rsidP="00AD6DC1">
      <w:pPr>
        <w:pStyle w:val="a3"/>
        <w:ind w:left="0" w:firstLine="1418"/>
      </w:pPr>
      <w:r w:rsidRPr="005C22E2">
        <w:t xml:space="preserve">Заходи к нам, посидим, </w:t>
      </w:r>
      <w:r w:rsidR="00BD7650">
        <w:t>п</w:t>
      </w:r>
      <w:r w:rsidRPr="005C22E2">
        <w:t>омолчим...</w:t>
      </w:r>
    </w:p>
    <w:p w:rsidR="00250438" w:rsidRPr="005C22E2" w:rsidRDefault="00250438" w:rsidP="00AD6DC1">
      <w:pPr>
        <w:pStyle w:val="a3"/>
        <w:ind w:left="0" w:firstLine="1418"/>
      </w:pPr>
      <w:r w:rsidRPr="005C22E2">
        <w:t>Слышишь, добрый старичок?</w:t>
      </w:r>
    </w:p>
    <w:p w:rsidR="00250438" w:rsidRPr="005C22E2" w:rsidRDefault="00250438" w:rsidP="00AD6DC1">
      <w:pPr>
        <w:pStyle w:val="a3"/>
        <w:ind w:left="0" w:firstLine="1418"/>
      </w:pPr>
      <w:r w:rsidRPr="005C22E2">
        <w:t>Тишина! Пришел Молчок!</w:t>
      </w:r>
    </w:p>
    <w:p w:rsidR="00250438" w:rsidRPr="005C22E2" w:rsidRDefault="00250438" w:rsidP="00AD6DC1">
      <w:pPr>
        <w:pStyle w:val="a3"/>
        <w:ind w:left="0" w:firstLine="1418"/>
      </w:pPr>
      <w:r w:rsidRPr="005C22E2">
        <w:t>Не спугни его, смотри,</w:t>
      </w:r>
    </w:p>
    <w:p w:rsidR="00250438" w:rsidRPr="005C22E2" w:rsidRDefault="00250438" w:rsidP="00AD6DC1">
      <w:pPr>
        <w:pStyle w:val="a3"/>
        <w:ind w:left="0" w:firstLine="1418"/>
      </w:pPr>
      <w:r w:rsidRPr="005C22E2">
        <w:t>Ничего не говори.</w:t>
      </w:r>
    </w:p>
    <w:p w:rsidR="00250438" w:rsidRPr="005C22E2" w:rsidRDefault="00250438" w:rsidP="00AD6DC1">
      <w:pPr>
        <w:pStyle w:val="a3"/>
        <w:ind w:left="0" w:firstLine="709"/>
        <w:rPr>
          <w:b/>
        </w:rPr>
      </w:pPr>
    </w:p>
    <w:p w:rsidR="001608A0" w:rsidRPr="005C22E2" w:rsidRDefault="00250438" w:rsidP="00AD6DC1">
      <w:pPr>
        <w:widowControl w:val="0"/>
        <w:ind w:firstLine="709"/>
        <w:jc w:val="both"/>
      </w:pPr>
      <w:r w:rsidRPr="005C22E2">
        <w:t xml:space="preserve">Таким образом, использованием художественного слова стараемся сопровождать каждую деятельность детей по приобщению их к здоровому образу жизни. </w:t>
      </w:r>
      <w:r w:rsidR="001608A0" w:rsidRPr="005C22E2">
        <w:t xml:space="preserve">Можно с уверенностью сказать, что художественное слово помогает обогатить </w:t>
      </w:r>
      <w:r w:rsidRPr="005C22E2">
        <w:t xml:space="preserve">этот </w:t>
      </w:r>
      <w:r w:rsidR="001608A0" w:rsidRPr="005C22E2">
        <w:t xml:space="preserve">процесс </w:t>
      </w:r>
      <w:r w:rsidRPr="005C22E2">
        <w:t>и сделать его более эффективным.</w:t>
      </w:r>
      <w:r w:rsidR="001608A0" w:rsidRPr="005C22E2">
        <w:t xml:space="preserve"> </w:t>
      </w:r>
    </w:p>
    <w:p w:rsidR="00477D2B" w:rsidRPr="005C22E2" w:rsidRDefault="00477D2B" w:rsidP="00AD6DC1">
      <w:pPr>
        <w:rPr>
          <w:rStyle w:val="a9"/>
          <w:rFonts w:ascii="Times New Roman" w:hAnsi="Times New Roman" w:cs="Times New Roman"/>
          <w:sz w:val="24"/>
          <w:szCs w:val="24"/>
          <w:lang w:eastAsia="en-US"/>
        </w:rPr>
      </w:pPr>
    </w:p>
    <w:sectPr w:rsidR="00477D2B" w:rsidRPr="005C22E2" w:rsidSect="00B1461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0106"/>
    <w:multiLevelType w:val="hybridMultilevel"/>
    <w:tmpl w:val="C826E97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4E5CDB"/>
    <w:multiLevelType w:val="hybridMultilevel"/>
    <w:tmpl w:val="079C68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42325CD"/>
    <w:multiLevelType w:val="hybridMultilevel"/>
    <w:tmpl w:val="D45A164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97"/>
    <w:rsid w:val="0002572A"/>
    <w:rsid w:val="00075774"/>
    <w:rsid w:val="00093825"/>
    <w:rsid w:val="000F01B1"/>
    <w:rsid w:val="00130933"/>
    <w:rsid w:val="001431A7"/>
    <w:rsid w:val="001476BA"/>
    <w:rsid w:val="001608A0"/>
    <w:rsid w:val="00204247"/>
    <w:rsid w:val="00250438"/>
    <w:rsid w:val="00261C08"/>
    <w:rsid w:val="00310606"/>
    <w:rsid w:val="00320A8E"/>
    <w:rsid w:val="003D12DE"/>
    <w:rsid w:val="00434BE1"/>
    <w:rsid w:val="00477D2B"/>
    <w:rsid w:val="00514162"/>
    <w:rsid w:val="005A0AA2"/>
    <w:rsid w:val="005C22E2"/>
    <w:rsid w:val="005C28F4"/>
    <w:rsid w:val="006073C0"/>
    <w:rsid w:val="006251AA"/>
    <w:rsid w:val="006538F6"/>
    <w:rsid w:val="00676233"/>
    <w:rsid w:val="0076665D"/>
    <w:rsid w:val="008924E9"/>
    <w:rsid w:val="008A7AB4"/>
    <w:rsid w:val="008D3499"/>
    <w:rsid w:val="008E3212"/>
    <w:rsid w:val="009129AC"/>
    <w:rsid w:val="00927EA2"/>
    <w:rsid w:val="0093385C"/>
    <w:rsid w:val="00971A9A"/>
    <w:rsid w:val="009A0397"/>
    <w:rsid w:val="009A08E1"/>
    <w:rsid w:val="009A625D"/>
    <w:rsid w:val="00A1325D"/>
    <w:rsid w:val="00A609C4"/>
    <w:rsid w:val="00A73CBC"/>
    <w:rsid w:val="00AA5289"/>
    <w:rsid w:val="00AB03FA"/>
    <w:rsid w:val="00AD6DC1"/>
    <w:rsid w:val="00B017A9"/>
    <w:rsid w:val="00B1461D"/>
    <w:rsid w:val="00B20919"/>
    <w:rsid w:val="00B46899"/>
    <w:rsid w:val="00B47810"/>
    <w:rsid w:val="00B96424"/>
    <w:rsid w:val="00BA74FF"/>
    <w:rsid w:val="00BD7650"/>
    <w:rsid w:val="00CE227B"/>
    <w:rsid w:val="00EC4B1B"/>
    <w:rsid w:val="00F919C6"/>
    <w:rsid w:val="00FD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C28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A03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9A0397"/>
    <w:pPr>
      <w:ind w:left="720"/>
      <w:contextualSpacing/>
    </w:pPr>
  </w:style>
  <w:style w:type="table" w:styleId="a4">
    <w:name w:val="Table Grid"/>
    <w:basedOn w:val="a1"/>
    <w:uiPriority w:val="59"/>
    <w:rsid w:val="009A0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C4B1B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EC4B1B"/>
    <w:rPr>
      <w:i/>
      <w:iCs/>
    </w:rPr>
  </w:style>
  <w:style w:type="character" w:customStyle="1" w:styleId="85pt">
    <w:name w:val="Основной текст + 8;5 pt"/>
    <w:basedOn w:val="a0"/>
    <w:rsid w:val="00B20919"/>
    <w:rPr>
      <w:rFonts w:ascii="Segoe UI" w:eastAsia="Segoe UI" w:hAnsi="Segoe UI" w:cs="Segoe UI"/>
      <w:w w:val="100"/>
      <w:sz w:val="17"/>
      <w:szCs w:val="17"/>
      <w:shd w:val="clear" w:color="auto" w:fill="FFFFFF"/>
    </w:rPr>
  </w:style>
  <w:style w:type="character" w:customStyle="1" w:styleId="a7">
    <w:name w:val="Основной текст_"/>
    <w:basedOn w:val="a0"/>
    <w:link w:val="8"/>
    <w:rsid w:val="006538F6"/>
    <w:rPr>
      <w:rFonts w:ascii="Segoe UI" w:eastAsia="Segoe UI" w:hAnsi="Segoe UI" w:cs="Segoe UI"/>
      <w:sz w:val="18"/>
      <w:szCs w:val="18"/>
      <w:shd w:val="clear" w:color="auto" w:fill="FFFFFF"/>
    </w:rPr>
  </w:style>
  <w:style w:type="character" w:customStyle="1" w:styleId="42">
    <w:name w:val="Заголовок №4 (2)_"/>
    <w:basedOn w:val="a0"/>
    <w:link w:val="420"/>
    <w:rsid w:val="006538F6"/>
    <w:rPr>
      <w:rFonts w:ascii="Segoe UI" w:eastAsia="Segoe UI" w:hAnsi="Segoe UI" w:cs="Segoe UI"/>
      <w:sz w:val="18"/>
      <w:szCs w:val="18"/>
      <w:shd w:val="clear" w:color="auto" w:fill="FFFFFF"/>
    </w:rPr>
  </w:style>
  <w:style w:type="character" w:customStyle="1" w:styleId="a8">
    <w:name w:val="Основной текст + Полужирный;Курсив"/>
    <w:basedOn w:val="a7"/>
    <w:rsid w:val="006538F6"/>
    <w:rPr>
      <w:rFonts w:ascii="Segoe UI" w:eastAsia="Segoe UI" w:hAnsi="Segoe UI" w:cs="Segoe UI"/>
      <w:b/>
      <w:bCs/>
      <w:i/>
      <w:iCs/>
      <w:sz w:val="18"/>
      <w:szCs w:val="18"/>
      <w:shd w:val="clear" w:color="auto" w:fill="FFFFFF"/>
    </w:rPr>
  </w:style>
  <w:style w:type="paragraph" w:customStyle="1" w:styleId="8">
    <w:name w:val="Основной текст8"/>
    <w:basedOn w:val="a"/>
    <w:link w:val="a7"/>
    <w:rsid w:val="006538F6"/>
    <w:pPr>
      <w:shd w:val="clear" w:color="auto" w:fill="FFFFFF"/>
      <w:spacing w:line="221" w:lineRule="exact"/>
      <w:ind w:hanging="380"/>
      <w:jc w:val="both"/>
    </w:pPr>
    <w:rPr>
      <w:rFonts w:ascii="Segoe UI" w:eastAsia="Segoe UI" w:hAnsi="Segoe UI" w:cs="Segoe UI"/>
      <w:sz w:val="18"/>
      <w:szCs w:val="18"/>
      <w:lang w:eastAsia="en-US"/>
    </w:rPr>
  </w:style>
  <w:style w:type="paragraph" w:customStyle="1" w:styleId="420">
    <w:name w:val="Заголовок №4 (2)"/>
    <w:basedOn w:val="a"/>
    <w:link w:val="42"/>
    <w:rsid w:val="006538F6"/>
    <w:pPr>
      <w:shd w:val="clear" w:color="auto" w:fill="FFFFFF"/>
      <w:spacing w:before="180" w:line="216" w:lineRule="exact"/>
      <w:jc w:val="center"/>
      <w:outlineLvl w:val="3"/>
    </w:pPr>
    <w:rPr>
      <w:rFonts w:ascii="Segoe UI" w:eastAsia="Segoe UI" w:hAnsi="Segoe UI" w:cs="Segoe UI"/>
      <w:sz w:val="18"/>
      <w:szCs w:val="18"/>
      <w:lang w:eastAsia="en-US"/>
    </w:rPr>
  </w:style>
  <w:style w:type="character" w:customStyle="1" w:styleId="11">
    <w:name w:val="Основной текст (11)_"/>
    <w:basedOn w:val="a0"/>
    <w:link w:val="110"/>
    <w:rsid w:val="006538F6"/>
    <w:rPr>
      <w:rFonts w:ascii="Segoe UI" w:eastAsia="Segoe UI" w:hAnsi="Segoe UI" w:cs="Segoe UI"/>
      <w:sz w:val="18"/>
      <w:szCs w:val="18"/>
      <w:shd w:val="clear" w:color="auto" w:fill="FFFFFF"/>
    </w:rPr>
  </w:style>
  <w:style w:type="character" w:customStyle="1" w:styleId="8pt">
    <w:name w:val="Основной текст + 8 pt"/>
    <w:basedOn w:val="a7"/>
    <w:rsid w:val="006538F6"/>
    <w:rPr>
      <w:rFonts w:ascii="Segoe UI" w:eastAsia="Segoe UI" w:hAnsi="Segoe UI" w:cs="Segoe UI"/>
      <w:sz w:val="16"/>
      <w:szCs w:val="16"/>
      <w:shd w:val="clear" w:color="auto" w:fill="FFFFFF"/>
    </w:rPr>
  </w:style>
  <w:style w:type="character" w:customStyle="1" w:styleId="a9">
    <w:name w:val="Основной текст + Курсив"/>
    <w:basedOn w:val="a7"/>
    <w:rsid w:val="006538F6"/>
    <w:rPr>
      <w:rFonts w:ascii="Segoe UI" w:eastAsia="Segoe UI" w:hAnsi="Segoe UI" w:cs="Segoe UI"/>
      <w:i/>
      <w:iCs/>
      <w:sz w:val="18"/>
      <w:szCs w:val="18"/>
      <w:shd w:val="clear" w:color="auto" w:fill="FFFFFF"/>
    </w:rPr>
  </w:style>
  <w:style w:type="character" w:customStyle="1" w:styleId="8pt0">
    <w:name w:val="Основной текст + 8 pt;Курсив"/>
    <w:basedOn w:val="a7"/>
    <w:rsid w:val="006538F6"/>
    <w:rPr>
      <w:rFonts w:ascii="Segoe UI" w:eastAsia="Segoe UI" w:hAnsi="Segoe UI" w:cs="Segoe UI"/>
      <w:i/>
      <w:iCs/>
      <w:sz w:val="16"/>
      <w:szCs w:val="16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6538F6"/>
    <w:pPr>
      <w:shd w:val="clear" w:color="auto" w:fill="FFFFFF"/>
      <w:spacing w:line="221" w:lineRule="exact"/>
      <w:jc w:val="both"/>
    </w:pPr>
    <w:rPr>
      <w:rFonts w:ascii="Segoe UI" w:eastAsia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rsid w:val="005C28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22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22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C28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A03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9A0397"/>
    <w:pPr>
      <w:ind w:left="720"/>
      <w:contextualSpacing/>
    </w:pPr>
  </w:style>
  <w:style w:type="table" w:styleId="a4">
    <w:name w:val="Table Grid"/>
    <w:basedOn w:val="a1"/>
    <w:uiPriority w:val="59"/>
    <w:rsid w:val="009A0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C4B1B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EC4B1B"/>
    <w:rPr>
      <w:i/>
      <w:iCs/>
    </w:rPr>
  </w:style>
  <w:style w:type="character" w:customStyle="1" w:styleId="85pt">
    <w:name w:val="Основной текст + 8;5 pt"/>
    <w:basedOn w:val="a0"/>
    <w:rsid w:val="00B20919"/>
    <w:rPr>
      <w:rFonts w:ascii="Segoe UI" w:eastAsia="Segoe UI" w:hAnsi="Segoe UI" w:cs="Segoe UI"/>
      <w:w w:val="100"/>
      <w:sz w:val="17"/>
      <w:szCs w:val="17"/>
      <w:shd w:val="clear" w:color="auto" w:fill="FFFFFF"/>
    </w:rPr>
  </w:style>
  <w:style w:type="character" w:customStyle="1" w:styleId="a7">
    <w:name w:val="Основной текст_"/>
    <w:basedOn w:val="a0"/>
    <w:link w:val="8"/>
    <w:rsid w:val="006538F6"/>
    <w:rPr>
      <w:rFonts w:ascii="Segoe UI" w:eastAsia="Segoe UI" w:hAnsi="Segoe UI" w:cs="Segoe UI"/>
      <w:sz w:val="18"/>
      <w:szCs w:val="18"/>
      <w:shd w:val="clear" w:color="auto" w:fill="FFFFFF"/>
    </w:rPr>
  </w:style>
  <w:style w:type="character" w:customStyle="1" w:styleId="42">
    <w:name w:val="Заголовок №4 (2)_"/>
    <w:basedOn w:val="a0"/>
    <w:link w:val="420"/>
    <w:rsid w:val="006538F6"/>
    <w:rPr>
      <w:rFonts w:ascii="Segoe UI" w:eastAsia="Segoe UI" w:hAnsi="Segoe UI" w:cs="Segoe UI"/>
      <w:sz w:val="18"/>
      <w:szCs w:val="18"/>
      <w:shd w:val="clear" w:color="auto" w:fill="FFFFFF"/>
    </w:rPr>
  </w:style>
  <w:style w:type="character" w:customStyle="1" w:styleId="a8">
    <w:name w:val="Основной текст + Полужирный;Курсив"/>
    <w:basedOn w:val="a7"/>
    <w:rsid w:val="006538F6"/>
    <w:rPr>
      <w:rFonts w:ascii="Segoe UI" w:eastAsia="Segoe UI" w:hAnsi="Segoe UI" w:cs="Segoe UI"/>
      <w:b/>
      <w:bCs/>
      <w:i/>
      <w:iCs/>
      <w:sz w:val="18"/>
      <w:szCs w:val="18"/>
      <w:shd w:val="clear" w:color="auto" w:fill="FFFFFF"/>
    </w:rPr>
  </w:style>
  <w:style w:type="paragraph" w:customStyle="1" w:styleId="8">
    <w:name w:val="Основной текст8"/>
    <w:basedOn w:val="a"/>
    <w:link w:val="a7"/>
    <w:rsid w:val="006538F6"/>
    <w:pPr>
      <w:shd w:val="clear" w:color="auto" w:fill="FFFFFF"/>
      <w:spacing w:line="221" w:lineRule="exact"/>
      <w:ind w:hanging="380"/>
      <w:jc w:val="both"/>
    </w:pPr>
    <w:rPr>
      <w:rFonts w:ascii="Segoe UI" w:eastAsia="Segoe UI" w:hAnsi="Segoe UI" w:cs="Segoe UI"/>
      <w:sz w:val="18"/>
      <w:szCs w:val="18"/>
      <w:lang w:eastAsia="en-US"/>
    </w:rPr>
  </w:style>
  <w:style w:type="paragraph" w:customStyle="1" w:styleId="420">
    <w:name w:val="Заголовок №4 (2)"/>
    <w:basedOn w:val="a"/>
    <w:link w:val="42"/>
    <w:rsid w:val="006538F6"/>
    <w:pPr>
      <w:shd w:val="clear" w:color="auto" w:fill="FFFFFF"/>
      <w:spacing w:before="180" w:line="216" w:lineRule="exact"/>
      <w:jc w:val="center"/>
      <w:outlineLvl w:val="3"/>
    </w:pPr>
    <w:rPr>
      <w:rFonts w:ascii="Segoe UI" w:eastAsia="Segoe UI" w:hAnsi="Segoe UI" w:cs="Segoe UI"/>
      <w:sz w:val="18"/>
      <w:szCs w:val="18"/>
      <w:lang w:eastAsia="en-US"/>
    </w:rPr>
  </w:style>
  <w:style w:type="character" w:customStyle="1" w:styleId="11">
    <w:name w:val="Основной текст (11)_"/>
    <w:basedOn w:val="a0"/>
    <w:link w:val="110"/>
    <w:rsid w:val="006538F6"/>
    <w:rPr>
      <w:rFonts w:ascii="Segoe UI" w:eastAsia="Segoe UI" w:hAnsi="Segoe UI" w:cs="Segoe UI"/>
      <w:sz w:val="18"/>
      <w:szCs w:val="18"/>
      <w:shd w:val="clear" w:color="auto" w:fill="FFFFFF"/>
    </w:rPr>
  </w:style>
  <w:style w:type="character" w:customStyle="1" w:styleId="8pt">
    <w:name w:val="Основной текст + 8 pt"/>
    <w:basedOn w:val="a7"/>
    <w:rsid w:val="006538F6"/>
    <w:rPr>
      <w:rFonts w:ascii="Segoe UI" w:eastAsia="Segoe UI" w:hAnsi="Segoe UI" w:cs="Segoe UI"/>
      <w:sz w:val="16"/>
      <w:szCs w:val="16"/>
      <w:shd w:val="clear" w:color="auto" w:fill="FFFFFF"/>
    </w:rPr>
  </w:style>
  <w:style w:type="character" w:customStyle="1" w:styleId="a9">
    <w:name w:val="Основной текст + Курсив"/>
    <w:basedOn w:val="a7"/>
    <w:rsid w:val="006538F6"/>
    <w:rPr>
      <w:rFonts w:ascii="Segoe UI" w:eastAsia="Segoe UI" w:hAnsi="Segoe UI" w:cs="Segoe UI"/>
      <w:i/>
      <w:iCs/>
      <w:sz w:val="18"/>
      <w:szCs w:val="18"/>
      <w:shd w:val="clear" w:color="auto" w:fill="FFFFFF"/>
    </w:rPr>
  </w:style>
  <w:style w:type="character" w:customStyle="1" w:styleId="8pt0">
    <w:name w:val="Основной текст + 8 pt;Курсив"/>
    <w:basedOn w:val="a7"/>
    <w:rsid w:val="006538F6"/>
    <w:rPr>
      <w:rFonts w:ascii="Segoe UI" w:eastAsia="Segoe UI" w:hAnsi="Segoe UI" w:cs="Segoe UI"/>
      <w:i/>
      <w:iCs/>
      <w:sz w:val="16"/>
      <w:szCs w:val="16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6538F6"/>
    <w:pPr>
      <w:shd w:val="clear" w:color="auto" w:fill="FFFFFF"/>
      <w:spacing w:line="221" w:lineRule="exact"/>
      <w:jc w:val="both"/>
    </w:pPr>
    <w:rPr>
      <w:rFonts w:ascii="Segoe UI" w:eastAsia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rsid w:val="005C28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22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22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5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CRO_c303_02</cp:lastModifiedBy>
  <cp:revision>22</cp:revision>
  <cp:lastPrinted>2015-12-08T07:32:00Z</cp:lastPrinted>
  <dcterms:created xsi:type="dcterms:W3CDTF">2015-12-07T07:59:00Z</dcterms:created>
  <dcterms:modified xsi:type="dcterms:W3CDTF">2016-03-01T10:06:00Z</dcterms:modified>
</cp:coreProperties>
</file>