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13" w:rsidRDefault="006C6513" w:rsidP="006C6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 № 1</w:t>
      </w:r>
    </w:p>
    <w:p w:rsidR="003C0A02" w:rsidRPr="00992B6A" w:rsidRDefault="003C0A02" w:rsidP="006C6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A02" w:rsidRDefault="003C0A02" w:rsidP="003C0A0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0A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Совета   ресурсного методического центра  </w:t>
      </w:r>
    </w:p>
    <w:p w:rsidR="003C0A02" w:rsidRPr="003C0A02" w:rsidRDefault="003C0A02" w:rsidP="003C0A0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0A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«Изобразительное искусство. Мировая художественная культура»</w:t>
      </w:r>
    </w:p>
    <w:p w:rsidR="00DD28C8" w:rsidRDefault="00DD28C8" w:rsidP="003C0A0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513" w:rsidRPr="00DD28C8" w:rsidRDefault="003C0A02" w:rsidP="006C651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F43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6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2016</w:t>
      </w:r>
      <w:r w:rsidR="006C6513" w:rsidRPr="00DD2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                                                 </w:t>
      </w:r>
    </w:p>
    <w:p w:rsidR="006C6513" w:rsidRPr="00992B6A" w:rsidRDefault="006C6513" w:rsidP="006C6513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C6513" w:rsidRPr="00992B6A" w:rsidRDefault="006C6513" w:rsidP="006C651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Председатель:</w:t>
      </w:r>
      <w:r w:rsidRPr="0099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39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Самосюк</w:t>
      </w:r>
      <w:proofErr w:type="spellEnd"/>
      <w:r w:rsidR="00F43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</w:p>
    <w:p w:rsidR="006C6513" w:rsidRPr="00992B6A" w:rsidRDefault="006C6513" w:rsidP="006C651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Секретарь:</w:t>
      </w:r>
      <w:r w:rsidRPr="0099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439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Матренина С.Н.</w:t>
      </w:r>
    </w:p>
    <w:p w:rsidR="006C6513" w:rsidRPr="00992B6A" w:rsidRDefault="006C6513" w:rsidP="006C6513">
      <w:pPr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Присутствовали:</w:t>
      </w:r>
      <w:r w:rsidR="00B76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CA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9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</w:t>
      </w:r>
    </w:p>
    <w:p w:rsidR="006C6513" w:rsidRPr="00992B6A" w:rsidRDefault="006C6513" w:rsidP="006C6513">
      <w:pPr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3C0A02" w:rsidRPr="00C12B81" w:rsidRDefault="006C6513" w:rsidP="003C0A02">
      <w:pPr>
        <w:jc w:val="both"/>
        <w:rPr>
          <w:rFonts w:ascii="Times New Roman" w:hAnsi="Times New Roman" w:cs="Times New Roman"/>
          <w:sz w:val="28"/>
          <w:szCs w:val="28"/>
        </w:rPr>
      </w:pPr>
      <w:r w:rsidRPr="00992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заседания:</w:t>
      </w:r>
      <w:r w:rsidR="00F65FCD" w:rsidRPr="00F65FCD">
        <w:rPr>
          <w:rFonts w:ascii="Times New Roman" w:hAnsi="Times New Roman" w:cs="Times New Roman"/>
          <w:sz w:val="28"/>
          <w:szCs w:val="28"/>
        </w:rPr>
        <w:t xml:space="preserve"> </w:t>
      </w:r>
      <w:r w:rsidR="003C0A02" w:rsidRPr="00C12B81">
        <w:rPr>
          <w:rFonts w:ascii="Times New Roman" w:hAnsi="Times New Roman" w:cs="Times New Roman"/>
          <w:sz w:val="28"/>
          <w:szCs w:val="28"/>
        </w:rPr>
        <w:t>«</w:t>
      </w:r>
      <w:r w:rsidR="003C0A02" w:rsidRPr="00C1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Личностно </w:t>
      </w:r>
      <w:r w:rsidR="003C0A02" w:rsidRPr="00C12B81">
        <w:rPr>
          <w:rFonts w:ascii="Times New Roman" w:hAnsi="Times New Roman" w:cs="Times New Roman"/>
          <w:sz w:val="28"/>
          <w:szCs w:val="28"/>
        </w:rPr>
        <w:t xml:space="preserve">– </w:t>
      </w:r>
      <w:r w:rsidR="003C0A02" w:rsidRPr="00C12B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ориентированное развитие познавательных возможностей и творческих способностей  обучающихся  в условиях  реализации новых образовательных стандартов</w:t>
      </w:r>
      <w:r w:rsidR="003C0A02" w:rsidRPr="00C12B81">
        <w:rPr>
          <w:rFonts w:ascii="Times New Roman" w:hAnsi="Times New Roman" w:cs="Times New Roman"/>
          <w:sz w:val="28"/>
          <w:szCs w:val="28"/>
        </w:rPr>
        <w:t>»</w:t>
      </w:r>
    </w:p>
    <w:p w:rsidR="006C6513" w:rsidRPr="00992B6A" w:rsidRDefault="006C6513" w:rsidP="00992B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</w:p>
    <w:p w:rsidR="006C6513" w:rsidRPr="00992B6A" w:rsidRDefault="006C6513" w:rsidP="006C65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5386"/>
        <w:gridCol w:w="4253"/>
      </w:tblGrid>
      <w:tr w:rsidR="006C6513" w:rsidTr="00992B6A">
        <w:tc>
          <w:tcPr>
            <w:tcW w:w="567" w:type="dxa"/>
          </w:tcPr>
          <w:p w:rsidR="006C6513" w:rsidRPr="006C6513" w:rsidRDefault="006C6513" w:rsidP="005036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65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6C6513" w:rsidRPr="006C6513" w:rsidRDefault="006C6513" w:rsidP="005036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C65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C65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6" w:type="dxa"/>
          </w:tcPr>
          <w:p w:rsidR="006C6513" w:rsidRPr="006C6513" w:rsidRDefault="006C6513" w:rsidP="005036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65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4253" w:type="dxa"/>
          </w:tcPr>
          <w:p w:rsidR="006C6513" w:rsidRPr="006C6513" w:rsidRDefault="006C6513" w:rsidP="005036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65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12368A" w:rsidTr="00992B6A">
        <w:tc>
          <w:tcPr>
            <w:tcW w:w="567" w:type="dxa"/>
          </w:tcPr>
          <w:p w:rsidR="0012368A" w:rsidRPr="006C6513" w:rsidRDefault="0012368A" w:rsidP="005036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</w:tcPr>
          <w:p w:rsidR="0012368A" w:rsidRPr="00F65FCD" w:rsidRDefault="003C0A02" w:rsidP="003C0A02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0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 познавательных возможностей и творческих способностей  обучающихся</w:t>
            </w:r>
            <w:r w:rsidRPr="003C0A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условиях реализации ФГОС ООО. Основные направления деятельности секции «Изобразительное искусство» в 2016-2017 учебном году.  </w:t>
            </w:r>
          </w:p>
        </w:tc>
        <w:tc>
          <w:tcPr>
            <w:tcW w:w="4253" w:type="dxa"/>
          </w:tcPr>
          <w:p w:rsidR="0012368A" w:rsidRPr="00F65FCD" w:rsidRDefault="00F65FCD" w:rsidP="00503695">
            <w:pPr>
              <w:ind w:righ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5FCD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Самосюк</w:t>
            </w:r>
            <w:proofErr w:type="spellEnd"/>
            <w:r w:rsidRPr="00F65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С.В., руководитель секции «ИЗО»,  МБОУ «СШ №10».</w:t>
            </w:r>
          </w:p>
        </w:tc>
      </w:tr>
      <w:tr w:rsidR="006C6513" w:rsidTr="00992B6A">
        <w:tc>
          <w:tcPr>
            <w:tcW w:w="567" w:type="dxa"/>
          </w:tcPr>
          <w:p w:rsidR="006C6513" w:rsidRPr="006C6513" w:rsidRDefault="0012368A" w:rsidP="005036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6" w:type="dxa"/>
          </w:tcPr>
          <w:p w:rsidR="003C0A02" w:rsidRPr="003C0A02" w:rsidRDefault="003C0A02" w:rsidP="003C0A02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A02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«Изготовление национального оберега народов Севера» </w:t>
            </w:r>
          </w:p>
          <w:p w:rsidR="003C0A02" w:rsidRPr="003C0A02" w:rsidRDefault="003C0A02" w:rsidP="003C0A02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513" w:rsidRPr="00F65FCD" w:rsidRDefault="006C6513" w:rsidP="00503695">
            <w:pPr>
              <w:tabs>
                <w:tab w:val="left" w:pos="360"/>
              </w:tabs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6C6513" w:rsidRPr="00F65FCD" w:rsidRDefault="003C0A02" w:rsidP="003C0A02">
            <w:pPr>
              <w:tabs>
                <w:tab w:val="left" w:pos="317"/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A02">
              <w:rPr>
                <w:rFonts w:ascii="Times New Roman" w:hAnsi="Times New Roman" w:cs="Times New Roman"/>
                <w:sz w:val="28"/>
                <w:szCs w:val="28"/>
              </w:rPr>
              <w:t>Потемкина Е.Ю., ведущий художник, Арсланов Р.М., преподаватель художественных дисциплин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АУДО г. Нижневартовска «ДШИ №2»</w:t>
            </w:r>
          </w:p>
        </w:tc>
      </w:tr>
      <w:tr w:rsidR="006C6513" w:rsidTr="00992B6A">
        <w:tc>
          <w:tcPr>
            <w:tcW w:w="567" w:type="dxa"/>
          </w:tcPr>
          <w:p w:rsidR="006C6513" w:rsidRPr="006C6513" w:rsidRDefault="0012368A" w:rsidP="005036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6" w:type="dxa"/>
          </w:tcPr>
          <w:p w:rsidR="006C6513" w:rsidRPr="00F65FCD" w:rsidRDefault="003C0A02" w:rsidP="003C0A02">
            <w:pPr>
              <w:tabs>
                <w:tab w:val="left" w:pos="360"/>
              </w:tabs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Pr="00031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«Коллаж» </w:t>
            </w:r>
          </w:p>
        </w:tc>
        <w:tc>
          <w:tcPr>
            <w:tcW w:w="4253" w:type="dxa"/>
          </w:tcPr>
          <w:p w:rsidR="006C6513" w:rsidRPr="00F65FCD" w:rsidRDefault="003C0A02" w:rsidP="00503695">
            <w:pPr>
              <w:ind w:right="8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Федюшина Н.А., заведующая художественным отделением</w:t>
            </w:r>
            <w:r w:rsidRPr="009C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МАУДО г. Нижневартовска «ДШИ №1»</w:t>
            </w:r>
          </w:p>
        </w:tc>
      </w:tr>
      <w:tr w:rsidR="006C6513" w:rsidTr="00992B6A">
        <w:tc>
          <w:tcPr>
            <w:tcW w:w="567" w:type="dxa"/>
          </w:tcPr>
          <w:p w:rsidR="006C6513" w:rsidRPr="006C6513" w:rsidRDefault="0012368A" w:rsidP="005036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6" w:type="dxa"/>
          </w:tcPr>
          <w:p w:rsidR="006C6513" w:rsidRPr="0012368A" w:rsidRDefault="0012368A" w:rsidP="00503695">
            <w:pPr>
              <w:tabs>
                <w:tab w:val="center" w:pos="2331"/>
                <w:tab w:val="left" w:pos="3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Разное</w:t>
            </w:r>
            <w:r w:rsidR="006C6513" w:rsidRPr="00123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</w:tcPr>
          <w:p w:rsidR="006C6513" w:rsidRPr="006C6513" w:rsidRDefault="006C6513" w:rsidP="00503695">
            <w:pPr>
              <w:ind w:right="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C6513" w:rsidRPr="006C6513" w:rsidRDefault="006C6513" w:rsidP="006C6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513" w:rsidRPr="006C6513" w:rsidRDefault="006C6513" w:rsidP="006A4633">
      <w:pPr>
        <w:spacing w:after="0"/>
        <w:ind w:left="39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D04A2" w:rsidRPr="00F24B8A" w:rsidRDefault="00A7660B" w:rsidP="006D04A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19CE004" wp14:editId="0A4AE3EE">
            <wp:simplePos x="0" y="0"/>
            <wp:positionH relativeFrom="column">
              <wp:posOffset>3840480</wp:posOffset>
            </wp:positionH>
            <wp:positionV relativeFrom="paragraph">
              <wp:posOffset>55245</wp:posOffset>
            </wp:positionV>
            <wp:extent cx="3048000" cy="2276475"/>
            <wp:effectExtent l="0" t="0" r="0" b="0"/>
            <wp:wrapTight wrapText="bothSides">
              <wp:wrapPolygon edited="0">
                <wp:start x="0" y="0"/>
                <wp:lineTo x="0" y="21510"/>
                <wp:lineTo x="21465" y="21510"/>
                <wp:lineTo x="21465" y="0"/>
                <wp:lineTo x="0" y="0"/>
              </wp:wrapPolygon>
            </wp:wrapTight>
            <wp:docPr id="5" name="Рисунок 5" descr="C:\Users\User\AppData\Local\Temp\Rar$DIa0.819\IMG_6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0.819\IMG_616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696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СЛУШАЛИ: </w:t>
      </w:r>
      <w:proofErr w:type="spellStart"/>
      <w:r w:rsidR="00F65FCD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Самосюк</w:t>
      </w:r>
      <w:proofErr w:type="spellEnd"/>
      <w:r w:rsidR="00F65FCD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С.В.</w:t>
      </w:r>
      <w:r w:rsidR="006D04A2" w:rsidRPr="006C651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</w:t>
      </w:r>
      <w:r w:rsidR="006D04A2" w:rsidRPr="006C651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–</w:t>
      </w:r>
      <w:r w:rsidR="00F65F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65FCD" w:rsidRPr="00F24B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Светлана Васильевна рассказала об особенностях урока в условиях реализации ФГОС второго поколения в основной школе. </w:t>
      </w:r>
      <w:r w:rsidR="00B118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Рассказала о возможностях урока в  активизации познавательной деятельности на уроках искусства и  </w:t>
      </w:r>
      <w:proofErr w:type="gramStart"/>
      <w:r w:rsidR="00B118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ИЗО</w:t>
      </w:r>
      <w:proofErr w:type="gramEnd"/>
      <w:r w:rsidR="00B118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</w:t>
      </w:r>
      <w:r w:rsidR="00F65FCD" w:rsidRPr="00F24B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тметила </w:t>
      </w:r>
      <w:proofErr w:type="gramStart"/>
      <w:r w:rsidR="00F65FCD" w:rsidRPr="00F24B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необходимость</w:t>
      </w:r>
      <w:proofErr w:type="gramEnd"/>
      <w:r w:rsidR="00F65FCD" w:rsidRPr="00F24B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преемственности с начальной школой.</w:t>
      </w:r>
      <w:r w:rsidR="00B118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Светлана Васильевна отметила необходимость использования </w:t>
      </w:r>
      <w:r w:rsidR="00B118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активных форм работы с </w:t>
      </w:r>
      <w:proofErr w:type="gramStart"/>
      <w:r w:rsidR="00B118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="00B118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а так же нетрадиционные формы работы, для раскрытия творческого потенциала воспитанников. </w:t>
      </w:r>
      <w:r w:rsidR="00F65FCD" w:rsidRPr="00F24B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Объяснила  новые тенденции  в образовательной деятельности педагога, преподающего </w:t>
      </w:r>
      <w:proofErr w:type="gramStart"/>
      <w:r w:rsidR="00F65FCD" w:rsidRPr="00F24B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ИЗО</w:t>
      </w:r>
      <w:proofErr w:type="gramEnd"/>
      <w:r w:rsidR="00B118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МХК </w:t>
      </w:r>
      <w:r w:rsidR="00F65FCD" w:rsidRPr="00F24B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F65FCD" w:rsidRPr="00F24B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="00F65FCD" w:rsidRPr="00F24B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рамках новых стандартов. Светлана Васильевна  представила коллегам основные направления деятельности секции </w:t>
      </w:r>
      <w:proofErr w:type="gramStart"/>
      <w:r w:rsidR="00F65FCD" w:rsidRPr="00F24B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ИЗО</w:t>
      </w:r>
      <w:proofErr w:type="gramEnd"/>
      <w:r w:rsidR="00F65FCD" w:rsidRPr="00F24B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F65FCD" w:rsidRPr="00F24B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="00F65FCD" w:rsidRPr="00F24B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рамках деятельности РМЦ </w:t>
      </w:r>
      <w:r w:rsidR="00F24B8A" w:rsidRPr="00F24B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2016</w:t>
      </w:r>
      <w:r w:rsidR="00B118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-2017 учебном</w:t>
      </w:r>
      <w:r w:rsidR="00F24B8A" w:rsidRPr="00F24B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году.</w:t>
      </w:r>
      <w:r w:rsidR="00F7140C" w:rsidRPr="00F7140C">
        <w:rPr>
          <w:noProof/>
          <w:lang w:eastAsia="ru-RU"/>
        </w:rPr>
        <w:t xml:space="preserve"> </w:t>
      </w:r>
    </w:p>
    <w:p w:rsidR="006A4633" w:rsidRPr="00F24B8A" w:rsidRDefault="00F7140C" w:rsidP="00F24B8A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20270081" wp14:editId="134B287C">
            <wp:simplePos x="0" y="0"/>
            <wp:positionH relativeFrom="column">
              <wp:posOffset>459105</wp:posOffset>
            </wp:positionH>
            <wp:positionV relativeFrom="paragraph">
              <wp:posOffset>1175385</wp:posOffset>
            </wp:positionV>
            <wp:extent cx="237109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345" y="21368"/>
                <wp:lineTo x="21345" y="0"/>
                <wp:lineTo x="0" y="0"/>
              </wp:wrapPolygon>
            </wp:wrapTight>
            <wp:docPr id="10" name="Рисунок 10" descr="C:\Users\User\AppData\Local\Temp\Rar$DIa0.164\IMG_6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Rar$DIa0.164\IMG_618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9DFFDBC" wp14:editId="211605D7">
            <wp:simplePos x="0" y="0"/>
            <wp:positionH relativeFrom="column">
              <wp:posOffset>3632835</wp:posOffset>
            </wp:positionH>
            <wp:positionV relativeFrom="paragraph">
              <wp:posOffset>3046095</wp:posOffset>
            </wp:positionV>
            <wp:extent cx="3342005" cy="1831340"/>
            <wp:effectExtent l="0" t="0" r="0" b="0"/>
            <wp:wrapTight wrapText="bothSides">
              <wp:wrapPolygon edited="0">
                <wp:start x="0" y="0"/>
                <wp:lineTo x="0" y="21345"/>
                <wp:lineTo x="21424" y="21345"/>
                <wp:lineTo x="21424" y="0"/>
                <wp:lineTo x="0" y="0"/>
              </wp:wrapPolygon>
            </wp:wrapTight>
            <wp:docPr id="4" name="Рисунок 4" descr="C:\Users\User\AppData\Local\Temp\Rar$DIa0.387\FullSizeRende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387\FullSizeRender (1)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005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64EADC59" wp14:editId="21143AF8">
            <wp:simplePos x="0" y="0"/>
            <wp:positionH relativeFrom="column">
              <wp:posOffset>3954145</wp:posOffset>
            </wp:positionH>
            <wp:positionV relativeFrom="paragraph">
              <wp:posOffset>-238125</wp:posOffset>
            </wp:positionV>
            <wp:extent cx="2919730" cy="2181225"/>
            <wp:effectExtent l="0" t="0" r="0" b="0"/>
            <wp:wrapTight wrapText="bothSides">
              <wp:wrapPolygon edited="0">
                <wp:start x="0" y="0"/>
                <wp:lineTo x="0" y="21506"/>
                <wp:lineTo x="21421" y="21506"/>
                <wp:lineTo x="21421" y="0"/>
                <wp:lineTo x="0" y="0"/>
              </wp:wrapPolygon>
            </wp:wrapTight>
            <wp:docPr id="9" name="Рисунок 9" descr="C:\Users\User\AppData\Local\Temp\Rar$DIa0.420\IMG_6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a0.420\IMG_618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96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СЛУШАЛИ:</w:t>
      </w:r>
      <w:r w:rsidR="00A5620D" w:rsidRPr="00A562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B90F32">
        <w:rPr>
          <w:rFonts w:ascii="Times New Roman" w:hAnsi="Times New Roman" w:cs="Times New Roman"/>
          <w:sz w:val="28"/>
          <w:szCs w:val="28"/>
        </w:rPr>
        <w:t>Потемкину</w:t>
      </w:r>
      <w:r w:rsidR="00B90F32" w:rsidRPr="003C0A02">
        <w:rPr>
          <w:rFonts w:ascii="Times New Roman" w:hAnsi="Times New Roman" w:cs="Times New Roman"/>
          <w:sz w:val="28"/>
          <w:szCs w:val="28"/>
        </w:rPr>
        <w:t xml:space="preserve"> Е.Ю., Арсланов</w:t>
      </w:r>
      <w:r w:rsidR="00B90F32">
        <w:rPr>
          <w:rFonts w:ascii="Times New Roman" w:hAnsi="Times New Roman" w:cs="Times New Roman"/>
          <w:sz w:val="28"/>
          <w:szCs w:val="28"/>
        </w:rPr>
        <w:t>а</w:t>
      </w:r>
      <w:r w:rsidR="00B90F32" w:rsidRPr="003C0A02">
        <w:rPr>
          <w:rFonts w:ascii="Times New Roman" w:hAnsi="Times New Roman" w:cs="Times New Roman"/>
          <w:sz w:val="28"/>
          <w:szCs w:val="28"/>
        </w:rPr>
        <w:t xml:space="preserve"> Р.М.,</w:t>
      </w:r>
      <w:r w:rsidR="006C6513" w:rsidRPr="006A46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</w:t>
      </w:r>
      <w:r w:rsidR="00F24B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B90F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педагогами</w:t>
      </w:r>
      <w:r w:rsidR="00F24B8A" w:rsidRPr="00F24B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был </w:t>
      </w:r>
      <w:r w:rsidR="00B90F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проведен мастер- класс по изготовлению оберегов коренных народов Севера. Данный вид работы может быть </w:t>
      </w:r>
      <w:proofErr w:type="gramStart"/>
      <w:r w:rsidR="00B90F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использован</w:t>
      </w:r>
      <w:proofErr w:type="gramEnd"/>
      <w:r w:rsidR="00B90F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педагогами как на уроках искусства, ИЗО, так и на </w:t>
      </w:r>
      <w:r w:rsidR="00A562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занятиях</w:t>
      </w:r>
      <w:r w:rsidR="00B90F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внеурочной деятельностью. Педагоги ДШИ</w:t>
      </w:r>
      <w:r w:rsidR="00A562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№2</w:t>
      </w:r>
      <w:r w:rsidR="00B90F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предоставили исчерпывающую информацию о сущности и рол</w:t>
      </w:r>
      <w:r w:rsidR="00A562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оберегов в жизни  коренных  народов Севера, рассказали об их значении. Педагоги на свой выбор смогли изготовить обереги в соответствии с заинтересовавшей их информацией, получив необходимые консультации по  технологии изготовления оберега.</w:t>
      </w:r>
      <w:r w:rsidRPr="00F7140C">
        <w:rPr>
          <w:noProof/>
          <w:lang w:eastAsia="ru-RU"/>
        </w:rPr>
        <w:t xml:space="preserve"> </w:t>
      </w:r>
    </w:p>
    <w:p w:rsidR="006C6513" w:rsidRPr="00F24B8A" w:rsidRDefault="00A7660B" w:rsidP="00F24B8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ED2E68A" wp14:editId="3BE31526">
            <wp:simplePos x="0" y="0"/>
            <wp:positionH relativeFrom="column">
              <wp:posOffset>3630930</wp:posOffset>
            </wp:positionH>
            <wp:positionV relativeFrom="paragraph">
              <wp:posOffset>1377315</wp:posOffset>
            </wp:positionV>
            <wp:extent cx="3343275" cy="2152650"/>
            <wp:effectExtent l="0" t="0" r="0" b="0"/>
            <wp:wrapTight wrapText="bothSides">
              <wp:wrapPolygon edited="0">
                <wp:start x="0" y="0"/>
                <wp:lineTo x="0" y="21409"/>
                <wp:lineTo x="21538" y="21409"/>
                <wp:lineTo x="21538" y="0"/>
                <wp:lineTo x="0" y="0"/>
              </wp:wrapPolygon>
            </wp:wrapTight>
            <wp:docPr id="6" name="Рисунок 6" descr="C:\Users\User\AppData\Local\Temp\Rar$DIa0.730\Full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0.730\FullSizeRender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51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СЛУШАЛИ:</w:t>
      </w:r>
      <w:r w:rsidR="00A5620D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</w:t>
      </w:r>
      <w:r w:rsidR="006C6513" w:rsidRPr="006C65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</w:t>
      </w:r>
      <w:r w:rsidR="00F24B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A562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A5620D" w:rsidRPr="00A562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Федюшину Н.А.,</w:t>
      </w:r>
      <w:r w:rsidR="00A562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F24B8A" w:rsidRPr="00F24B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практическое занятие, проведенное педагогом, продемонстрировало </w:t>
      </w:r>
      <w:r w:rsidR="00A562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возможности использование техники «Коллаж» обучающимися на уроках искусства и </w:t>
      </w:r>
      <w:proofErr w:type="gramStart"/>
      <w:r w:rsidR="00A562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ИЗО</w:t>
      </w:r>
      <w:proofErr w:type="gramEnd"/>
      <w:r w:rsidR="00A562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proofErr w:type="gramStart"/>
      <w:r w:rsidR="00A562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Наталья Александровна</w:t>
      </w:r>
      <w:r w:rsidR="00CF1D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продемонстрировал</w:t>
      </w:r>
      <w:r w:rsidR="00A562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 </w:t>
      </w:r>
      <w:r w:rsidR="00CF1D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технологию изготовления</w:t>
      </w:r>
      <w:r w:rsidR="00A562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коллажа</w:t>
      </w:r>
      <w:r w:rsidR="00CF1D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рассказал</w:t>
      </w:r>
      <w:r w:rsidR="00A562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 </w:t>
      </w:r>
      <w:r w:rsidR="00CF1D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 тонкостях процесса</w:t>
      </w:r>
      <w:r w:rsidR="00A562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 изготовлении коллажа</w:t>
      </w:r>
      <w:r w:rsidR="00CF1D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объяснил</w:t>
      </w:r>
      <w:r w:rsidR="00A562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CF1D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значение   данн</w:t>
      </w:r>
      <w:r w:rsidR="00A562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ого вида работы для обучающихся, продемонстрировала педагогам работы обучающихся ДШИ №1.</w:t>
      </w:r>
      <w:proofErr w:type="gramEnd"/>
    </w:p>
    <w:p w:rsidR="00A5620D" w:rsidRDefault="00A5620D" w:rsidP="006C65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C6513" w:rsidRPr="006C6513" w:rsidRDefault="006C6513" w:rsidP="006C65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C65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РЕШЕНИЕ:</w:t>
      </w:r>
    </w:p>
    <w:p w:rsidR="006C6513" w:rsidRDefault="006C6513" w:rsidP="006C65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5620D" w:rsidRDefault="006C6513" w:rsidP="00303A0A">
      <w:pPr>
        <w:numPr>
          <w:ilvl w:val="0"/>
          <w:numId w:val="8"/>
        </w:num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5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F65FCD" w:rsidRPr="00F65F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внедрению в практику об</w:t>
      </w:r>
      <w:r w:rsidR="00A56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разовательного процесса активных форм работы с </w:t>
      </w:r>
      <w:proofErr w:type="gramStart"/>
      <w:r w:rsidR="00A562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A56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МХК и ИЗО.</w:t>
      </w:r>
    </w:p>
    <w:p w:rsidR="00F65FCD" w:rsidRPr="00F65FCD" w:rsidRDefault="00A5620D" w:rsidP="00303A0A">
      <w:pPr>
        <w:numPr>
          <w:ilvl w:val="0"/>
          <w:numId w:val="8"/>
        </w:num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F65FCD" w:rsidRPr="00F6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к использованию опыт, представленный педагогами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Федюшиной Н.А., Потемкиной Е.Ю., Арсланова Р.М.,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</w:p>
    <w:p w:rsidR="00F65FCD" w:rsidRDefault="00F65FCD" w:rsidP="00303A0A">
      <w:pPr>
        <w:numPr>
          <w:ilvl w:val="0"/>
          <w:numId w:val="8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Продолжить </w:t>
      </w:r>
      <w:r w:rsidR="00A56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использование в работе РМЦ  практико-ориентированных форм работы: открытые уроки,</w:t>
      </w:r>
      <w:r w:rsidRPr="00F65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мастер</w:t>
      </w:r>
      <w:r w:rsidR="00A56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классы, презентации</w:t>
      </w:r>
      <w:r w:rsidR="00383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практикумы.</w:t>
      </w:r>
    </w:p>
    <w:p w:rsidR="00F65FCD" w:rsidRPr="00F65FCD" w:rsidRDefault="00F65FCD" w:rsidP="00303A0A">
      <w:pPr>
        <w:numPr>
          <w:ilvl w:val="0"/>
          <w:numId w:val="8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Продолжить участие в городском конкурсе «В царстве снега и льда …» на базе РМЦ, расширить</w:t>
      </w:r>
      <w:r w:rsidR="00383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формат конкурса за счет новых номинаций</w:t>
      </w:r>
      <w:r w:rsidR="00383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65FCD" w:rsidRDefault="00F65FCD" w:rsidP="00303A0A">
      <w:pPr>
        <w:numPr>
          <w:ilvl w:val="0"/>
          <w:numId w:val="8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65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Разместить</w:t>
      </w:r>
      <w:proofErr w:type="gramEnd"/>
      <w:r w:rsidRPr="00F65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представленный опыт на сайте РМЦ.</w:t>
      </w:r>
    </w:p>
    <w:p w:rsidR="00383936" w:rsidRDefault="00383936" w:rsidP="00303A0A">
      <w:pPr>
        <w:numPr>
          <w:ilvl w:val="0"/>
          <w:numId w:val="8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Расширить сотрудничество с организациями культуры (ДШИ), факультетом «Искусство и дизайн» НВГУ.</w:t>
      </w:r>
    </w:p>
    <w:p w:rsidR="0089205A" w:rsidRPr="0089205A" w:rsidRDefault="00383936" w:rsidP="00303A0A">
      <w:pPr>
        <w:numPr>
          <w:ilvl w:val="0"/>
          <w:numId w:val="8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Проводить систематическое анкетирование педагогов ИЗО, МХК  по выявлению педагогических затруднений  и потребностей с целью корректировки и повышения эффективности  работы РМЦ.</w:t>
      </w:r>
      <w:r w:rsidR="006C6513" w:rsidRPr="006C65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="008920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</w:t>
      </w:r>
    </w:p>
    <w:p w:rsidR="007E4BAA" w:rsidRDefault="007E4BAA" w:rsidP="00303A0A">
      <w:pPr>
        <w:spacing w:after="0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4BAA" w:rsidRDefault="007E4BAA" w:rsidP="00303A0A">
      <w:pPr>
        <w:spacing w:after="0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C6513" w:rsidRPr="007E4BAA" w:rsidRDefault="006C6513" w:rsidP="00303A0A">
      <w:pPr>
        <w:spacing w:after="0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4B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Председатель_____________</w:t>
      </w:r>
      <w:r w:rsidRPr="007E4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6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</w:t>
      </w:r>
      <w:proofErr w:type="spellStart"/>
      <w:r w:rsidR="00F65F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Самосюк</w:t>
      </w:r>
      <w:proofErr w:type="spellEnd"/>
    </w:p>
    <w:p w:rsidR="006C6513" w:rsidRPr="007E4BAA" w:rsidRDefault="007E4BAA" w:rsidP="00303A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C6513" w:rsidRPr="007E4B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Секретарь </w:t>
      </w:r>
      <w:r w:rsidRPr="007E4B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6C6513" w:rsidRPr="007E4B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______________</w:t>
      </w:r>
      <w:r w:rsidR="006C6513" w:rsidRPr="007E4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6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 Матренина</w:t>
      </w:r>
    </w:p>
    <w:p w:rsidR="006C6513" w:rsidRPr="006C6513" w:rsidRDefault="006C6513" w:rsidP="00303A0A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C6513" w:rsidRPr="006C6513" w:rsidRDefault="006C6513" w:rsidP="00303A0A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513" w:rsidRPr="006C6513" w:rsidRDefault="006C6513" w:rsidP="00303A0A">
      <w:pPr>
        <w:spacing w:after="0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65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</w:t>
      </w:r>
    </w:p>
    <w:p w:rsidR="00741BCF" w:rsidRDefault="00741BCF" w:rsidP="00303A0A"/>
    <w:sectPr w:rsidR="00741BCF" w:rsidSect="006C65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755"/>
    <w:multiLevelType w:val="hybridMultilevel"/>
    <w:tmpl w:val="557A9862"/>
    <w:lvl w:ilvl="0" w:tplc="E6A85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654F97"/>
    <w:multiLevelType w:val="hybridMultilevel"/>
    <w:tmpl w:val="67A80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4325F"/>
    <w:multiLevelType w:val="hybridMultilevel"/>
    <w:tmpl w:val="27F64E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FE0896"/>
    <w:multiLevelType w:val="hybridMultilevel"/>
    <w:tmpl w:val="250EFC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D511F"/>
    <w:multiLevelType w:val="hybridMultilevel"/>
    <w:tmpl w:val="6478EC4E"/>
    <w:lvl w:ilvl="0" w:tplc="F72041D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672AD"/>
    <w:multiLevelType w:val="hybridMultilevel"/>
    <w:tmpl w:val="67A80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C1CAE"/>
    <w:multiLevelType w:val="hybridMultilevel"/>
    <w:tmpl w:val="CFF8F454"/>
    <w:lvl w:ilvl="0" w:tplc="2A0EE98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849"/>
    <w:rsid w:val="0012368A"/>
    <w:rsid w:val="00175D4E"/>
    <w:rsid w:val="00206849"/>
    <w:rsid w:val="00212BCC"/>
    <w:rsid w:val="002708F0"/>
    <w:rsid w:val="00303A0A"/>
    <w:rsid w:val="00383936"/>
    <w:rsid w:val="003C0A02"/>
    <w:rsid w:val="00474CAE"/>
    <w:rsid w:val="005022C0"/>
    <w:rsid w:val="005119F3"/>
    <w:rsid w:val="006A4633"/>
    <w:rsid w:val="006C6513"/>
    <w:rsid w:val="006D04A2"/>
    <w:rsid w:val="00741BCF"/>
    <w:rsid w:val="007C2C15"/>
    <w:rsid w:val="007E4BAA"/>
    <w:rsid w:val="0089205A"/>
    <w:rsid w:val="00992B6A"/>
    <w:rsid w:val="00A12428"/>
    <w:rsid w:val="00A5620D"/>
    <w:rsid w:val="00A7660B"/>
    <w:rsid w:val="00B11825"/>
    <w:rsid w:val="00B76967"/>
    <w:rsid w:val="00B90F32"/>
    <w:rsid w:val="00CF1D64"/>
    <w:rsid w:val="00D715B7"/>
    <w:rsid w:val="00DC6027"/>
    <w:rsid w:val="00DD28C8"/>
    <w:rsid w:val="00F24B8A"/>
    <w:rsid w:val="00F4395C"/>
    <w:rsid w:val="00F65FCD"/>
    <w:rsid w:val="00F7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22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4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2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EAMishina</dc:creator>
  <cp:keywords/>
  <dc:description/>
  <cp:lastModifiedBy>Admin</cp:lastModifiedBy>
  <cp:revision>24</cp:revision>
  <dcterms:created xsi:type="dcterms:W3CDTF">2015-11-20T08:15:00Z</dcterms:created>
  <dcterms:modified xsi:type="dcterms:W3CDTF">2021-09-01T10:12:00Z</dcterms:modified>
</cp:coreProperties>
</file>