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47" w:rsidRDefault="00262447" w:rsidP="00075297">
      <w:pPr>
        <w:spacing w:line="360" w:lineRule="auto"/>
        <w:contextualSpacing/>
        <w:jc w:val="center"/>
        <w:rPr>
          <w:b/>
          <w:caps/>
          <w:color w:val="000080"/>
        </w:rPr>
      </w:pPr>
      <w:bookmarkStart w:id="0" w:name="_GoBack"/>
      <w:bookmarkEnd w:id="0"/>
    </w:p>
    <w:p w:rsidR="00075297" w:rsidRPr="00262447" w:rsidRDefault="00075297" w:rsidP="00075297">
      <w:pPr>
        <w:spacing w:line="360" w:lineRule="auto"/>
        <w:contextualSpacing/>
        <w:jc w:val="center"/>
        <w:rPr>
          <w:b/>
          <w:caps/>
          <w:color w:val="000080"/>
        </w:rPr>
      </w:pPr>
      <w:r w:rsidRPr="00262447">
        <w:rPr>
          <w:b/>
          <w:caps/>
          <w:color w:val="000080"/>
        </w:rPr>
        <w:t>Департамент образования администрации города нижневартовска</w:t>
      </w:r>
    </w:p>
    <w:p w:rsidR="00075297" w:rsidRPr="00262447" w:rsidRDefault="00075297" w:rsidP="00075297">
      <w:pPr>
        <w:pStyle w:val="a5"/>
        <w:ind w:left="-851"/>
        <w:jc w:val="center"/>
        <w:rPr>
          <w:rFonts w:ascii="Times New Roman" w:hAnsi="Times New Roman"/>
          <w:bCs/>
          <w:sz w:val="24"/>
          <w:szCs w:val="24"/>
        </w:rPr>
      </w:pPr>
    </w:p>
    <w:p w:rsidR="00075297" w:rsidRPr="00262447" w:rsidRDefault="004A2300" w:rsidP="00075297">
      <w:pPr>
        <w:jc w:val="center"/>
        <w:rPr>
          <w:b/>
          <w:color w:val="333333"/>
        </w:rPr>
      </w:pPr>
      <w:r>
        <w:rPr>
          <w:b/>
          <w:noProof/>
        </w:rPr>
        <w:drawing>
          <wp:inline distT="0" distB="0" distL="0" distR="0">
            <wp:extent cx="620395" cy="747395"/>
            <wp:effectExtent l="19050" t="19050" r="27305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3125" r="583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473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5297" w:rsidRPr="00262447" w:rsidRDefault="00075297" w:rsidP="00075297">
      <w:pPr>
        <w:jc w:val="center"/>
        <w:rPr>
          <w:b/>
          <w:color w:val="333333"/>
        </w:rPr>
      </w:pPr>
    </w:p>
    <w:p w:rsidR="00075297" w:rsidRPr="00262447" w:rsidRDefault="00075297" w:rsidP="00075297">
      <w:pPr>
        <w:jc w:val="center"/>
        <w:rPr>
          <w:b/>
          <w:color w:val="333333"/>
        </w:rPr>
      </w:pPr>
    </w:p>
    <w:p w:rsidR="00075297" w:rsidRPr="00262447" w:rsidRDefault="00075297" w:rsidP="00075297">
      <w:pPr>
        <w:jc w:val="center"/>
        <w:rPr>
          <w:b/>
          <w:color w:val="333333"/>
        </w:rPr>
      </w:pPr>
    </w:p>
    <w:p w:rsidR="00075297" w:rsidRPr="00262447" w:rsidRDefault="00075297" w:rsidP="00075297">
      <w:pPr>
        <w:jc w:val="center"/>
        <w:rPr>
          <w:b/>
          <w:color w:val="333333"/>
        </w:rPr>
      </w:pPr>
    </w:p>
    <w:p w:rsidR="00262447" w:rsidRDefault="00075297" w:rsidP="00075297">
      <w:pPr>
        <w:spacing w:line="360" w:lineRule="auto"/>
        <w:ind w:hanging="284"/>
        <w:contextualSpacing/>
        <w:jc w:val="center"/>
        <w:rPr>
          <w:b/>
          <w:color w:val="000066"/>
        </w:rPr>
      </w:pPr>
      <w:r w:rsidRPr="00262447">
        <w:rPr>
          <w:b/>
          <w:color w:val="000066"/>
        </w:rPr>
        <w:t xml:space="preserve">СЕКЦИОННОЕ ЗАСЕДАНИЕ </w:t>
      </w:r>
    </w:p>
    <w:p w:rsidR="00075297" w:rsidRPr="00262447" w:rsidRDefault="00075297" w:rsidP="00075297">
      <w:pPr>
        <w:spacing w:line="360" w:lineRule="auto"/>
        <w:ind w:hanging="284"/>
        <w:contextualSpacing/>
        <w:jc w:val="center"/>
        <w:rPr>
          <w:b/>
          <w:color w:val="000066"/>
        </w:rPr>
      </w:pPr>
      <w:r w:rsidRPr="00262447">
        <w:rPr>
          <w:b/>
          <w:color w:val="000066"/>
        </w:rPr>
        <w:t>ГОРОДСКОГО АВГУСТОВСКОГО ПЕДАГОГИЧЕСКОГО СОВЕЩАНИЯ - 2017</w:t>
      </w:r>
    </w:p>
    <w:p w:rsidR="00075297" w:rsidRPr="00262447" w:rsidRDefault="00075297" w:rsidP="00075297">
      <w:pPr>
        <w:spacing w:line="360" w:lineRule="auto"/>
        <w:contextualSpacing/>
        <w:rPr>
          <w:b/>
          <w:color w:val="000066"/>
        </w:rPr>
      </w:pPr>
    </w:p>
    <w:p w:rsidR="00075297" w:rsidRPr="00262447" w:rsidRDefault="00075297" w:rsidP="00075297">
      <w:pPr>
        <w:jc w:val="center"/>
        <w:rPr>
          <w:b/>
          <w:color w:val="333333"/>
        </w:rPr>
      </w:pPr>
    </w:p>
    <w:p w:rsidR="00075297" w:rsidRPr="00262447" w:rsidRDefault="00075297" w:rsidP="00075297">
      <w:pPr>
        <w:spacing w:line="360" w:lineRule="auto"/>
        <w:ind w:hanging="284"/>
        <w:contextualSpacing/>
        <w:jc w:val="center"/>
        <w:rPr>
          <w:color w:val="000066"/>
        </w:rPr>
      </w:pPr>
      <w:r w:rsidRPr="00262447">
        <w:rPr>
          <w:b/>
          <w:color w:val="000066"/>
        </w:rPr>
        <w:t>РЕСУРСНЫЙ МЕТОДИЧЕСКИЙ ЦЕНТР</w:t>
      </w:r>
    </w:p>
    <w:p w:rsidR="00075297" w:rsidRPr="00262447" w:rsidRDefault="00075297" w:rsidP="00075297">
      <w:pPr>
        <w:spacing w:line="360" w:lineRule="auto"/>
        <w:ind w:hanging="284"/>
        <w:contextualSpacing/>
        <w:jc w:val="center"/>
        <w:rPr>
          <w:b/>
          <w:color w:val="000066"/>
        </w:rPr>
      </w:pPr>
      <w:r w:rsidRPr="00262447">
        <w:rPr>
          <w:b/>
          <w:color w:val="000066"/>
        </w:rPr>
        <w:t>ПО НАПРАВЛЕНИЮ</w:t>
      </w:r>
    </w:p>
    <w:p w:rsidR="00075297" w:rsidRPr="00262447" w:rsidRDefault="00075297" w:rsidP="00075297">
      <w:pPr>
        <w:spacing w:line="360" w:lineRule="auto"/>
        <w:ind w:hanging="284"/>
        <w:contextualSpacing/>
        <w:jc w:val="center"/>
        <w:rPr>
          <w:b/>
          <w:color w:val="000066"/>
        </w:rPr>
      </w:pPr>
      <w:r w:rsidRPr="00262447">
        <w:rPr>
          <w:b/>
          <w:color w:val="000066"/>
        </w:rPr>
        <w:t xml:space="preserve">«ВОСПИТАНИЕ, СОЦИАЛИЗАЦИЯ И </w:t>
      </w:r>
      <w:r w:rsidR="002F18B0" w:rsidRPr="00262447">
        <w:rPr>
          <w:b/>
          <w:color w:val="000066"/>
        </w:rPr>
        <w:t>ПРОФИЛАКТИКА</w:t>
      </w:r>
      <w:r w:rsidRPr="00262447">
        <w:rPr>
          <w:b/>
          <w:color w:val="000066"/>
        </w:rPr>
        <w:t>»</w:t>
      </w:r>
    </w:p>
    <w:p w:rsidR="00075297" w:rsidRPr="00262447" w:rsidRDefault="00075297" w:rsidP="00075297">
      <w:pPr>
        <w:jc w:val="center"/>
        <w:rPr>
          <w:b/>
          <w:color w:val="333333"/>
        </w:rPr>
      </w:pPr>
    </w:p>
    <w:p w:rsidR="00075297" w:rsidRPr="00262447" w:rsidRDefault="00075297" w:rsidP="00075297">
      <w:pPr>
        <w:jc w:val="center"/>
        <w:rPr>
          <w:b/>
          <w:color w:val="333333"/>
        </w:rPr>
      </w:pPr>
    </w:p>
    <w:p w:rsidR="00075297" w:rsidRPr="00262447" w:rsidRDefault="00075297" w:rsidP="00075297">
      <w:pPr>
        <w:jc w:val="center"/>
        <w:rPr>
          <w:b/>
          <w:color w:val="333333"/>
        </w:rPr>
      </w:pPr>
      <w:r w:rsidRPr="00262447">
        <w:rPr>
          <w:b/>
          <w:color w:val="002060"/>
        </w:rPr>
        <w:t xml:space="preserve">Тема: </w:t>
      </w:r>
      <w:r w:rsidR="002F18B0" w:rsidRPr="00262447">
        <w:rPr>
          <w:b/>
          <w:color w:val="002060"/>
        </w:rPr>
        <w:t>«</w:t>
      </w:r>
      <w:bookmarkStart w:id="1" w:name="OLE_LINK3"/>
      <w:bookmarkStart w:id="2" w:name="OLE_LINK4"/>
      <w:r w:rsidR="002F18B0" w:rsidRPr="00262447">
        <w:rPr>
          <w:b/>
          <w:color w:val="002060"/>
        </w:rPr>
        <w:t>Активизация взаимодействия детского сада и семьи в вопросах повышения педагогической компетентности родителей</w:t>
      </w:r>
      <w:bookmarkEnd w:id="1"/>
      <w:bookmarkEnd w:id="2"/>
      <w:r w:rsidR="002F18B0" w:rsidRPr="00262447">
        <w:rPr>
          <w:b/>
          <w:color w:val="002060"/>
        </w:rPr>
        <w:t>»</w:t>
      </w:r>
    </w:p>
    <w:p w:rsidR="00075297" w:rsidRPr="00262447" w:rsidRDefault="00075297" w:rsidP="00075297">
      <w:pPr>
        <w:jc w:val="center"/>
        <w:rPr>
          <w:b/>
          <w:color w:val="333333"/>
        </w:rPr>
      </w:pPr>
    </w:p>
    <w:p w:rsidR="00075297" w:rsidRPr="00262447" w:rsidRDefault="00075297" w:rsidP="00075297">
      <w:pPr>
        <w:rPr>
          <w:b/>
          <w:color w:val="333333"/>
        </w:rPr>
      </w:pPr>
    </w:p>
    <w:p w:rsidR="00075297" w:rsidRPr="00262447" w:rsidRDefault="00075297" w:rsidP="00075297">
      <w:pPr>
        <w:jc w:val="center"/>
        <w:rPr>
          <w:b/>
          <w:color w:val="333333"/>
        </w:rPr>
      </w:pPr>
    </w:p>
    <w:p w:rsidR="002F18B0" w:rsidRPr="00262447" w:rsidRDefault="002F18B0" w:rsidP="00075297">
      <w:pPr>
        <w:jc w:val="center"/>
        <w:rPr>
          <w:b/>
          <w:color w:val="333333"/>
        </w:rPr>
      </w:pPr>
    </w:p>
    <w:p w:rsidR="00075297" w:rsidRPr="00262447" w:rsidRDefault="00075297" w:rsidP="00075297">
      <w:pPr>
        <w:jc w:val="center"/>
        <w:rPr>
          <w:b/>
          <w:color w:val="333333"/>
        </w:rPr>
      </w:pPr>
    </w:p>
    <w:p w:rsidR="00075297" w:rsidRPr="00262447" w:rsidRDefault="002F18B0" w:rsidP="00075297">
      <w:pPr>
        <w:keepNext/>
        <w:keepLines/>
        <w:contextualSpacing/>
        <w:jc w:val="right"/>
        <w:rPr>
          <w:i/>
          <w:iCs/>
          <w:color w:val="002060"/>
        </w:rPr>
      </w:pPr>
      <w:r w:rsidRPr="00262447">
        <w:rPr>
          <w:i/>
          <w:color w:val="002060"/>
        </w:rPr>
        <w:t>Арсенова Зинаида Павловна</w:t>
      </w:r>
      <w:r w:rsidR="00006AA4">
        <w:rPr>
          <w:i/>
          <w:color w:val="002060"/>
        </w:rPr>
        <w:t>,</w:t>
      </w:r>
    </w:p>
    <w:p w:rsidR="00075297" w:rsidRPr="00262447" w:rsidRDefault="00075297" w:rsidP="00075297">
      <w:pPr>
        <w:keepNext/>
        <w:keepLines/>
        <w:contextualSpacing/>
        <w:jc w:val="right"/>
        <w:rPr>
          <w:i/>
          <w:color w:val="002060"/>
        </w:rPr>
      </w:pPr>
      <w:r w:rsidRPr="00262447">
        <w:rPr>
          <w:i/>
          <w:color w:val="002060"/>
        </w:rPr>
        <w:t xml:space="preserve">воспитатель МАДОУ города Нижневартовска </w:t>
      </w:r>
    </w:p>
    <w:p w:rsidR="00075297" w:rsidRPr="00262447" w:rsidRDefault="00075297" w:rsidP="00075297">
      <w:pPr>
        <w:keepNext/>
        <w:keepLines/>
        <w:contextualSpacing/>
        <w:jc w:val="right"/>
        <w:rPr>
          <w:i/>
          <w:color w:val="002060"/>
        </w:rPr>
      </w:pPr>
      <w:r w:rsidRPr="00262447">
        <w:rPr>
          <w:i/>
          <w:color w:val="002060"/>
        </w:rPr>
        <w:t>ДС №</w:t>
      </w:r>
      <w:r w:rsidR="00262447">
        <w:rPr>
          <w:i/>
          <w:color w:val="002060"/>
        </w:rPr>
        <w:t xml:space="preserve"> </w:t>
      </w:r>
      <w:r w:rsidRPr="00262447">
        <w:rPr>
          <w:i/>
          <w:color w:val="002060"/>
        </w:rPr>
        <w:t>68 «Ромашка»</w:t>
      </w:r>
    </w:p>
    <w:p w:rsidR="00075297" w:rsidRPr="00262447" w:rsidRDefault="00075297" w:rsidP="00075297">
      <w:pPr>
        <w:jc w:val="both"/>
        <w:rPr>
          <w:color w:val="333333"/>
        </w:rPr>
      </w:pPr>
    </w:p>
    <w:p w:rsidR="002F18B0" w:rsidRPr="00262447" w:rsidRDefault="002F18B0" w:rsidP="00075297">
      <w:pPr>
        <w:jc w:val="both"/>
        <w:rPr>
          <w:color w:val="333333"/>
        </w:rPr>
      </w:pPr>
    </w:p>
    <w:p w:rsidR="002F18B0" w:rsidRPr="00262447" w:rsidRDefault="002F18B0" w:rsidP="00075297">
      <w:pPr>
        <w:jc w:val="both"/>
        <w:rPr>
          <w:color w:val="333333"/>
        </w:rPr>
      </w:pPr>
    </w:p>
    <w:p w:rsidR="00075297" w:rsidRPr="00262447" w:rsidRDefault="004A2300" w:rsidP="00075297">
      <w:pPr>
        <w:jc w:val="both"/>
        <w:rPr>
          <w:b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40640</wp:posOffset>
            </wp:positionV>
            <wp:extent cx="2676525" cy="714375"/>
            <wp:effectExtent l="0" t="0" r="9525" b="9525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297" w:rsidRPr="00262447" w:rsidRDefault="00075297" w:rsidP="00075297">
      <w:pPr>
        <w:jc w:val="both"/>
        <w:rPr>
          <w:b/>
          <w:color w:val="333333"/>
        </w:rPr>
      </w:pPr>
    </w:p>
    <w:p w:rsidR="00075297" w:rsidRPr="00262447" w:rsidRDefault="00075297" w:rsidP="00075297">
      <w:pPr>
        <w:jc w:val="both"/>
        <w:rPr>
          <w:b/>
          <w:color w:val="333333"/>
        </w:rPr>
      </w:pPr>
    </w:p>
    <w:p w:rsidR="00075297" w:rsidRPr="00262447" w:rsidRDefault="00075297" w:rsidP="00075297">
      <w:pPr>
        <w:jc w:val="both"/>
        <w:rPr>
          <w:b/>
          <w:color w:val="333333"/>
        </w:rPr>
      </w:pPr>
    </w:p>
    <w:p w:rsidR="00075297" w:rsidRPr="00262447" w:rsidRDefault="00075297" w:rsidP="00075297">
      <w:pPr>
        <w:jc w:val="both"/>
        <w:rPr>
          <w:b/>
          <w:color w:val="333333"/>
        </w:rPr>
      </w:pPr>
    </w:p>
    <w:p w:rsidR="00075297" w:rsidRPr="00262447" w:rsidRDefault="00075297" w:rsidP="00075297">
      <w:pPr>
        <w:jc w:val="both"/>
        <w:rPr>
          <w:b/>
          <w:color w:val="333333"/>
        </w:rPr>
      </w:pPr>
    </w:p>
    <w:p w:rsidR="00075297" w:rsidRPr="00262447" w:rsidRDefault="00075297" w:rsidP="00075297">
      <w:pPr>
        <w:jc w:val="both"/>
        <w:rPr>
          <w:b/>
          <w:color w:val="333333"/>
        </w:rPr>
      </w:pPr>
    </w:p>
    <w:p w:rsidR="00075297" w:rsidRPr="00262447" w:rsidRDefault="00075297" w:rsidP="00075297">
      <w:pPr>
        <w:contextualSpacing/>
        <w:jc w:val="center"/>
        <w:rPr>
          <w:b/>
          <w:caps/>
          <w:color w:val="000080"/>
        </w:rPr>
      </w:pPr>
    </w:p>
    <w:p w:rsidR="002F18B0" w:rsidRPr="00262447" w:rsidRDefault="002F18B0" w:rsidP="00075297">
      <w:pPr>
        <w:contextualSpacing/>
        <w:jc w:val="center"/>
        <w:rPr>
          <w:b/>
          <w:caps/>
          <w:color w:val="000080"/>
        </w:rPr>
      </w:pPr>
    </w:p>
    <w:p w:rsidR="002F18B0" w:rsidRPr="00262447" w:rsidRDefault="002F18B0" w:rsidP="00075297">
      <w:pPr>
        <w:contextualSpacing/>
        <w:jc w:val="center"/>
        <w:rPr>
          <w:b/>
          <w:caps/>
          <w:color w:val="000080"/>
        </w:rPr>
      </w:pPr>
    </w:p>
    <w:p w:rsidR="002F18B0" w:rsidRPr="00262447" w:rsidRDefault="002F18B0" w:rsidP="00075297">
      <w:pPr>
        <w:contextualSpacing/>
        <w:jc w:val="center"/>
        <w:rPr>
          <w:b/>
          <w:caps/>
          <w:color w:val="000080"/>
        </w:rPr>
      </w:pPr>
    </w:p>
    <w:p w:rsidR="002F18B0" w:rsidRPr="00262447" w:rsidRDefault="002F18B0" w:rsidP="00075297">
      <w:pPr>
        <w:contextualSpacing/>
        <w:jc w:val="center"/>
        <w:rPr>
          <w:b/>
          <w:caps/>
          <w:color w:val="000080"/>
        </w:rPr>
      </w:pPr>
    </w:p>
    <w:p w:rsidR="002F18B0" w:rsidRDefault="002F18B0" w:rsidP="00075297">
      <w:pPr>
        <w:contextualSpacing/>
        <w:jc w:val="center"/>
        <w:rPr>
          <w:b/>
          <w:caps/>
          <w:color w:val="000080"/>
        </w:rPr>
      </w:pPr>
    </w:p>
    <w:p w:rsidR="00262447" w:rsidRDefault="00262447" w:rsidP="00075297">
      <w:pPr>
        <w:contextualSpacing/>
        <w:jc w:val="center"/>
        <w:rPr>
          <w:b/>
          <w:caps/>
          <w:color w:val="000080"/>
        </w:rPr>
      </w:pPr>
    </w:p>
    <w:p w:rsidR="00262447" w:rsidRPr="00262447" w:rsidRDefault="00262447" w:rsidP="00075297">
      <w:pPr>
        <w:contextualSpacing/>
        <w:jc w:val="center"/>
        <w:rPr>
          <w:b/>
          <w:caps/>
          <w:color w:val="000080"/>
        </w:rPr>
      </w:pPr>
    </w:p>
    <w:p w:rsidR="00A05315" w:rsidRPr="00262447" w:rsidRDefault="00075297" w:rsidP="00075297">
      <w:pPr>
        <w:contextualSpacing/>
        <w:jc w:val="center"/>
        <w:rPr>
          <w:b/>
          <w:caps/>
          <w:color w:val="000080"/>
        </w:rPr>
        <w:sectPr w:rsidR="00A05315" w:rsidRPr="00262447" w:rsidSect="00262447">
          <w:footerReference w:type="default" r:id="rId11"/>
          <w:pgSz w:w="11906" w:h="16838"/>
          <w:pgMar w:top="360" w:right="707" w:bottom="567" w:left="1276" w:header="340" w:footer="340" w:gutter="0"/>
          <w:cols w:space="708"/>
          <w:titlePg/>
          <w:docGrid w:linePitch="360"/>
        </w:sectPr>
      </w:pPr>
      <w:r w:rsidRPr="00262447">
        <w:rPr>
          <w:b/>
          <w:caps/>
          <w:color w:val="000080"/>
        </w:rPr>
        <w:t>Г. Нижневартовск, 2017</w:t>
      </w:r>
    </w:p>
    <w:p w:rsidR="0069349A" w:rsidRPr="00262447" w:rsidRDefault="002A17BB" w:rsidP="00EE1D98">
      <w:pPr>
        <w:ind w:firstLine="540"/>
        <w:jc w:val="both"/>
        <w:rPr>
          <w:b/>
        </w:rPr>
      </w:pPr>
      <w:r w:rsidRPr="00262447">
        <w:rPr>
          <w:b/>
        </w:rPr>
        <w:lastRenderedPageBreak/>
        <w:t>В соответствии с законом РФ «Об образовании» и Типовым положение</w:t>
      </w:r>
      <w:r w:rsidR="00D73917" w:rsidRPr="00262447">
        <w:rPr>
          <w:b/>
        </w:rPr>
        <w:t>м</w:t>
      </w:r>
      <w:r w:rsidRPr="00262447">
        <w:rPr>
          <w:b/>
        </w:rPr>
        <w:t xml:space="preserve"> о дошкольном образовательном учр</w:t>
      </w:r>
      <w:r w:rsidR="0069349A" w:rsidRPr="00262447">
        <w:rPr>
          <w:b/>
        </w:rPr>
        <w:t>еждении одной из основных задач</w:t>
      </w:r>
      <w:r w:rsidRPr="00262447">
        <w:rPr>
          <w:b/>
        </w:rPr>
        <w:t>, стоящих перед детским садом, является «</w:t>
      </w:r>
      <w:r w:rsidR="00D73917" w:rsidRPr="00262447">
        <w:rPr>
          <w:b/>
        </w:rPr>
        <w:t xml:space="preserve">обеспечение взаимодействия </w:t>
      </w:r>
      <w:r w:rsidR="00395A2F" w:rsidRPr="00262447">
        <w:rPr>
          <w:b/>
        </w:rPr>
        <w:t xml:space="preserve">детского сада и </w:t>
      </w:r>
      <w:r w:rsidR="0057656C" w:rsidRPr="00262447">
        <w:rPr>
          <w:b/>
        </w:rPr>
        <w:t>семьи</w:t>
      </w:r>
      <w:r w:rsidRPr="00262447">
        <w:rPr>
          <w:b/>
        </w:rPr>
        <w:t xml:space="preserve"> для </w:t>
      </w:r>
      <w:r w:rsidR="00D73917" w:rsidRPr="00262447">
        <w:rPr>
          <w:b/>
        </w:rPr>
        <w:t xml:space="preserve"> </w:t>
      </w:r>
      <w:r w:rsidRPr="00262447">
        <w:rPr>
          <w:b/>
        </w:rPr>
        <w:t xml:space="preserve"> полноценного развития ребенка».</w:t>
      </w:r>
      <w:r w:rsidR="0069349A" w:rsidRPr="00262447">
        <w:rPr>
          <w:b/>
        </w:rPr>
        <w:t xml:space="preserve"> </w:t>
      </w:r>
    </w:p>
    <w:p w:rsidR="007303D7" w:rsidRPr="00262447" w:rsidRDefault="007303D7" w:rsidP="00EE1D98">
      <w:pPr>
        <w:ind w:firstLine="540"/>
        <w:jc w:val="both"/>
      </w:pPr>
      <w:r w:rsidRPr="00262447">
        <w:t>Тема взаимоотношений детского сада и родителей детей, посещающих детский сад, является на сегодняшний день одной из самых актуальных.</w:t>
      </w:r>
    </w:p>
    <w:p w:rsidR="003E510C" w:rsidRPr="00262447" w:rsidRDefault="007303D7" w:rsidP="00EE1D98">
      <w:pPr>
        <w:tabs>
          <w:tab w:val="left" w:pos="0"/>
        </w:tabs>
        <w:ind w:firstLine="540"/>
        <w:jc w:val="both"/>
        <w:rPr>
          <w:color w:val="FF0000"/>
        </w:rPr>
      </w:pPr>
      <w:r w:rsidRPr="00262447">
        <w:t>Ведь именно семья является первой социальной средой, в котор</w:t>
      </w:r>
      <w:r w:rsidR="00395A2F" w:rsidRPr="00262447">
        <w:t>ой начинают закладываться основы</w:t>
      </w:r>
      <w:r w:rsidRPr="00262447">
        <w:t xml:space="preserve">  личностных качеств ребёнка, именно в семье ребенок приобретает первоначальный опыт общения. Здесь же у него возникает чувство доверия к окружающему миру и к окружающим его взрослым.</w:t>
      </w:r>
      <w:r w:rsidRPr="00262447">
        <w:rPr>
          <w:color w:val="FF0000"/>
        </w:rPr>
        <w:t xml:space="preserve"> </w:t>
      </w:r>
    </w:p>
    <w:p w:rsidR="007303D7" w:rsidRPr="00262447" w:rsidRDefault="007303D7" w:rsidP="00EE1D98">
      <w:pPr>
        <w:ind w:firstLine="540"/>
        <w:jc w:val="both"/>
        <w:rPr>
          <w:b/>
        </w:rPr>
      </w:pPr>
      <w:r w:rsidRPr="00262447">
        <w:t xml:space="preserve">Именно семья даёт ребёнку главное – то, что не может дать никакой другой социальный институт – </w:t>
      </w:r>
      <w:r w:rsidRPr="00067A77">
        <w:rPr>
          <w:b/>
        </w:rPr>
        <w:t>интимно</w:t>
      </w:r>
      <w:r w:rsidR="00006AA4">
        <w:t>-</w:t>
      </w:r>
      <w:r w:rsidRPr="00067A77">
        <w:rPr>
          <w:b/>
        </w:rPr>
        <w:t>личностную связь</w:t>
      </w:r>
      <w:r w:rsidRPr="00262447">
        <w:t>, единство с родными. Семья сильна, прежде всего, эмоциональными отношениями, которые н</w:t>
      </w:r>
      <w:r w:rsidR="00395A2F" w:rsidRPr="00262447">
        <w:t>аиболее доступны для</w:t>
      </w:r>
      <w:r w:rsidRPr="00262447">
        <w:t xml:space="preserve"> ребёнка.</w:t>
      </w:r>
      <w:r w:rsidRPr="00262447">
        <w:rPr>
          <w:b/>
        </w:rPr>
        <w:t xml:space="preserve"> </w:t>
      </w:r>
    </w:p>
    <w:p w:rsidR="003E510C" w:rsidRPr="00067A77" w:rsidRDefault="007303D7" w:rsidP="00EE1D98">
      <w:pPr>
        <w:ind w:firstLine="540"/>
        <w:jc w:val="both"/>
      </w:pPr>
      <w:r w:rsidRPr="00262447">
        <w:t xml:space="preserve">Приоритет семьи в воспитании ребёнка провозглашен и зафиксирован </w:t>
      </w:r>
      <w:r w:rsidRPr="00067A77">
        <w:t xml:space="preserve">в </w:t>
      </w:r>
      <w:r w:rsidRPr="00067A77">
        <w:rPr>
          <w:b/>
        </w:rPr>
        <w:t>нормативных документах</w:t>
      </w:r>
      <w:r w:rsidRPr="00067A77">
        <w:t xml:space="preserve">: </w:t>
      </w:r>
    </w:p>
    <w:p w:rsidR="007303D7" w:rsidRPr="00067A77" w:rsidRDefault="00067A77" w:rsidP="00EE1D98">
      <w:pPr>
        <w:numPr>
          <w:ilvl w:val="0"/>
          <w:numId w:val="1"/>
        </w:numPr>
        <w:tabs>
          <w:tab w:val="num" w:pos="720"/>
        </w:tabs>
        <w:ind w:left="0" w:firstLine="540"/>
        <w:jc w:val="both"/>
      </w:pPr>
      <w:r>
        <w:t xml:space="preserve"> </w:t>
      </w:r>
      <w:r w:rsidR="007303D7" w:rsidRPr="00067A77">
        <w:t>Декларация прав ребёнка.</w:t>
      </w:r>
    </w:p>
    <w:p w:rsidR="007303D7" w:rsidRPr="00067A77" w:rsidRDefault="00067A77" w:rsidP="00EE1D98">
      <w:pPr>
        <w:numPr>
          <w:ilvl w:val="0"/>
          <w:numId w:val="1"/>
        </w:numPr>
        <w:tabs>
          <w:tab w:val="num" w:pos="720"/>
        </w:tabs>
        <w:ind w:left="0" w:firstLine="540"/>
        <w:jc w:val="both"/>
      </w:pPr>
      <w:r>
        <w:t xml:space="preserve"> </w:t>
      </w:r>
      <w:r w:rsidR="007303D7" w:rsidRPr="00067A77">
        <w:t xml:space="preserve">Конвенция ООН о правах ребёнка. </w:t>
      </w:r>
    </w:p>
    <w:p w:rsidR="007303D7" w:rsidRPr="00067A77" w:rsidRDefault="00067A77" w:rsidP="00EE1D98">
      <w:pPr>
        <w:numPr>
          <w:ilvl w:val="2"/>
          <w:numId w:val="1"/>
        </w:numPr>
        <w:tabs>
          <w:tab w:val="num" w:pos="720"/>
        </w:tabs>
        <w:ind w:left="0" w:firstLine="540"/>
        <w:jc w:val="both"/>
      </w:pPr>
      <w:r>
        <w:t xml:space="preserve"> </w:t>
      </w:r>
      <w:r w:rsidR="007303D7" w:rsidRPr="00067A77">
        <w:t>Отдельные права детей и обязанн</w:t>
      </w:r>
      <w:r w:rsidR="00395A2F" w:rsidRPr="00067A77">
        <w:t xml:space="preserve">ости родителей были закреплены </w:t>
      </w:r>
      <w:r w:rsidR="007303D7" w:rsidRPr="00067A77">
        <w:t>в Конституции Российской Федерации, в Гражданском и Семейном кодексах. Был принят Федеральный закон «Об основных гарантиях прав ребёнка в Российской Федерации».</w:t>
      </w:r>
    </w:p>
    <w:p w:rsidR="007303D7" w:rsidRPr="00067A77" w:rsidRDefault="00AE01F9" w:rsidP="00EE1D98">
      <w:pPr>
        <w:numPr>
          <w:ilvl w:val="2"/>
          <w:numId w:val="1"/>
        </w:numPr>
        <w:tabs>
          <w:tab w:val="num" w:pos="720"/>
        </w:tabs>
        <w:ind w:left="0" w:firstLine="540"/>
        <w:jc w:val="both"/>
      </w:pPr>
      <w:r w:rsidRPr="00067A77">
        <w:t xml:space="preserve"> </w:t>
      </w:r>
      <w:r w:rsidR="007303D7" w:rsidRPr="00067A77">
        <w:t>Право</w:t>
      </w:r>
      <w:r w:rsidR="00006AA4">
        <w:t xml:space="preserve"> </w:t>
      </w:r>
      <w:r w:rsidR="007303D7" w:rsidRPr="00067A77">
        <w:t xml:space="preserve">ребенка дошкольника на образование конкретизируется в </w:t>
      </w:r>
      <w:r w:rsidR="00395A2F" w:rsidRPr="00067A77">
        <w:t>ст.44</w:t>
      </w:r>
      <w:r w:rsidR="007303D7" w:rsidRPr="00067A77">
        <w:t xml:space="preserve"> Закона «Об образовании». </w:t>
      </w:r>
    </w:p>
    <w:p w:rsidR="007303D7" w:rsidRPr="004841C5" w:rsidRDefault="007303D7" w:rsidP="00EE1D98">
      <w:pPr>
        <w:ind w:firstLine="540"/>
        <w:jc w:val="both"/>
        <w:rPr>
          <w:b/>
        </w:rPr>
      </w:pPr>
      <w:r w:rsidRPr="00262447">
        <w:t>Во всех этих документах чётко обозначена</w:t>
      </w:r>
      <w:r w:rsidR="00006AA4">
        <w:t xml:space="preserve"> </w:t>
      </w:r>
      <w:r w:rsidRPr="00262447">
        <w:t>новая по сравнению с предшествующими временами позиция</w:t>
      </w:r>
      <w:r w:rsidR="00F04888" w:rsidRPr="00262447">
        <w:t>:</w:t>
      </w:r>
      <w:r w:rsidRPr="00262447">
        <w:t xml:space="preserve"> </w:t>
      </w:r>
      <w:r w:rsidRPr="004841C5">
        <w:rPr>
          <w:b/>
        </w:rPr>
        <w:t>«Родители являются полноправными участниками образовательного процесса»</w:t>
      </w:r>
      <w:r w:rsidRPr="00E23C85">
        <w:t>.</w:t>
      </w:r>
      <w:r w:rsidRPr="004841C5">
        <w:rPr>
          <w:b/>
        </w:rPr>
        <w:t xml:space="preserve"> </w:t>
      </w:r>
    </w:p>
    <w:p w:rsidR="003D517D" w:rsidRPr="00262447" w:rsidRDefault="00AE01F9" w:rsidP="00EE1D98">
      <w:pPr>
        <w:ind w:firstLine="540"/>
        <w:jc w:val="both"/>
      </w:pPr>
      <w:r w:rsidRPr="00262447">
        <w:t>В соответствии с</w:t>
      </w:r>
      <w:r w:rsidR="0057656C" w:rsidRPr="00262447">
        <w:t xml:space="preserve"> </w:t>
      </w:r>
      <w:r w:rsidR="003D517D" w:rsidRPr="00262447">
        <w:t>ФГОС</w:t>
      </w:r>
      <w:r w:rsidR="00297733" w:rsidRPr="00262447">
        <w:t>,</w:t>
      </w:r>
      <w:r w:rsidRPr="00262447">
        <w:t xml:space="preserve"> особое внимание следует уделять поддержке родителей и вовлечению семей непосредственно в образовательную деятельность</w:t>
      </w:r>
      <w:r w:rsidR="00297733" w:rsidRPr="00262447">
        <w:t>. Придать дошкольному учреждению «открытость внутрь» значит сделать педагогический процесс более свободным, гибким</w:t>
      </w:r>
      <w:r w:rsidR="00A21DD0" w:rsidRPr="00262447">
        <w:t xml:space="preserve">, дифференцированным, гуманизировать отношения между детьми, педагогами, родителями. </w:t>
      </w:r>
      <w:r w:rsidR="00297733" w:rsidRPr="00262447">
        <w:t>Каждый родитель желает, чтобы его ребёнок был окружён атмосферой любви и понимания, а сотрудники были компетентны и доброжелательны в общении с детьми и взрослыми.</w:t>
      </w:r>
      <w:r w:rsidR="00A21DD0" w:rsidRPr="00262447">
        <w:t xml:space="preserve"> От участия родителей </w:t>
      </w:r>
      <w:r w:rsidR="004318E3" w:rsidRPr="00262447">
        <w:t>в работе дошкольного учреждения выигрывают все субъекты педагогического процесса. Прежде всего – дети. И не только потому, что они узнают что-то новое. Важно другое – они учатся с уважением, любовью и благодарностью смотреть на своих пап, мам, бабушек, дедушек, которые, оказывается, много знают, так интересно рассказывают, у которых такие золотые руки. Педагоги, в с</w:t>
      </w:r>
      <w:r w:rsidR="00825E60" w:rsidRPr="00262447">
        <w:t>в</w:t>
      </w:r>
      <w:r w:rsidR="004318E3" w:rsidRPr="00262447">
        <w:t>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</w:t>
      </w:r>
    </w:p>
    <w:p w:rsidR="007303D7" w:rsidRPr="00262447" w:rsidRDefault="007303D7" w:rsidP="00EE1D98">
      <w:pPr>
        <w:ind w:firstLine="540"/>
        <w:jc w:val="both"/>
      </w:pPr>
      <w:r w:rsidRPr="00262447">
        <w:t xml:space="preserve">Основной </w:t>
      </w:r>
      <w:r w:rsidR="001F71EE" w:rsidRPr="00262447">
        <w:rPr>
          <w:b/>
        </w:rPr>
        <w:t>целью</w:t>
      </w:r>
      <w:r w:rsidRPr="00262447">
        <w:t xml:space="preserve"> организации совместных усилий воспитателей и семьи по созданию единого про</w:t>
      </w:r>
      <w:r w:rsidR="001F71EE" w:rsidRPr="00262447">
        <w:t>странства развития ребёнка является</w:t>
      </w:r>
      <w:r w:rsidRPr="00262447">
        <w:t xml:space="preserve"> выработка единых взглядов детского сада и семьи на воспитание и развитие детей, создание эмоционального комфорта, условий для инт</w:t>
      </w:r>
      <w:r w:rsidR="001F71EE" w:rsidRPr="00262447">
        <w:t xml:space="preserve">ересной и содержательной жизни </w:t>
      </w:r>
      <w:r w:rsidRPr="00262447">
        <w:t>ребенка в детском саду и дома. Органи</w:t>
      </w:r>
      <w:r w:rsidR="002A17BB" w:rsidRPr="00262447">
        <w:t>зация взаимодействия ДОУ и семьи</w:t>
      </w:r>
      <w:r w:rsidRPr="00262447">
        <w:t xml:space="preserve"> для развития основных способностей детей, общения со сверстниками и взрослыми, что обеспечит полноценное личностное развитие детей, подготовку детей к школе. </w:t>
      </w:r>
    </w:p>
    <w:p w:rsidR="003E510C" w:rsidRPr="00262447" w:rsidRDefault="007303D7" w:rsidP="00EE1D98">
      <w:pPr>
        <w:ind w:firstLine="540"/>
        <w:jc w:val="both"/>
        <w:rPr>
          <w:color w:val="000000"/>
          <w:spacing w:val="-2"/>
        </w:rPr>
      </w:pPr>
      <w:r w:rsidRPr="00262447">
        <w:t xml:space="preserve">  Для того чтобы родители могли создать разви</w:t>
      </w:r>
      <w:r w:rsidR="00825E60" w:rsidRPr="00262447">
        <w:t xml:space="preserve">вающее пространство в семье, </w:t>
      </w:r>
      <w:r w:rsidRPr="00262447">
        <w:t xml:space="preserve">им необходимы </w:t>
      </w:r>
      <w:r w:rsidRPr="00262447">
        <w:rPr>
          <w:color w:val="000000"/>
          <w:spacing w:val="-2"/>
        </w:rPr>
        <w:t>педагогические знания</w:t>
      </w:r>
      <w:r w:rsidRPr="00262447">
        <w:rPr>
          <w:color w:val="000000"/>
          <w:spacing w:val="-3"/>
        </w:rPr>
        <w:t xml:space="preserve">.  Современные </w:t>
      </w:r>
      <w:r w:rsidRPr="00262447">
        <w:rPr>
          <w:color w:val="000000"/>
          <w:spacing w:val="-2"/>
        </w:rPr>
        <w:t>родители достаточно грамотны, имеют доступ к педагогической ин</w:t>
      </w:r>
      <w:r w:rsidRPr="00262447">
        <w:rPr>
          <w:color w:val="000000"/>
          <w:spacing w:val="-2"/>
        </w:rPr>
        <w:softHyphen/>
      </w:r>
      <w:r w:rsidRPr="00262447">
        <w:rPr>
          <w:color w:val="000000"/>
          <w:spacing w:val="-4"/>
        </w:rPr>
        <w:t>формации. Есть родители, приобретающие педагогическую литерату</w:t>
      </w:r>
      <w:r w:rsidRPr="00262447">
        <w:rPr>
          <w:color w:val="000000"/>
          <w:spacing w:val="-4"/>
        </w:rPr>
        <w:softHyphen/>
      </w:r>
      <w:r w:rsidR="0057656C" w:rsidRPr="00262447">
        <w:rPr>
          <w:color w:val="000000"/>
          <w:spacing w:val="-3"/>
        </w:rPr>
        <w:t xml:space="preserve">ру, </w:t>
      </w:r>
      <w:r w:rsidRPr="00262447">
        <w:rPr>
          <w:color w:val="000000"/>
          <w:spacing w:val="-3"/>
        </w:rPr>
        <w:t>вып</w:t>
      </w:r>
      <w:r w:rsidR="0057656C" w:rsidRPr="00262447">
        <w:rPr>
          <w:color w:val="000000"/>
          <w:spacing w:val="-3"/>
        </w:rPr>
        <w:t>исывающие периодические издания;</w:t>
      </w:r>
      <w:r w:rsidRPr="00262447">
        <w:rPr>
          <w:color w:val="000000"/>
          <w:spacing w:val="-3"/>
        </w:rPr>
        <w:t xml:space="preserve"> некоторые родители </w:t>
      </w:r>
      <w:r w:rsidRPr="00262447">
        <w:rPr>
          <w:color w:val="000000"/>
          <w:spacing w:val="-4"/>
        </w:rPr>
        <w:t xml:space="preserve">могут получить необходимую информацию через Интернет, но часто </w:t>
      </w:r>
      <w:r w:rsidRPr="004841C5">
        <w:rPr>
          <w:color w:val="000000"/>
          <w:spacing w:val="-4"/>
        </w:rPr>
        <w:t>они пользуются случайной литературой, бессистемно.</w:t>
      </w:r>
      <w:r w:rsidRPr="00262447">
        <w:rPr>
          <w:color w:val="000000"/>
          <w:spacing w:val="-4"/>
        </w:rPr>
        <w:t xml:space="preserve"> </w:t>
      </w:r>
      <w:r w:rsidR="001F71EE" w:rsidRPr="00262447">
        <w:rPr>
          <w:color w:val="000000"/>
          <w:spacing w:val="-4"/>
        </w:rPr>
        <w:t xml:space="preserve">Поэтому </w:t>
      </w:r>
      <w:r w:rsidRPr="00262447">
        <w:rPr>
          <w:color w:val="000000"/>
          <w:spacing w:val="-4"/>
        </w:rPr>
        <w:t xml:space="preserve">важно активизировать </w:t>
      </w:r>
      <w:r w:rsidRPr="00262447">
        <w:rPr>
          <w:color w:val="000000"/>
          <w:spacing w:val="-5"/>
        </w:rPr>
        <w:t>и обогащать воспитательные умения родителей, поддерживать их уве</w:t>
      </w:r>
      <w:r w:rsidRPr="00262447">
        <w:rPr>
          <w:color w:val="000000"/>
          <w:spacing w:val="-5"/>
        </w:rPr>
        <w:softHyphen/>
      </w:r>
      <w:r w:rsidRPr="00262447">
        <w:rPr>
          <w:color w:val="000000"/>
          <w:spacing w:val="-2"/>
        </w:rPr>
        <w:t>ренность в собственных педагогических возможностях.</w:t>
      </w:r>
    </w:p>
    <w:p w:rsidR="003E510C" w:rsidRPr="00262447" w:rsidRDefault="00B10FAA" w:rsidP="00EE1D98">
      <w:pPr>
        <w:jc w:val="both"/>
        <w:rPr>
          <w:i/>
        </w:rPr>
      </w:pPr>
      <w:r w:rsidRPr="00262447">
        <w:rPr>
          <w:b/>
          <w:i/>
        </w:rPr>
        <w:t xml:space="preserve"> </w:t>
      </w:r>
    </w:p>
    <w:p w:rsidR="007303D7" w:rsidRPr="00262447" w:rsidRDefault="0057656C" w:rsidP="00EE1D98">
      <w:pPr>
        <w:ind w:firstLine="540"/>
        <w:jc w:val="both"/>
      </w:pPr>
      <w:r w:rsidRPr="00262447">
        <w:lastRenderedPageBreak/>
        <w:t>О</w:t>
      </w:r>
      <w:r w:rsidR="001F71EE" w:rsidRPr="00262447">
        <w:t xml:space="preserve">сновной </w:t>
      </w:r>
      <w:r w:rsidR="007303D7" w:rsidRPr="00262447">
        <w:t xml:space="preserve">целью работы </w:t>
      </w:r>
      <w:r w:rsidRPr="00262447">
        <w:t xml:space="preserve">нашего детского сада </w:t>
      </w:r>
      <w:r w:rsidR="007303D7" w:rsidRPr="00262447">
        <w:t>по организации взаимодействия с семьями воспитанников является:</w:t>
      </w:r>
    </w:p>
    <w:p w:rsidR="003E510C" w:rsidRPr="00262447" w:rsidRDefault="0057656C" w:rsidP="00EE1D98">
      <w:pPr>
        <w:numPr>
          <w:ilvl w:val="0"/>
          <w:numId w:val="12"/>
        </w:numPr>
        <w:jc w:val="both"/>
        <w:rPr>
          <w:b/>
        </w:rPr>
      </w:pPr>
      <w:r w:rsidRPr="00262447">
        <w:rPr>
          <w:b/>
        </w:rPr>
        <w:t>с</w:t>
      </w:r>
      <w:r w:rsidR="007303D7" w:rsidRPr="00262447">
        <w:rPr>
          <w:b/>
        </w:rPr>
        <w:t>оздание условий для ситуативно-делового, личностно</w:t>
      </w:r>
      <w:r w:rsidR="00E23C85">
        <w:rPr>
          <w:b/>
        </w:rPr>
        <w:t xml:space="preserve"> </w:t>
      </w:r>
      <w:r w:rsidR="007303D7" w:rsidRPr="00262447">
        <w:rPr>
          <w:b/>
        </w:rPr>
        <w:t>ориентированного взаимодействия на основе общего дела, способствующего повышению психолого-педагогической культуры родителей.</w:t>
      </w:r>
    </w:p>
    <w:p w:rsidR="007303D7" w:rsidRPr="00262447" w:rsidRDefault="007303D7" w:rsidP="00EE1D98">
      <w:pPr>
        <w:shd w:val="clear" w:color="auto" w:fill="FFFFFF"/>
        <w:ind w:right="10" w:firstLine="540"/>
        <w:jc w:val="both"/>
        <w:rPr>
          <w:color w:val="000000"/>
        </w:rPr>
      </w:pPr>
      <w:r w:rsidRPr="00262447">
        <w:t>В  детском саду   реализуется модель  взаимодействия с семьями воспитанников,  которая условно состоит из трех блоков</w:t>
      </w:r>
      <w:r w:rsidR="003C609C" w:rsidRPr="00262447">
        <w:t xml:space="preserve"> и </w:t>
      </w:r>
      <w:r w:rsidR="003C609C" w:rsidRPr="00262447">
        <w:rPr>
          <w:color w:val="000000"/>
          <w:spacing w:val="-3"/>
        </w:rPr>
        <w:t>осуществляется через использование  разнообразных  форм и методов</w:t>
      </w:r>
      <w:r w:rsidR="003C609C" w:rsidRPr="00262447">
        <w:rPr>
          <w:color w:val="000000"/>
        </w:rPr>
        <w:t>.</w:t>
      </w:r>
    </w:p>
    <w:p w:rsidR="007303D7" w:rsidRPr="00262447" w:rsidRDefault="007303D7" w:rsidP="00EE1D98">
      <w:pPr>
        <w:numPr>
          <w:ilvl w:val="0"/>
          <w:numId w:val="3"/>
        </w:numPr>
        <w:shd w:val="clear" w:color="auto" w:fill="FFFFFF"/>
        <w:tabs>
          <w:tab w:val="clear" w:pos="951"/>
          <w:tab w:val="num" w:pos="360"/>
        </w:tabs>
        <w:ind w:left="0" w:right="34" w:firstLine="540"/>
        <w:jc w:val="both"/>
        <w:rPr>
          <w:color w:val="000000"/>
          <w:spacing w:val="-1"/>
        </w:rPr>
      </w:pPr>
      <w:r w:rsidRPr="00262447">
        <w:rPr>
          <w:color w:val="000000"/>
          <w:spacing w:val="-1"/>
          <w:u w:val="single"/>
        </w:rPr>
        <w:t>Информационно-аналитический блок</w:t>
      </w:r>
      <w:r w:rsidR="00965214" w:rsidRPr="00262447">
        <w:rPr>
          <w:color w:val="000000"/>
          <w:spacing w:val="-1"/>
        </w:rPr>
        <w:t xml:space="preserve">  предполагает</w:t>
      </w:r>
      <w:r w:rsidRPr="00262447">
        <w:rPr>
          <w:color w:val="000000"/>
          <w:spacing w:val="-1"/>
        </w:rPr>
        <w:t>:</w:t>
      </w:r>
    </w:p>
    <w:p w:rsidR="007303D7" w:rsidRPr="00262447" w:rsidRDefault="007303D7" w:rsidP="00EE1D98">
      <w:pPr>
        <w:numPr>
          <w:ilvl w:val="0"/>
          <w:numId w:val="2"/>
        </w:numPr>
        <w:shd w:val="clear" w:color="auto" w:fill="FFFFFF"/>
        <w:ind w:left="0" w:right="34" w:firstLine="540"/>
        <w:jc w:val="both"/>
      </w:pPr>
      <w:r w:rsidRPr="00262447">
        <w:rPr>
          <w:b/>
          <w:color w:val="000000"/>
          <w:spacing w:val="-1"/>
        </w:rPr>
        <w:t xml:space="preserve">сбор и </w:t>
      </w:r>
      <w:r w:rsidRPr="00262447">
        <w:rPr>
          <w:b/>
          <w:color w:val="000000"/>
          <w:spacing w:val="1"/>
        </w:rPr>
        <w:t>анализ сведений о родителях и детях</w:t>
      </w:r>
      <w:r w:rsidRPr="00262447">
        <w:rPr>
          <w:color w:val="000000"/>
          <w:spacing w:val="1"/>
        </w:rPr>
        <w:t xml:space="preserve">, изучение семей, их состава, </w:t>
      </w:r>
      <w:r w:rsidRPr="00262447">
        <w:rPr>
          <w:color w:val="000000"/>
        </w:rPr>
        <w:t xml:space="preserve">образовательного и материального уровня, социального статуса, характера взаимоотношений в семье; а также выявление социального заказа семьи </w:t>
      </w:r>
      <w:r w:rsidRPr="00262447">
        <w:rPr>
          <w:color w:val="000000"/>
          <w:spacing w:val="2"/>
        </w:rPr>
        <w:t>на образовательные услуги.</w:t>
      </w:r>
    </w:p>
    <w:p w:rsidR="00965214" w:rsidRPr="00262447" w:rsidRDefault="00B10FAA" w:rsidP="00EE1D98">
      <w:pPr>
        <w:numPr>
          <w:ilvl w:val="0"/>
          <w:numId w:val="2"/>
        </w:numPr>
        <w:shd w:val="clear" w:color="auto" w:fill="FFFFFF"/>
        <w:ind w:left="0" w:right="34" w:firstLine="540"/>
        <w:jc w:val="both"/>
      </w:pPr>
      <w:r w:rsidRPr="00262447">
        <w:rPr>
          <w:color w:val="000000"/>
          <w:spacing w:val="4"/>
        </w:rPr>
        <w:t>данный блок также включает</w:t>
      </w:r>
      <w:r w:rsidRPr="00262447">
        <w:rPr>
          <w:b/>
          <w:color w:val="000000"/>
          <w:spacing w:val="4"/>
        </w:rPr>
        <w:t xml:space="preserve"> </w:t>
      </w:r>
      <w:r w:rsidR="00965214" w:rsidRPr="00262447">
        <w:rPr>
          <w:b/>
          <w:color w:val="000000"/>
          <w:spacing w:val="4"/>
        </w:rPr>
        <w:t>и</w:t>
      </w:r>
      <w:r w:rsidR="007303D7" w:rsidRPr="00262447">
        <w:rPr>
          <w:b/>
          <w:color w:val="000000"/>
          <w:spacing w:val="4"/>
        </w:rPr>
        <w:t>нформирование</w:t>
      </w:r>
      <w:r w:rsidR="007303D7" w:rsidRPr="00262447">
        <w:rPr>
          <w:color w:val="000000"/>
          <w:spacing w:val="4"/>
        </w:rPr>
        <w:t xml:space="preserve"> </w:t>
      </w:r>
      <w:r w:rsidR="007303D7" w:rsidRPr="00262447">
        <w:rPr>
          <w:b/>
          <w:color w:val="000000"/>
          <w:spacing w:val="4"/>
        </w:rPr>
        <w:t>родителей, пере</w:t>
      </w:r>
      <w:r w:rsidR="007303D7" w:rsidRPr="00262447">
        <w:rPr>
          <w:b/>
          <w:color w:val="000000"/>
          <w:spacing w:val="4"/>
        </w:rPr>
        <w:softHyphen/>
      </w:r>
      <w:r w:rsidR="007303D7" w:rsidRPr="00262447">
        <w:rPr>
          <w:b/>
          <w:color w:val="000000"/>
          <w:spacing w:val="2"/>
        </w:rPr>
        <w:t>дача им необходимой информации</w:t>
      </w:r>
      <w:r w:rsidR="007303D7" w:rsidRPr="00262447">
        <w:rPr>
          <w:color w:val="000000"/>
          <w:spacing w:val="2"/>
        </w:rPr>
        <w:t xml:space="preserve"> по тому или иному во</w:t>
      </w:r>
      <w:r w:rsidR="007303D7" w:rsidRPr="00262447">
        <w:rPr>
          <w:color w:val="000000"/>
          <w:spacing w:val="2"/>
        </w:rPr>
        <w:softHyphen/>
        <w:t>просу, о деятельности ДОУ.</w:t>
      </w:r>
    </w:p>
    <w:p w:rsidR="00965214" w:rsidRPr="00262447" w:rsidRDefault="00965214" w:rsidP="00EE1D98">
      <w:pPr>
        <w:numPr>
          <w:ilvl w:val="1"/>
          <w:numId w:val="2"/>
        </w:numPr>
        <w:shd w:val="clear" w:color="auto" w:fill="FFFFFF"/>
        <w:tabs>
          <w:tab w:val="clear" w:pos="1671"/>
        </w:tabs>
        <w:ind w:left="0" w:right="43" w:firstLine="540"/>
        <w:jc w:val="both"/>
      </w:pPr>
      <w:r w:rsidRPr="00262447">
        <w:rPr>
          <w:color w:val="000000"/>
          <w:u w:val="single"/>
        </w:rPr>
        <w:t xml:space="preserve">Второй блок </w:t>
      </w:r>
      <w:r w:rsidR="00B10FAA" w:rsidRPr="00262447">
        <w:rPr>
          <w:color w:val="000000"/>
          <w:u w:val="single"/>
        </w:rPr>
        <w:t xml:space="preserve"> </w:t>
      </w:r>
      <w:r w:rsidR="00E23C85">
        <w:rPr>
          <w:color w:val="000000"/>
          <w:u w:val="single"/>
        </w:rPr>
        <w:t>–</w:t>
      </w:r>
      <w:r w:rsidR="00B10FAA" w:rsidRPr="00262447">
        <w:rPr>
          <w:color w:val="000000"/>
          <w:u w:val="single"/>
        </w:rPr>
        <w:t xml:space="preserve"> </w:t>
      </w:r>
      <w:r w:rsidRPr="00262447">
        <w:rPr>
          <w:color w:val="000000"/>
          <w:u w:val="single"/>
        </w:rPr>
        <w:t xml:space="preserve"> практически</w:t>
      </w:r>
      <w:r w:rsidR="00B10FAA" w:rsidRPr="00262447">
        <w:rPr>
          <w:color w:val="000000"/>
          <w:u w:val="single"/>
        </w:rPr>
        <w:t>й</w:t>
      </w:r>
      <w:r w:rsidRPr="00262447">
        <w:rPr>
          <w:color w:val="000000"/>
        </w:rPr>
        <w:t xml:space="preserve"> </w:t>
      </w:r>
    </w:p>
    <w:p w:rsidR="00965214" w:rsidRPr="00262447" w:rsidRDefault="001F71EE" w:rsidP="00EE1D98">
      <w:pPr>
        <w:numPr>
          <w:ilvl w:val="2"/>
          <w:numId w:val="2"/>
        </w:numPr>
        <w:shd w:val="clear" w:color="auto" w:fill="FFFFFF"/>
        <w:tabs>
          <w:tab w:val="clear" w:pos="2391"/>
          <w:tab w:val="left" w:pos="900"/>
        </w:tabs>
        <w:ind w:left="0" w:right="19" w:firstLine="540"/>
        <w:jc w:val="both"/>
      </w:pPr>
      <w:r w:rsidRPr="00262447">
        <w:rPr>
          <w:color w:val="000000"/>
          <w:spacing w:val="-4"/>
        </w:rPr>
        <w:t xml:space="preserve">Включает в себя </w:t>
      </w:r>
      <w:r w:rsidR="00965214" w:rsidRPr="00262447">
        <w:rPr>
          <w:color w:val="000000"/>
          <w:spacing w:val="-4"/>
        </w:rPr>
        <w:t xml:space="preserve">работу по </w:t>
      </w:r>
      <w:r w:rsidR="00965214" w:rsidRPr="00262447">
        <w:rPr>
          <w:b/>
          <w:color w:val="000000"/>
          <w:spacing w:val="-4"/>
        </w:rPr>
        <w:t>организации продуктивного обще</w:t>
      </w:r>
      <w:r w:rsidR="00965214" w:rsidRPr="00262447">
        <w:rPr>
          <w:b/>
          <w:color w:val="000000"/>
          <w:spacing w:val="-4"/>
        </w:rPr>
        <w:softHyphen/>
      </w:r>
      <w:r w:rsidR="00965214" w:rsidRPr="00262447">
        <w:rPr>
          <w:b/>
          <w:color w:val="000000"/>
          <w:spacing w:val="-1"/>
        </w:rPr>
        <w:t>ния всех</w:t>
      </w:r>
      <w:r w:rsidR="00965214" w:rsidRPr="00262447">
        <w:rPr>
          <w:color w:val="000000"/>
          <w:spacing w:val="-1"/>
        </w:rPr>
        <w:t xml:space="preserve"> участников образовательного пространства, т. е. об</w:t>
      </w:r>
      <w:r w:rsidR="00965214" w:rsidRPr="00262447">
        <w:rPr>
          <w:color w:val="000000"/>
          <w:spacing w:val="-1"/>
        </w:rPr>
        <w:softHyphen/>
      </w:r>
      <w:r w:rsidR="00965214" w:rsidRPr="00262447">
        <w:rPr>
          <w:color w:val="000000"/>
          <w:spacing w:val="4"/>
        </w:rPr>
        <w:t>мен мыслями, идеями, чувствами.</w:t>
      </w:r>
    </w:p>
    <w:p w:rsidR="00965214" w:rsidRPr="00262447" w:rsidRDefault="00965214" w:rsidP="00EE1D98">
      <w:pPr>
        <w:shd w:val="clear" w:color="auto" w:fill="FFFFFF"/>
        <w:ind w:right="19" w:firstLine="540"/>
        <w:jc w:val="both"/>
        <w:rPr>
          <w:color w:val="000000"/>
          <w:spacing w:val="5"/>
        </w:rPr>
      </w:pPr>
      <w:r w:rsidRPr="00262447">
        <w:rPr>
          <w:color w:val="000000"/>
          <w:spacing w:val="3"/>
        </w:rPr>
        <w:t xml:space="preserve">  С этой целью планируются и проводятся такие меро</w:t>
      </w:r>
      <w:r w:rsidRPr="00262447">
        <w:rPr>
          <w:color w:val="000000"/>
          <w:spacing w:val="3"/>
        </w:rPr>
        <w:softHyphen/>
        <w:t xml:space="preserve">приятия, которые вовлекают родителей и детей в общее </w:t>
      </w:r>
      <w:r w:rsidRPr="00262447">
        <w:rPr>
          <w:color w:val="000000"/>
          <w:spacing w:val="1"/>
        </w:rPr>
        <w:t>интересное дело, предполагающее непосредственное обще</w:t>
      </w:r>
      <w:r w:rsidRPr="00262447">
        <w:rPr>
          <w:color w:val="000000"/>
          <w:spacing w:val="1"/>
        </w:rPr>
        <w:softHyphen/>
      </w:r>
      <w:r w:rsidRPr="00262447">
        <w:rPr>
          <w:color w:val="000000"/>
          <w:spacing w:val="5"/>
        </w:rPr>
        <w:t xml:space="preserve">ние взрослых с ребенком.  </w:t>
      </w:r>
    </w:p>
    <w:p w:rsidR="00965214" w:rsidRPr="00262447" w:rsidRDefault="00965214" w:rsidP="00EE1D98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</w:tabs>
        <w:ind w:left="0" w:right="29" w:firstLine="540"/>
        <w:jc w:val="both"/>
      </w:pPr>
      <w:r w:rsidRPr="00262447">
        <w:rPr>
          <w:color w:val="000000"/>
          <w:spacing w:val="-2"/>
          <w:u w:val="single"/>
        </w:rPr>
        <w:t>Контрольно-оценочный блок</w:t>
      </w:r>
      <w:r w:rsidRPr="00262447">
        <w:rPr>
          <w:color w:val="000000"/>
          <w:spacing w:val="-2"/>
        </w:rPr>
        <w:t xml:space="preserve"> предполагает анализ эффек</w:t>
      </w:r>
      <w:r w:rsidRPr="00262447">
        <w:rPr>
          <w:color w:val="000000"/>
          <w:spacing w:val="-2"/>
        </w:rPr>
        <w:softHyphen/>
      </w:r>
      <w:r w:rsidRPr="00262447">
        <w:rPr>
          <w:color w:val="000000"/>
          <w:spacing w:val="-1"/>
        </w:rPr>
        <w:t xml:space="preserve">тивности </w:t>
      </w:r>
      <w:r w:rsidR="00B10FAA" w:rsidRPr="00262447">
        <w:rPr>
          <w:color w:val="000000"/>
          <w:spacing w:val="-1"/>
        </w:rPr>
        <w:t xml:space="preserve"> </w:t>
      </w:r>
      <w:r w:rsidRPr="00262447">
        <w:rPr>
          <w:color w:val="000000"/>
          <w:spacing w:val="-1"/>
        </w:rPr>
        <w:t xml:space="preserve"> мероприятий, которые проводятся специалистами детского сада.</w:t>
      </w:r>
    </w:p>
    <w:p w:rsidR="00965214" w:rsidRPr="00262447" w:rsidRDefault="001F71EE" w:rsidP="00EE1D98">
      <w:pPr>
        <w:shd w:val="clear" w:color="auto" w:fill="FFFFFF"/>
        <w:ind w:right="5" w:firstLine="540"/>
        <w:jc w:val="both"/>
      </w:pPr>
      <w:r w:rsidRPr="00262447">
        <w:rPr>
          <w:color w:val="000000"/>
          <w:spacing w:val="-2"/>
        </w:rPr>
        <w:t xml:space="preserve">Работа по данной </w:t>
      </w:r>
      <w:r w:rsidR="00965214" w:rsidRPr="00262447">
        <w:rPr>
          <w:color w:val="000000"/>
          <w:spacing w:val="-2"/>
        </w:rPr>
        <w:t>модели позволяет структурировать деятельность педагогического коллектива по взаимодействию  с семьями воспитанников как на уровне учреждения, так и на уровне от</w:t>
      </w:r>
      <w:r w:rsidR="00965214" w:rsidRPr="00262447">
        <w:rPr>
          <w:color w:val="000000"/>
          <w:spacing w:val="-2"/>
        </w:rPr>
        <w:softHyphen/>
      </w:r>
      <w:r w:rsidR="00965214" w:rsidRPr="00262447">
        <w:rPr>
          <w:color w:val="000000"/>
          <w:spacing w:val="-4"/>
        </w:rPr>
        <w:t>дельной группы детского сада.</w:t>
      </w:r>
    </w:p>
    <w:p w:rsidR="003E510C" w:rsidRPr="00262447" w:rsidRDefault="00B10FAA" w:rsidP="00EE1D98">
      <w:pPr>
        <w:ind w:firstLine="540"/>
        <w:jc w:val="both"/>
      </w:pPr>
      <w:r w:rsidRPr="00262447">
        <w:t>Сегодня мы познакомим Вас с активными формами взаимодействия детского сада и семь</w:t>
      </w:r>
      <w:r w:rsidR="001F71EE" w:rsidRPr="00262447">
        <w:t xml:space="preserve">и, которые </w:t>
      </w:r>
      <w:r w:rsidRPr="00262447">
        <w:t>успешно используются  нашими педагогами  в работе с родителями.</w:t>
      </w:r>
    </w:p>
    <w:p w:rsidR="003E510C" w:rsidRPr="00262447" w:rsidRDefault="00A005AE" w:rsidP="00EE1D98">
      <w:pPr>
        <w:shd w:val="clear" w:color="auto" w:fill="FFFFFF"/>
        <w:ind w:right="10"/>
        <w:jc w:val="both"/>
        <w:rPr>
          <w:b/>
          <w:i/>
          <w:color w:val="000000"/>
        </w:rPr>
      </w:pPr>
      <w:r w:rsidRPr="00262447">
        <w:rPr>
          <w:b/>
          <w:i/>
          <w:color w:val="000000"/>
        </w:rPr>
        <w:t xml:space="preserve"> </w:t>
      </w:r>
    </w:p>
    <w:p w:rsidR="00DB6AA6" w:rsidRPr="00262447" w:rsidRDefault="00DB6AA6" w:rsidP="00EE1D98">
      <w:pPr>
        <w:shd w:val="clear" w:color="auto" w:fill="FFFFFF"/>
        <w:ind w:right="34" w:firstLine="540"/>
        <w:jc w:val="center"/>
        <w:rPr>
          <w:b/>
        </w:rPr>
      </w:pPr>
      <w:r w:rsidRPr="00262447">
        <w:rPr>
          <w:b/>
        </w:rPr>
        <w:t>«Педагогическая гостиная»</w:t>
      </w:r>
    </w:p>
    <w:p w:rsidR="00F04888" w:rsidRPr="00262447" w:rsidRDefault="00965214" w:rsidP="00EE1D98">
      <w:pPr>
        <w:ind w:firstLine="540"/>
        <w:jc w:val="both"/>
      </w:pPr>
      <w:r w:rsidRPr="00262447">
        <w:t xml:space="preserve">Особое внимание при взаимодействии семьями воспитанников уделяем </w:t>
      </w:r>
      <w:r w:rsidR="0085631C" w:rsidRPr="00262447">
        <w:t xml:space="preserve"> </w:t>
      </w:r>
      <w:r w:rsidRPr="00262447">
        <w:t xml:space="preserve"> р</w:t>
      </w:r>
      <w:r w:rsidR="00F04888" w:rsidRPr="00262447">
        <w:t>одителям детей раннего возраста.</w:t>
      </w:r>
    </w:p>
    <w:p w:rsidR="00965214" w:rsidRPr="00262447" w:rsidRDefault="00F04888" w:rsidP="00EE1D98">
      <w:pPr>
        <w:ind w:firstLine="540"/>
        <w:jc w:val="both"/>
      </w:pPr>
      <w:r w:rsidRPr="00262447">
        <w:t>Р</w:t>
      </w:r>
      <w:r w:rsidR="00965214" w:rsidRPr="00262447">
        <w:t>аннее детство – это период интенсивного физического и психического развития детей. По темпам развития, овла</w:t>
      </w:r>
      <w:r w:rsidR="003E510C" w:rsidRPr="00262447">
        <w:t>дения навыками и умениями</w:t>
      </w:r>
      <w:r w:rsidR="00965214" w:rsidRPr="00262447">
        <w:t xml:space="preserve"> ранний возраст не имеет себе равных во всей последующей жизни человека.   И в это время рядом с малышом находятся </w:t>
      </w:r>
      <w:r w:rsidR="004E3DAC" w:rsidRPr="00262447">
        <w:t xml:space="preserve">самые близкие люди в его жизни </w:t>
      </w:r>
      <w:r w:rsidR="00965214" w:rsidRPr="00262447">
        <w:t>- родители. Но часто родители, в силу возраста, образов</w:t>
      </w:r>
      <w:r w:rsidR="004E3DAC" w:rsidRPr="00262447">
        <w:t xml:space="preserve">ания, недостаточно компетентны </w:t>
      </w:r>
      <w:r w:rsidR="00965214" w:rsidRPr="00262447">
        <w:t>в вопросах воспитания и развития детей.</w:t>
      </w:r>
    </w:p>
    <w:p w:rsidR="003E510C" w:rsidRPr="00262447" w:rsidRDefault="009C079E" w:rsidP="00EE1D98">
      <w:pPr>
        <w:ind w:firstLine="540"/>
        <w:jc w:val="both"/>
      </w:pPr>
      <w:r w:rsidRPr="00262447">
        <w:t>Анализируя социальный п</w:t>
      </w:r>
      <w:r w:rsidR="004E3DAC" w:rsidRPr="00262447">
        <w:t xml:space="preserve">аспорт групп раннего возраста, </w:t>
      </w:r>
      <w:r w:rsidRPr="00262447">
        <w:t>мы отмечаем, что большинство семей - это молодые  родители до 30 лет,</w:t>
      </w:r>
      <w:r w:rsidR="004E3DAC" w:rsidRPr="00262447">
        <w:t xml:space="preserve"> со средним и высшим</w:t>
      </w:r>
      <w:r w:rsidRPr="00262447">
        <w:t xml:space="preserve"> образованием, имеющих одного ребенка, т.е. это семьи,  не имеющие опыта воспитания детей. Поэтому, одним из актуальных вопросов является повышение педагогической компетентности родителей по проблемам воспитания и развития детей. Для этого в нашем детском саду   мы организовали педагогическую гостиную «Давайте знакомиться».</w:t>
      </w:r>
    </w:p>
    <w:p w:rsidR="009C079E" w:rsidRPr="00262447" w:rsidRDefault="009C079E" w:rsidP="00EE1D98">
      <w:pPr>
        <w:ind w:firstLine="540"/>
        <w:jc w:val="both"/>
        <w:rPr>
          <w:b/>
        </w:rPr>
      </w:pPr>
      <w:r w:rsidRPr="00262447">
        <w:rPr>
          <w:b/>
          <w:u w:val="single"/>
        </w:rPr>
        <w:t>Целью данной педагогической гостиной является</w:t>
      </w:r>
      <w:r w:rsidRPr="00262447">
        <w:rPr>
          <w:b/>
        </w:rPr>
        <w:t>:</w:t>
      </w:r>
    </w:p>
    <w:p w:rsidR="009C079E" w:rsidRPr="00262447" w:rsidRDefault="009C079E" w:rsidP="00EE1D98">
      <w:pPr>
        <w:numPr>
          <w:ilvl w:val="0"/>
          <w:numId w:val="5"/>
        </w:numPr>
        <w:tabs>
          <w:tab w:val="clear" w:pos="-540"/>
          <w:tab w:val="num" w:pos="0"/>
        </w:tabs>
        <w:ind w:left="0" w:firstLine="540"/>
        <w:jc w:val="both"/>
      </w:pPr>
      <w:r w:rsidRPr="00262447">
        <w:t>Ознакомление родителей с целями и задачами ДОУ, его сотрудниками;</w:t>
      </w:r>
    </w:p>
    <w:p w:rsidR="009C079E" w:rsidRPr="00262447" w:rsidRDefault="009C079E" w:rsidP="00EE1D98">
      <w:pPr>
        <w:numPr>
          <w:ilvl w:val="0"/>
          <w:numId w:val="5"/>
        </w:numPr>
        <w:tabs>
          <w:tab w:val="clear" w:pos="-540"/>
          <w:tab w:val="num" w:pos="0"/>
        </w:tabs>
        <w:ind w:left="0" w:firstLine="540"/>
        <w:jc w:val="both"/>
      </w:pPr>
      <w:r w:rsidRPr="00262447">
        <w:t>Установление партнерских отношений с семьей каждого ребенка;</w:t>
      </w:r>
    </w:p>
    <w:p w:rsidR="009C079E" w:rsidRPr="00262447" w:rsidRDefault="009C079E" w:rsidP="00EE1D98">
      <w:pPr>
        <w:numPr>
          <w:ilvl w:val="0"/>
          <w:numId w:val="5"/>
        </w:numPr>
        <w:tabs>
          <w:tab w:val="clear" w:pos="-540"/>
          <w:tab w:val="num" w:pos="0"/>
        </w:tabs>
        <w:ind w:left="0" w:firstLine="540"/>
        <w:jc w:val="both"/>
      </w:pPr>
      <w:r w:rsidRPr="00262447">
        <w:t>Выработка единых, наиболее целесообразных методов воспитания детей;</w:t>
      </w:r>
    </w:p>
    <w:p w:rsidR="003E510C" w:rsidRPr="00262447" w:rsidRDefault="009C079E" w:rsidP="00EE1D98">
      <w:pPr>
        <w:numPr>
          <w:ilvl w:val="0"/>
          <w:numId w:val="5"/>
        </w:numPr>
        <w:tabs>
          <w:tab w:val="clear" w:pos="-540"/>
          <w:tab w:val="num" w:pos="0"/>
        </w:tabs>
        <w:ind w:left="0" w:firstLine="540"/>
        <w:jc w:val="both"/>
      </w:pPr>
      <w:r w:rsidRPr="00262447">
        <w:t>Создание условий для повышения педагогической  культуры родителей.</w:t>
      </w:r>
    </w:p>
    <w:p w:rsidR="001B6933" w:rsidRPr="00262447" w:rsidRDefault="009C079E" w:rsidP="00EE1D98">
      <w:pPr>
        <w:ind w:firstLine="540"/>
        <w:jc w:val="both"/>
      </w:pPr>
      <w:r w:rsidRPr="00262447">
        <w:t>Для определения тематики встреч был проведен опрос родителей. 92</w:t>
      </w:r>
      <w:r w:rsidR="00B0699C">
        <w:t> </w:t>
      </w:r>
      <w:r w:rsidRPr="00262447">
        <w:t>% родителей высказались за существование предложенной педагогической гостиной, но лишь 8</w:t>
      </w:r>
      <w:r w:rsidR="00B0699C">
        <w:t> </w:t>
      </w:r>
      <w:r w:rsidRPr="00262447">
        <w:t xml:space="preserve">% родителей смогли сформулировать  интересующие их вопросы, что еще раз подтвердило  их недостаточную педагогическую просвещенность по вопросам развития детей раннего возраста. </w:t>
      </w:r>
    </w:p>
    <w:p w:rsidR="009C079E" w:rsidRPr="00262447" w:rsidRDefault="009C079E" w:rsidP="00EE1D98">
      <w:pPr>
        <w:ind w:firstLine="540"/>
        <w:jc w:val="both"/>
      </w:pPr>
      <w:r w:rsidRPr="00262447">
        <w:t xml:space="preserve">Поэтому тематику встреч в педагогической гостиной мы определили с учетом актуальных вопросов в воспитании детей раннего возраста. </w:t>
      </w:r>
    </w:p>
    <w:p w:rsidR="003E510C" w:rsidRPr="00262447" w:rsidRDefault="009F155E" w:rsidP="00EE1D98">
      <w:pPr>
        <w:ind w:firstLine="540"/>
        <w:jc w:val="both"/>
      </w:pPr>
      <w:r w:rsidRPr="00262447">
        <w:lastRenderedPageBreak/>
        <w:t xml:space="preserve">Заседания педагогической гостиной организуем по </w:t>
      </w:r>
      <w:r w:rsidRPr="00262447">
        <w:rPr>
          <w:b/>
        </w:rPr>
        <w:t>следующему алгоритму</w:t>
      </w:r>
      <w:r w:rsidRPr="00262447">
        <w:t>:</w:t>
      </w:r>
    </w:p>
    <w:p w:rsidR="009C079E" w:rsidRPr="00262447" w:rsidRDefault="009C079E" w:rsidP="00EE1D98">
      <w:pPr>
        <w:ind w:firstLine="540"/>
        <w:jc w:val="both"/>
      </w:pPr>
      <w:r w:rsidRPr="00262447">
        <w:t xml:space="preserve">1. </w:t>
      </w:r>
      <w:r w:rsidRPr="00262447">
        <w:rPr>
          <w:u w:val="single"/>
        </w:rPr>
        <w:t>Организация дискуссии:</w:t>
      </w:r>
    </w:p>
    <w:p w:rsidR="003E510C" w:rsidRPr="00262447" w:rsidRDefault="009C079E" w:rsidP="00EE1D98">
      <w:pPr>
        <w:jc w:val="both"/>
      </w:pPr>
      <w:r w:rsidRPr="00262447">
        <w:t xml:space="preserve">Встречи с родителями в педагогической гостиной стараемся организовать, используя активные </w:t>
      </w:r>
      <w:r w:rsidR="004E3DAC" w:rsidRPr="00262447">
        <w:t xml:space="preserve">методы взаимодействия. Вначале </w:t>
      </w:r>
      <w:r w:rsidRPr="00262447">
        <w:t xml:space="preserve">встречи предлагаем родителям высказать свое мнение по обсуждаемому вопросу, поделиться опытом воспитания ребенка в семье, выделить проблемы, которые волнуют родителей.  Для того, чтобы подвести родителей к диалогу, задаем им наводящие вопросы. </w:t>
      </w:r>
    </w:p>
    <w:p w:rsidR="009C079E" w:rsidRPr="00262447" w:rsidRDefault="009C079E" w:rsidP="00EE1D98">
      <w:pPr>
        <w:ind w:firstLine="540"/>
        <w:jc w:val="both"/>
      </w:pPr>
      <w:r w:rsidRPr="00262447">
        <w:t>2</w:t>
      </w:r>
      <w:r w:rsidRPr="00262447">
        <w:rPr>
          <w:u w:val="single"/>
        </w:rPr>
        <w:t>. Информационная часть:</w:t>
      </w:r>
    </w:p>
    <w:p w:rsidR="009C079E" w:rsidRPr="00262447" w:rsidRDefault="009C079E" w:rsidP="00EE1D98">
      <w:pPr>
        <w:ind w:firstLine="540"/>
        <w:jc w:val="both"/>
      </w:pPr>
      <w:r w:rsidRPr="00262447">
        <w:t>С</w:t>
      </w:r>
      <w:r w:rsidR="004E3DAC" w:rsidRPr="00262447">
        <w:t>пециалистами ДОУ, воспитателями</w:t>
      </w:r>
      <w:r w:rsidRPr="00262447">
        <w:t xml:space="preserve"> дается краткая познавательная информация для родителей, в которой даются сведения о значении рассматриваемог</w:t>
      </w:r>
      <w:r w:rsidR="004E3DAC" w:rsidRPr="00262447">
        <w:t>о вопроса для развития детей.</w:t>
      </w:r>
    </w:p>
    <w:p w:rsidR="009C079E" w:rsidRPr="00262447" w:rsidRDefault="009C079E" w:rsidP="00EE1D98">
      <w:pPr>
        <w:ind w:firstLine="540"/>
        <w:jc w:val="both"/>
      </w:pPr>
      <w:r w:rsidRPr="00262447">
        <w:t xml:space="preserve">3. </w:t>
      </w:r>
      <w:r w:rsidRPr="00262447">
        <w:rPr>
          <w:u w:val="single"/>
        </w:rPr>
        <w:t>Организуется видеопоказ</w:t>
      </w:r>
      <w:r w:rsidRPr="00262447">
        <w:t xml:space="preserve"> работы педагогов</w:t>
      </w:r>
      <w:r w:rsidR="004E3DAC" w:rsidRPr="00262447">
        <w:t xml:space="preserve"> с детьми по обсуждаемой теме, </w:t>
      </w:r>
      <w:r w:rsidRPr="00262447">
        <w:t>с пояснением используемых тех или иных приемов.</w:t>
      </w:r>
    </w:p>
    <w:p w:rsidR="009C079E" w:rsidRPr="00262447" w:rsidRDefault="009C079E" w:rsidP="00EE1D98">
      <w:pPr>
        <w:ind w:firstLine="540"/>
        <w:jc w:val="both"/>
      </w:pPr>
      <w:r w:rsidRPr="00262447">
        <w:t xml:space="preserve">4. Организация </w:t>
      </w:r>
      <w:r w:rsidRPr="00262447">
        <w:rPr>
          <w:u w:val="single"/>
        </w:rPr>
        <w:t>педагогического практикума</w:t>
      </w:r>
      <w:r w:rsidRPr="00262447">
        <w:t>:</w:t>
      </w:r>
    </w:p>
    <w:p w:rsidR="003E510C" w:rsidRPr="00262447" w:rsidRDefault="009C079E" w:rsidP="00EE1D98">
      <w:pPr>
        <w:ind w:firstLine="540"/>
        <w:jc w:val="both"/>
      </w:pPr>
      <w:r w:rsidRPr="00262447">
        <w:t>Педагогами проводятся обучающие игры и упражнения с родителями, показываются способы привлечения детей к тому или иному вид</w:t>
      </w:r>
      <w:r w:rsidR="004E3DAC" w:rsidRPr="00262447">
        <w:t xml:space="preserve">у деятельности на основе игры, </w:t>
      </w:r>
      <w:r w:rsidRPr="00262447">
        <w:t>ближе к концу год</w:t>
      </w:r>
      <w:r w:rsidR="004E3DAC" w:rsidRPr="00262447">
        <w:t xml:space="preserve">а предлагается проведение игр </w:t>
      </w:r>
      <w:r w:rsidRPr="00262447">
        <w:t xml:space="preserve">вместе с детьми </w:t>
      </w:r>
      <w:r w:rsidR="00825E60" w:rsidRPr="00262447">
        <w:t xml:space="preserve">в </w:t>
      </w:r>
      <w:r w:rsidRPr="00262447">
        <w:t>группах под руководством во</w:t>
      </w:r>
      <w:r w:rsidR="003E510C" w:rsidRPr="00262447">
        <w:t>спитателя, самостоятельные игры.</w:t>
      </w:r>
    </w:p>
    <w:p w:rsidR="003E510C" w:rsidRPr="00262447" w:rsidRDefault="009C079E" w:rsidP="00EE1D98">
      <w:pPr>
        <w:ind w:firstLine="540"/>
        <w:jc w:val="both"/>
      </w:pPr>
      <w:r w:rsidRPr="00262447">
        <w:t xml:space="preserve">При </w:t>
      </w:r>
      <w:r w:rsidR="00E139E4" w:rsidRPr="00262447">
        <w:t xml:space="preserve">проведении </w:t>
      </w:r>
      <w:r w:rsidRPr="00262447">
        <w:t xml:space="preserve"> встречи с родителями по  организации рац</w:t>
      </w:r>
      <w:r w:rsidR="00E139E4" w:rsidRPr="00262447">
        <w:t xml:space="preserve">ионального питания в семье родителям предлагается </w:t>
      </w:r>
      <w:r w:rsidRPr="00262447">
        <w:t xml:space="preserve"> дегустационный стол,</w:t>
      </w:r>
      <w:r w:rsidR="00E139E4" w:rsidRPr="00262447">
        <w:t xml:space="preserve"> рецепты блюд, которые можно готовить для детей в домашних условиях,  даются</w:t>
      </w:r>
      <w:r w:rsidRPr="00262447">
        <w:t xml:space="preserve"> рекомендации по воспитани</w:t>
      </w:r>
      <w:r w:rsidR="00E139E4" w:rsidRPr="00262447">
        <w:t>ю культуры поведения за столом.</w:t>
      </w:r>
    </w:p>
    <w:p w:rsidR="009C079E" w:rsidRPr="00262447" w:rsidRDefault="009C079E" w:rsidP="00EE1D98">
      <w:pPr>
        <w:ind w:firstLine="540"/>
        <w:jc w:val="both"/>
      </w:pPr>
      <w:r w:rsidRPr="00262447">
        <w:t xml:space="preserve">5. Организуются </w:t>
      </w:r>
      <w:r w:rsidRPr="00262447">
        <w:rPr>
          <w:u w:val="single"/>
        </w:rPr>
        <w:t>выставки дидактических игр</w:t>
      </w:r>
      <w:r w:rsidRPr="00262447">
        <w:t xml:space="preserve">, пособий, которые можно сделать в домашних условиях и использовать в играх с детьми для их развития.  </w:t>
      </w:r>
    </w:p>
    <w:p w:rsidR="009C079E" w:rsidRPr="00262447" w:rsidRDefault="009C079E" w:rsidP="00EE1D98">
      <w:pPr>
        <w:ind w:firstLine="540"/>
        <w:jc w:val="both"/>
      </w:pPr>
      <w:r w:rsidRPr="00262447">
        <w:t xml:space="preserve">6. Предлагаем родителям  </w:t>
      </w:r>
      <w:r w:rsidRPr="00262447">
        <w:rPr>
          <w:u w:val="single"/>
        </w:rPr>
        <w:t>педагогическую литературу</w:t>
      </w:r>
      <w:r w:rsidRPr="00262447">
        <w:t xml:space="preserve">  по обсуждаемым темам.</w:t>
      </w:r>
    </w:p>
    <w:p w:rsidR="00DB6AA6" w:rsidRPr="00262447" w:rsidRDefault="009C079E" w:rsidP="00EE1D98">
      <w:pPr>
        <w:shd w:val="clear" w:color="auto" w:fill="FFFFFF"/>
        <w:ind w:right="34" w:firstLine="540"/>
        <w:jc w:val="both"/>
      </w:pPr>
      <w:r w:rsidRPr="00262447">
        <w:t>Таким образом, в процессе общения   родител</w:t>
      </w:r>
      <w:r w:rsidR="004E3DAC" w:rsidRPr="00262447">
        <w:t xml:space="preserve">ей и педагогов ДОУ, происходит </w:t>
      </w:r>
      <w:r w:rsidRPr="00262447">
        <w:t>знакомство родителей со специалистами ДОУ, самим детским садом, повышается интерес и активность  родителей к воспитанию своих детей  с учетом их возрастных и индивидуальных особенностей.</w:t>
      </w:r>
    </w:p>
    <w:p w:rsidR="00541FE5" w:rsidRDefault="00541FE5" w:rsidP="00EE1D98">
      <w:pPr>
        <w:shd w:val="clear" w:color="auto" w:fill="FFFFFF"/>
        <w:ind w:right="34" w:firstLine="540"/>
        <w:jc w:val="center"/>
        <w:rPr>
          <w:b/>
        </w:rPr>
      </w:pPr>
    </w:p>
    <w:p w:rsidR="00D74310" w:rsidRPr="00262447" w:rsidRDefault="00DB6AA6" w:rsidP="00EE1D98">
      <w:pPr>
        <w:shd w:val="clear" w:color="auto" w:fill="FFFFFF"/>
        <w:ind w:right="34" w:firstLine="540"/>
        <w:jc w:val="center"/>
        <w:rPr>
          <w:b/>
        </w:rPr>
      </w:pPr>
      <w:r w:rsidRPr="00262447">
        <w:rPr>
          <w:b/>
        </w:rPr>
        <w:t>Клуб «Будущий первоклассник»</w:t>
      </w:r>
    </w:p>
    <w:p w:rsidR="003E510C" w:rsidRPr="00262447" w:rsidRDefault="009C079E" w:rsidP="00EE1D98">
      <w:pPr>
        <w:ind w:firstLine="540"/>
        <w:jc w:val="both"/>
      </w:pPr>
      <w:r w:rsidRPr="00262447">
        <w:t>Для обеспечения высокого уровня подготовки</w:t>
      </w:r>
      <w:r w:rsidR="003D517D" w:rsidRPr="00262447">
        <w:t xml:space="preserve"> детей к школе в детском саду</w:t>
      </w:r>
      <w:r w:rsidR="006B0EF8" w:rsidRPr="00262447">
        <w:t xml:space="preserve"> успешно используется такая форма работы как родительский клуб «</w:t>
      </w:r>
      <w:r w:rsidR="00060568" w:rsidRPr="00262447">
        <w:t>Б</w:t>
      </w:r>
      <w:r w:rsidR="006B0EF8" w:rsidRPr="00262447">
        <w:t xml:space="preserve">удущий первоклассник». </w:t>
      </w:r>
    </w:p>
    <w:p w:rsidR="003E510C" w:rsidRPr="00262447" w:rsidRDefault="004E3DAC" w:rsidP="00EE1D98">
      <w:pPr>
        <w:ind w:firstLine="540"/>
        <w:jc w:val="both"/>
      </w:pPr>
      <w:r w:rsidRPr="00262447">
        <w:t xml:space="preserve">Основной задачей </w:t>
      </w:r>
      <w:r w:rsidR="006B0EF8" w:rsidRPr="00262447">
        <w:t xml:space="preserve">при взаимодействии педагогов и родителей по вопросам подготовки детей к школе </w:t>
      </w:r>
      <w:r w:rsidR="00060568" w:rsidRPr="00262447">
        <w:t xml:space="preserve">является </w:t>
      </w:r>
      <w:r w:rsidR="00825E60" w:rsidRPr="00262447">
        <w:t xml:space="preserve">выработка единых подходов,   </w:t>
      </w:r>
      <w:r w:rsidR="006B0EF8" w:rsidRPr="00262447">
        <w:t xml:space="preserve">способствующих высокому уровню подготовки детей к школе. </w:t>
      </w:r>
    </w:p>
    <w:p w:rsidR="006B0EF8" w:rsidRPr="00262447" w:rsidRDefault="006B629F" w:rsidP="00EE1D98">
      <w:pPr>
        <w:ind w:firstLine="540"/>
        <w:jc w:val="both"/>
      </w:pPr>
      <w:r w:rsidRPr="00262447">
        <w:t xml:space="preserve">На  заседаниях </w:t>
      </w:r>
      <w:r w:rsidR="006B0EF8" w:rsidRPr="00262447">
        <w:t xml:space="preserve"> родительского клуба </w:t>
      </w:r>
      <w:r w:rsidRPr="00262447">
        <w:t>мы использ</w:t>
      </w:r>
      <w:r w:rsidR="003E510C" w:rsidRPr="00262447">
        <w:t>у</w:t>
      </w:r>
      <w:r w:rsidRPr="00262447">
        <w:t>ем:</w:t>
      </w:r>
    </w:p>
    <w:p w:rsidR="006B0EF8" w:rsidRPr="00262447" w:rsidRDefault="006B629F" w:rsidP="00EE1D98">
      <w:pPr>
        <w:numPr>
          <w:ilvl w:val="0"/>
          <w:numId w:val="6"/>
        </w:numPr>
        <w:tabs>
          <w:tab w:val="clear" w:pos="1410"/>
          <w:tab w:val="num" w:pos="540"/>
        </w:tabs>
        <w:ind w:left="0" w:firstLine="360"/>
        <w:jc w:val="both"/>
      </w:pPr>
      <w:r w:rsidRPr="00262447">
        <w:t xml:space="preserve"> А</w:t>
      </w:r>
      <w:r w:rsidR="006B0EF8" w:rsidRPr="00262447">
        <w:t>ктивные формы с родите</w:t>
      </w:r>
      <w:r w:rsidRPr="00262447">
        <w:t>лями: психологические тренинги,</w:t>
      </w:r>
      <w:r w:rsidR="006B0EF8" w:rsidRPr="00262447">
        <w:t xml:space="preserve"> решение педагогических ситуаций, ситуативные и ролевые игры.</w:t>
      </w:r>
    </w:p>
    <w:p w:rsidR="006B0EF8" w:rsidRPr="00262447" w:rsidRDefault="003E510C" w:rsidP="00EE1D98">
      <w:pPr>
        <w:numPr>
          <w:ilvl w:val="0"/>
          <w:numId w:val="6"/>
        </w:numPr>
        <w:tabs>
          <w:tab w:val="clear" w:pos="1410"/>
          <w:tab w:val="num" w:pos="540"/>
        </w:tabs>
        <w:ind w:left="0" w:firstLine="360"/>
        <w:jc w:val="both"/>
      </w:pPr>
      <w:r w:rsidRPr="00262447">
        <w:t xml:space="preserve"> </w:t>
      </w:r>
      <w:r w:rsidR="006B0EF8" w:rsidRPr="00262447">
        <w:t>Организу</w:t>
      </w:r>
      <w:r w:rsidR="006B629F" w:rsidRPr="00262447">
        <w:t xml:space="preserve">ем </w:t>
      </w:r>
      <w:r w:rsidR="006B0EF8" w:rsidRPr="00262447">
        <w:t>беседы с родителями, где родители делятся своим опытом.</w:t>
      </w:r>
    </w:p>
    <w:p w:rsidR="006B0EF8" w:rsidRPr="00262447" w:rsidRDefault="006B0EF8" w:rsidP="00EE1D98">
      <w:pPr>
        <w:numPr>
          <w:ilvl w:val="0"/>
          <w:numId w:val="6"/>
        </w:numPr>
        <w:tabs>
          <w:tab w:val="clear" w:pos="1410"/>
          <w:tab w:val="num" w:pos="540"/>
        </w:tabs>
        <w:ind w:left="0" w:firstLine="360"/>
        <w:jc w:val="both"/>
      </w:pPr>
      <w:r w:rsidRPr="00262447">
        <w:t xml:space="preserve"> С родителями провод</w:t>
      </w:r>
      <w:r w:rsidR="006B629F" w:rsidRPr="00262447">
        <w:t>им</w:t>
      </w:r>
      <w:r w:rsidRPr="00262447">
        <w:t xml:space="preserve"> обучени</w:t>
      </w:r>
      <w:r w:rsidR="006B629F" w:rsidRPr="00262447">
        <w:t>е</w:t>
      </w:r>
      <w:r w:rsidRPr="00262447">
        <w:t xml:space="preserve"> играм, которые они могут использовать в домашних условиях для развития детей.</w:t>
      </w:r>
    </w:p>
    <w:p w:rsidR="006B0EF8" w:rsidRPr="00262447" w:rsidRDefault="00541FE5" w:rsidP="00EE1D98">
      <w:pPr>
        <w:numPr>
          <w:ilvl w:val="0"/>
          <w:numId w:val="6"/>
        </w:numPr>
        <w:tabs>
          <w:tab w:val="clear" w:pos="1410"/>
          <w:tab w:val="num" w:pos="540"/>
        </w:tabs>
        <w:ind w:left="0" w:firstLine="360"/>
        <w:jc w:val="both"/>
      </w:pPr>
      <w:r>
        <w:t xml:space="preserve"> </w:t>
      </w:r>
      <w:r w:rsidR="00D92FD8" w:rsidRPr="00262447">
        <w:t>Предлагаем р</w:t>
      </w:r>
      <w:r w:rsidR="006B0EF8" w:rsidRPr="00262447">
        <w:t xml:space="preserve">одителям </w:t>
      </w:r>
      <w:r w:rsidR="00D92FD8" w:rsidRPr="00262447">
        <w:t>различные выставки пособий,</w:t>
      </w:r>
      <w:r w:rsidR="006B0EF8" w:rsidRPr="00262447">
        <w:t xml:space="preserve"> педагогической, художественной литературы, нестандартные игры для развития мелкой и общей моторики. После проведения</w:t>
      </w:r>
      <w:r w:rsidR="00D92FD8" w:rsidRPr="00262447">
        <w:t xml:space="preserve"> заседаний   клуба, </w:t>
      </w:r>
      <w:r w:rsidR="006B0EF8" w:rsidRPr="00262447">
        <w:t>родителям предлага</w:t>
      </w:r>
      <w:r w:rsidR="00D92FD8" w:rsidRPr="00262447">
        <w:t>ем</w:t>
      </w:r>
      <w:r w:rsidR="006B0EF8" w:rsidRPr="00262447">
        <w:t xml:space="preserve"> различные памятки: «Что должен знать ребенок при поступлении в школу», «Как определить готовность ребенка к школе», «Что необходимо знать и уметь ребенку, поступающему в школу».</w:t>
      </w:r>
    </w:p>
    <w:p w:rsidR="006B0EF8" w:rsidRPr="00262447" w:rsidRDefault="003E510C" w:rsidP="00EE1D98">
      <w:pPr>
        <w:numPr>
          <w:ilvl w:val="0"/>
          <w:numId w:val="6"/>
        </w:numPr>
        <w:tabs>
          <w:tab w:val="clear" w:pos="1410"/>
          <w:tab w:val="num" w:pos="540"/>
        </w:tabs>
        <w:ind w:left="0" w:firstLine="360"/>
        <w:jc w:val="both"/>
      </w:pPr>
      <w:r w:rsidRPr="00262447">
        <w:t xml:space="preserve"> </w:t>
      </w:r>
      <w:r w:rsidR="00D92FD8" w:rsidRPr="00262447">
        <w:t>К участию в заседаниях клуба приглашаем учителей близлежащих школ, которые рекламируют свое образовательное учреждение, что помогает родителям</w:t>
      </w:r>
      <w:r w:rsidR="006B0EF8" w:rsidRPr="00262447">
        <w:t xml:space="preserve"> определиться с выбором школы.</w:t>
      </w:r>
    </w:p>
    <w:p w:rsidR="00060568" w:rsidRPr="00262447" w:rsidRDefault="00060568" w:rsidP="00EE1D98">
      <w:pPr>
        <w:ind w:firstLine="540"/>
        <w:jc w:val="both"/>
      </w:pPr>
      <w:r w:rsidRPr="00262447">
        <w:t xml:space="preserve">Результаты работы родительского клуба показывают, что повысился интерес родителей к проблеме подготовки детей к </w:t>
      </w:r>
      <w:r w:rsidR="004E3DAC" w:rsidRPr="00262447">
        <w:t xml:space="preserve">школе. Родители стали понимать </w:t>
      </w:r>
      <w:r w:rsidRPr="00262447">
        <w:t xml:space="preserve">важность и необходимость взаимодействия детского сада и семьи в вопросах подготовки детей к школьному обучению. </w:t>
      </w:r>
    </w:p>
    <w:p w:rsidR="00541FE5" w:rsidRDefault="00541FE5" w:rsidP="00EE1D98">
      <w:pPr>
        <w:shd w:val="clear" w:color="auto" w:fill="FFFFFF"/>
        <w:ind w:right="34"/>
        <w:jc w:val="center"/>
        <w:rPr>
          <w:b/>
        </w:rPr>
        <w:sectPr w:rsidR="00541FE5" w:rsidSect="00A05315">
          <w:pgSz w:w="11906" w:h="16838"/>
          <w:pgMar w:top="709" w:right="707" w:bottom="567" w:left="1276" w:header="708" w:footer="708" w:gutter="0"/>
          <w:cols w:space="708"/>
          <w:docGrid w:linePitch="360"/>
        </w:sectPr>
      </w:pPr>
    </w:p>
    <w:p w:rsidR="003E510C" w:rsidRPr="00262447" w:rsidRDefault="00DB6AA6" w:rsidP="00EE1D98">
      <w:pPr>
        <w:shd w:val="clear" w:color="auto" w:fill="FFFFFF"/>
        <w:ind w:right="34"/>
        <w:jc w:val="center"/>
        <w:rPr>
          <w:b/>
        </w:rPr>
      </w:pPr>
      <w:r w:rsidRPr="00262447">
        <w:rPr>
          <w:b/>
        </w:rPr>
        <w:lastRenderedPageBreak/>
        <w:t>Традиция</w:t>
      </w:r>
      <w:r w:rsidR="00C65B51" w:rsidRPr="00262447">
        <w:rPr>
          <w:b/>
        </w:rPr>
        <w:t xml:space="preserve"> «Встречи с интересными людьми»</w:t>
      </w:r>
    </w:p>
    <w:p w:rsidR="003E510C" w:rsidRPr="00262447" w:rsidRDefault="00C65B51" w:rsidP="00EE1D98">
      <w:pPr>
        <w:shd w:val="clear" w:color="auto" w:fill="FFFFFF"/>
        <w:ind w:right="34"/>
        <w:jc w:val="both"/>
        <w:rPr>
          <w:b/>
          <w:i/>
        </w:rPr>
      </w:pPr>
      <w:r w:rsidRPr="00262447">
        <w:t xml:space="preserve">Одной из форм взаимодействия детского сада и родителей является групповая традиция </w:t>
      </w:r>
      <w:r w:rsidR="003D517D" w:rsidRPr="00262447">
        <w:t xml:space="preserve">«Встречи с интересными людьми». </w:t>
      </w:r>
      <w:r w:rsidRPr="00262447">
        <w:t xml:space="preserve">Традиционные встречи с участием родителей </w:t>
      </w:r>
      <w:r w:rsidR="00DB66AB" w:rsidRPr="00262447">
        <w:t>мы   проводим</w:t>
      </w:r>
      <w:r w:rsidR="003E510C" w:rsidRPr="00262447">
        <w:t>,</w:t>
      </w:r>
      <w:r w:rsidR="00DB66AB" w:rsidRPr="00262447">
        <w:t xml:space="preserve"> начиная </w:t>
      </w:r>
      <w:r w:rsidRPr="00262447">
        <w:t xml:space="preserve">со средней группы. </w:t>
      </w:r>
      <w:r w:rsidR="00DB66AB" w:rsidRPr="00262447">
        <w:t xml:space="preserve"> </w:t>
      </w:r>
    </w:p>
    <w:p w:rsidR="00C65B51" w:rsidRPr="00262447" w:rsidRDefault="00C65B51" w:rsidP="00EE1D98">
      <w:pPr>
        <w:pStyle w:val="a4"/>
        <w:spacing w:before="0" w:beforeAutospacing="0" w:after="0" w:afterAutospacing="0"/>
        <w:ind w:firstLine="539"/>
        <w:jc w:val="both"/>
      </w:pPr>
      <w:r w:rsidRPr="00262447">
        <w:t>Традиция «Встречи с интересными людьми» помогают решать целый ряд важных</w:t>
      </w:r>
      <w:r w:rsidRPr="00262447">
        <w:rPr>
          <w:b/>
        </w:rPr>
        <w:t xml:space="preserve"> задач</w:t>
      </w:r>
      <w:r w:rsidR="00F04888" w:rsidRPr="00262447">
        <w:t>:</w:t>
      </w:r>
    </w:p>
    <w:p w:rsidR="00C65B51" w:rsidRPr="00262447" w:rsidRDefault="00C65B51" w:rsidP="00EE1D98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 w:rsidRPr="00262447">
        <w:t>-</w:t>
      </w:r>
      <w:r w:rsidR="00825E60" w:rsidRPr="00262447">
        <w:rPr>
          <w:bCs/>
        </w:rPr>
        <w:t>привлекать</w:t>
      </w:r>
      <w:r w:rsidRPr="00262447">
        <w:rPr>
          <w:bCs/>
        </w:rPr>
        <w:t xml:space="preserve">  родителей к активному  участию  в образовательном процессе;</w:t>
      </w:r>
    </w:p>
    <w:p w:rsidR="00C65B51" w:rsidRPr="00262447" w:rsidRDefault="00C65B51" w:rsidP="00EE1D98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 w:rsidRPr="00262447">
        <w:rPr>
          <w:bCs/>
        </w:rPr>
        <w:t>-формировать у детей представления о   трудовой деятельности;</w:t>
      </w:r>
    </w:p>
    <w:p w:rsidR="00C65B51" w:rsidRPr="00262447" w:rsidRDefault="00C65B51" w:rsidP="00EE1D98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 w:rsidRPr="00262447">
        <w:rPr>
          <w:bCs/>
        </w:rPr>
        <w:t>-показывать ребенку значимость семьи, родителей в его жизни и жизни общества;</w:t>
      </w:r>
    </w:p>
    <w:p w:rsidR="00C65B51" w:rsidRPr="00262447" w:rsidRDefault="00C65B51" w:rsidP="00EE1D98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 w:rsidRPr="00262447">
        <w:rPr>
          <w:bCs/>
        </w:rPr>
        <w:t>-демонстрировать   разнообразие интересов каждого человека;</w:t>
      </w:r>
    </w:p>
    <w:p w:rsidR="00C65B51" w:rsidRPr="00262447" w:rsidRDefault="00C65B51" w:rsidP="00EE1D98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 w:rsidRPr="00262447">
        <w:rPr>
          <w:bCs/>
        </w:rPr>
        <w:t>-</w:t>
      </w:r>
      <w:r w:rsidR="004E3DAC" w:rsidRPr="00262447">
        <w:rPr>
          <w:bCs/>
        </w:rPr>
        <w:t xml:space="preserve">способствует </w:t>
      </w:r>
      <w:r w:rsidRPr="00262447">
        <w:rPr>
          <w:bCs/>
        </w:rPr>
        <w:t>накоплению и обогащению эмоционально-чувственного опыта детей, формированию коммуникативных навыков в процессе общения с приглашенными взрослыми</w:t>
      </w:r>
      <w:r w:rsidR="00F04888" w:rsidRPr="00262447">
        <w:rPr>
          <w:bCs/>
        </w:rPr>
        <w:t>.</w:t>
      </w:r>
    </w:p>
    <w:p w:rsidR="00541FE5" w:rsidRDefault="00541FE5" w:rsidP="00EE1D98">
      <w:pPr>
        <w:ind w:firstLine="540"/>
        <w:jc w:val="center"/>
        <w:rPr>
          <w:b/>
        </w:rPr>
      </w:pPr>
    </w:p>
    <w:p w:rsidR="00541FE5" w:rsidRDefault="00E80CB5" w:rsidP="00EE1D98">
      <w:pPr>
        <w:ind w:firstLine="540"/>
        <w:jc w:val="center"/>
        <w:rPr>
          <w:b/>
        </w:rPr>
      </w:pPr>
      <w:r w:rsidRPr="00262447">
        <w:rPr>
          <w:b/>
        </w:rPr>
        <w:t xml:space="preserve">Организация работы с родителями по проведению традиции </w:t>
      </w:r>
    </w:p>
    <w:p w:rsidR="00E80CB5" w:rsidRPr="00262447" w:rsidRDefault="00E80CB5" w:rsidP="00EE1D98">
      <w:pPr>
        <w:ind w:firstLine="540"/>
        <w:jc w:val="center"/>
        <w:rPr>
          <w:b/>
        </w:rPr>
      </w:pPr>
      <w:r w:rsidRPr="00262447">
        <w:rPr>
          <w:b/>
        </w:rPr>
        <w:t>«Встреча с интересными людьми»</w:t>
      </w:r>
    </w:p>
    <w:p w:rsidR="00E80CB5" w:rsidRPr="00262447" w:rsidRDefault="00E80CB5" w:rsidP="00EE1D98">
      <w:pPr>
        <w:ind w:firstLine="540"/>
        <w:jc w:val="both"/>
      </w:pPr>
      <w:r w:rsidRPr="00262447">
        <w:rPr>
          <w:b/>
        </w:rPr>
        <w:t xml:space="preserve"> Первый этап работы.</w:t>
      </w:r>
      <w:r w:rsidRPr="00262447">
        <w:t xml:space="preserve"> </w:t>
      </w:r>
    </w:p>
    <w:p w:rsidR="00E80CB5" w:rsidRPr="00262447" w:rsidRDefault="00E80CB5" w:rsidP="00EE1D98">
      <w:pPr>
        <w:ind w:firstLine="540"/>
        <w:jc w:val="both"/>
      </w:pPr>
      <w:r w:rsidRPr="00262447">
        <w:t xml:space="preserve">На родительском собрании рассказываем родителям о традиции, объясняем, какие задачи они помогут решить в воспитании и образовании детей, и предлагаем родителям заполнить анкету и ответить на вопрос: </w:t>
      </w:r>
    </w:p>
    <w:p w:rsidR="0074708F" w:rsidRPr="00262447" w:rsidRDefault="00E80CB5" w:rsidP="00EE1D98">
      <w:pPr>
        <w:ind w:firstLine="540"/>
        <w:jc w:val="both"/>
        <w:rPr>
          <w:i/>
        </w:rPr>
      </w:pPr>
      <w:r w:rsidRPr="00262447">
        <w:rPr>
          <w:i/>
        </w:rPr>
        <w:t xml:space="preserve">«Что интересного Вы могли бы рассказать детям, если Вас пригласят в вашу группу на данную встречу?». </w:t>
      </w:r>
    </w:p>
    <w:p w:rsidR="002318EB" w:rsidRPr="00262447" w:rsidRDefault="00E80CB5" w:rsidP="00EE1D98">
      <w:pPr>
        <w:ind w:firstLine="540"/>
        <w:jc w:val="both"/>
        <w:rPr>
          <w:b/>
        </w:rPr>
      </w:pPr>
      <w:r w:rsidRPr="00262447">
        <w:t xml:space="preserve">Получив информацию от родителей, намечаем </w:t>
      </w:r>
      <w:r w:rsidR="002318EB" w:rsidRPr="00262447">
        <w:t xml:space="preserve"> примерный </w:t>
      </w:r>
      <w:r w:rsidRPr="00262447">
        <w:t>план встреч</w:t>
      </w:r>
      <w:r w:rsidR="00B0699C">
        <w:t>.</w:t>
      </w:r>
      <w:r w:rsidRPr="00262447">
        <w:t xml:space="preserve"> </w:t>
      </w:r>
    </w:p>
    <w:p w:rsidR="00E80CB5" w:rsidRPr="00262447" w:rsidRDefault="00E80CB5" w:rsidP="00EE1D98">
      <w:pPr>
        <w:ind w:firstLine="540"/>
        <w:jc w:val="both"/>
      </w:pPr>
      <w:r w:rsidRPr="00262447">
        <w:rPr>
          <w:b/>
          <w:bCs/>
        </w:rPr>
        <w:t>Второй этап</w:t>
      </w:r>
      <w:r w:rsidRPr="00262447">
        <w:t xml:space="preserve"> </w:t>
      </w:r>
      <w:r w:rsidR="00B0699C">
        <w:t>–</w:t>
      </w:r>
      <w:r w:rsidRPr="00262447">
        <w:t xml:space="preserve"> это подготовка мероприятия. Она предусматривает параллельную работу, с одной стороны с детьми, с другой с взрослым. </w:t>
      </w:r>
    </w:p>
    <w:p w:rsidR="00E80CB5" w:rsidRPr="00262447" w:rsidRDefault="002318EB" w:rsidP="00EE1D98">
      <w:pPr>
        <w:tabs>
          <w:tab w:val="num" w:pos="540"/>
        </w:tabs>
        <w:ind w:firstLine="540"/>
        <w:jc w:val="both"/>
        <w:rPr>
          <w:b/>
        </w:rPr>
      </w:pPr>
      <w:r w:rsidRPr="00262447">
        <w:rPr>
          <w:b/>
        </w:rPr>
        <w:t>П</w:t>
      </w:r>
      <w:r w:rsidR="00E80CB5" w:rsidRPr="00262447">
        <w:rPr>
          <w:b/>
        </w:rPr>
        <w:t>редварительн</w:t>
      </w:r>
      <w:r w:rsidR="00541FE5">
        <w:rPr>
          <w:b/>
        </w:rPr>
        <w:t xml:space="preserve">ая </w:t>
      </w:r>
      <w:r w:rsidR="00E80CB5" w:rsidRPr="00262447">
        <w:rPr>
          <w:b/>
        </w:rPr>
        <w:t>работ</w:t>
      </w:r>
      <w:r w:rsidR="00541FE5">
        <w:rPr>
          <w:b/>
        </w:rPr>
        <w:t>а</w:t>
      </w:r>
      <w:r w:rsidR="00E80CB5" w:rsidRPr="00262447">
        <w:rPr>
          <w:b/>
        </w:rPr>
        <w:t xml:space="preserve"> со взрослыми: </w:t>
      </w:r>
    </w:p>
    <w:p w:rsidR="00E80CB5" w:rsidRPr="00262447" w:rsidRDefault="002318EB" w:rsidP="00EE1D98">
      <w:pPr>
        <w:numPr>
          <w:ilvl w:val="1"/>
          <w:numId w:val="7"/>
        </w:numPr>
        <w:tabs>
          <w:tab w:val="clear" w:pos="1980"/>
        </w:tabs>
        <w:ind w:left="0" w:firstLine="540"/>
        <w:jc w:val="both"/>
      </w:pPr>
      <w:r w:rsidRPr="00262447">
        <w:t>обговариваем</w:t>
      </w:r>
      <w:r w:rsidR="00E80CB5" w:rsidRPr="00262447">
        <w:t xml:space="preserve"> план выступления, чтобы помочь оформить рассказ с уч</w:t>
      </w:r>
      <w:r w:rsidRPr="00262447">
        <w:t>етом возраста детей; подсказыв</w:t>
      </w:r>
      <w:r w:rsidR="00F04888" w:rsidRPr="00262447">
        <w:t>а</w:t>
      </w:r>
      <w:r w:rsidRPr="00262447">
        <w:t>ем</w:t>
      </w:r>
      <w:r w:rsidR="00E80CB5" w:rsidRPr="00262447">
        <w:t>, как использовать имеющиеся у детей знания и как их можно расширить;</w:t>
      </w:r>
    </w:p>
    <w:p w:rsidR="00E80CB5" w:rsidRPr="00262447" w:rsidRDefault="002318EB" w:rsidP="00EE1D98">
      <w:pPr>
        <w:numPr>
          <w:ilvl w:val="1"/>
          <w:numId w:val="7"/>
        </w:numPr>
        <w:tabs>
          <w:tab w:val="clear" w:pos="1980"/>
          <w:tab w:val="num" w:pos="1260"/>
        </w:tabs>
        <w:ind w:left="0" w:firstLine="540"/>
        <w:jc w:val="both"/>
      </w:pPr>
      <w:r w:rsidRPr="00262447">
        <w:t>предлагаем</w:t>
      </w:r>
      <w:r w:rsidR="00E80CB5" w:rsidRPr="00262447">
        <w:t xml:space="preserve"> вариант возможного выполнения совместной деятельности (например, исполнение песни и т.д.);</w:t>
      </w:r>
    </w:p>
    <w:p w:rsidR="00F04888" w:rsidRPr="00262447" w:rsidRDefault="002318EB" w:rsidP="00EE1D98">
      <w:pPr>
        <w:numPr>
          <w:ilvl w:val="1"/>
          <w:numId w:val="7"/>
        </w:numPr>
        <w:tabs>
          <w:tab w:val="clear" w:pos="1980"/>
          <w:tab w:val="num" w:pos="1260"/>
        </w:tabs>
        <w:ind w:left="0" w:firstLine="540"/>
        <w:jc w:val="both"/>
      </w:pPr>
      <w:r w:rsidRPr="00262447">
        <w:t>подготавливаем</w:t>
      </w:r>
      <w:r w:rsidR="00E80CB5" w:rsidRPr="00262447">
        <w:t xml:space="preserve"> необходимые технические средства.</w:t>
      </w:r>
      <w:r w:rsidR="00E80CB5" w:rsidRPr="00262447">
        <w:rPr>
          <w:b/>
        </w:rPr>
        <w:t xml:space="preserve"> </w:t>
      </w:r>
    </w:p>
    <w:p w:rsidR="00E80CB5" w:rsidRPr="00262447" w:rsidRDefault="00E82B1E" w:rsidP="00EE1D98">
      <w:pPr>
        <w:jc w:val="both"/>
        <w:rPr>
          <w:b/>
        </w:rPr>
      </w:pPr>
      <w:r>
        <w:rPr>
          <w:b/>
        </w:rPr>
        <w:t xml:space="preserve">         Предварительная </w:t>
      </w:r>
      <w:r w:rsidR="00E80CB5" w:rsidRPr="00262447">
        <w:rPr>
          <w:b/>
        </w:rPr>
        <w:t>работ</w:t>
      </w:r>
      <w:r>
        <w:rPr>
          <w:b/>
        </w:rPr>
        <w:t>а</w:t>
      </w:r>
      <w:r w:rsidR="00E80CB5" w:rsidRPr="00262447">
        <w:rPr>
          <w:b/>
        </w:rPr>
        <w:t xml:space="preserve"> с детьми:</w:t>
      </w:r>
    </w:p>
    <w:p w:rsidR="00E80CB5" w:rsidRPr="00262447" w:rsidRDefault="002318EB" w:rsidP="00EE1D98">
      <w:pPr>
        <w:numPr>
          <w:ilvl w:val="0"/>
          <w:numId w:val="8"/>
        </w:numPr>
        <w:ind w:left="0" w:firstLine="540"/>
        <w:jc w:val="both"/>
      </w:pPr>
      <w:r w:rsidRPr="00262447">
        <w:t>заинтересовываем</w:t>
      </w:r>
      <w:r w:rsidR="00E80CB5" w:rsidRPr="00262447">
        <w:t xml:space="preserve"> детей предстоящей встречей;</w:t>
      </w:r>
    </w:p>
    <w:p w:rsidR="00E80CB5" w:rsidRPr="00262447" w:rsidRDefault="00E80CB5" w:rsidP="00EE1D98">
      <w:pPr>
        <w:numPr>
          <w:ilvl w:val="0"/>
          <w:numId w:val="8"/>
        </w:numPr>
        <w:ind w:left="0" w:firstLine="540"/>
        <w:jc w:val="both"/>
      </w:pPr>
      <w:r w:rsidRPr="00262447">
        <w:t>проводим предварительную беседу, подготавливаем детей к предстоящей встрече (что интересного можно узнать, какие вопросы задать и т.п.);</w:t>
      </w:r>
    </w:p>
    <w:p w:rsidR="00E80CB5" w:rsidRPr="00262447" w:rsidRDefault="00E80CB5" w:rsidP="00EE1D98">
      <w:pPr>
        <w:jc w:val="both"/>
        <w:rPr>
          <w:b/>
          <w:bCs/>
        </w:rPr>
      </w:pPr>
      <w:r w:rsidRPr="00262447">
        <w:rPr>
          <w:b/>
          <w:bCs/>
        </w:rPr>
        <w:t xml:space="preserve"> </w:t>
      </w:r>
      <w:r w:rsidR="00E82B1E">
        <w:rPr>
          <w:b/>
          <w:bCs/>
        </w:rPr>
        <w:t xml:space="preserve">        </w:t>
      </w:r>
      <w:r w:rsidRPr="00262447">
        <w:rPr>
          <w:b/>
          <w:bCs/>
        </w:rPr>
        <w:t>Заключительный третий этап работы</w:t>
      </w:r>
      <w:r w:rsidR="00F04888" w:rsidRPr="00262447">
        <w:t xml:space="preserve"> </w:t>
      </w:r>
      <w:r w:rsidR="00B0699C">
        <w:t>–</w:t>
      </w:r>
      <w:r w:rsidR="00F04888" w:rsidRPr="00262447">
        <w:t xml:space="preserve"> проведение встречи</w:t>
      </w:r>
      <w:r w:rsidRPr="00262447">
        <w:t xml:space="preserve">. </w:t>
      </w:r>
    </w:p>
    <w:p w:rsidR="003E510C" w:rsidRPr="00262447" w:rsidRDefault="002318EB" w:rsidP="00EE1D98">
      <w:pPr>
        <w:jc w:val="both"/>
      </w:pPr>
      <w:r w:rsidRPr="00262447">
        <w:rPr>
          <w:b/>
        </w:rPr>
        <w:t>Приведем пример</w:t>
      </w:r>
      <w:r w:rsidRPr="00262447">
        <w:t xml:space="preserve"> встречи детей с папой Полины Н., на тему «Моя профессия – защищать Родину», посвященную Дню защитников Отечества.</w:t>
      </w:r>
    </w:p>
    <w:p w:rsidR="000E6FB2" w:rsidRPr="00262447" w:rsidRDefault="002318EB" w:rsidP="00EE1D98">
      <w:pPr>
        <w:ind w:firstLine="540"/>
        <w:jc w:val="both"/>
      </w:pPr>
      <w:r w:rsidRPr="00262447">
        <w:t xml:space="preserve">Папа Полины Н. – майор, служит в отряде милиции особого назначения, участник боевых действий в Чечне. Встреча проходила в мини-музее детского сада. </w:t>
      </w:r>
    </w:p>
    <w:p w:rsidR="003E510C" w:rsidRPr="00262447" w:rsidRDefault="002318EB" w:rsidP="00EE1D98">
      <w:pPr>
        <w:ind w:firstLine="540"/>
        <w:jc w:val="both"/>
      </w:pPr>
      <w:r w:rsidRPr="00262447">
        <w:t>С большим интересом дети слушали рассказ Василия Владимировича о службе в армии, рассматривали принесенные медали и ордена</w:t>
      </w:r>
      <w:r w:rsidR="0017532F" w:rsidRPr="00262447">
        <w:t xml:space="preserve">, полученные </w:t>
      </w:r>
      <w:r w:rsidR="000551B7" w:rsidRPr="00262447">
        <w:t>за проявленное мужество</w:t>
      </w:r>
      <w:r w:rsidRPr="00262447">
        <w:t>, фотографии, на которых запечатлены</w:t>
      </w:r>
      <w:r w:rsidR="000551B7" w:rsidRPr="00262447">
        <w:t xml:space="preserve"> самые незабываемые моменты службы в армии</w:t>
      </w:r>
      <w:r w:rsidRPr="00262447">
        <w:t xml:space="preserve">. </w:t>
      </w:r>
    </w:p>
    <w:p w:rsidR="003E510C" w:rsidRPr="00262447" w:rsidRDefault="002318EB" w:rsidP="00EE1D98">
      <w:pPr>
        <w:ind w:firstLine="540"/>
        <w:jc w:val="both"/>
      </w:pPr>
      <w:r w:rsidRPr="00262447">
        <w:t>А сколько было эмоций</w:t>
      </w:r>
      <w:r w:rsidR="000551B7" w:rsidRPr="00262447">
        <w:t xml:space="preserve"> у детей</w:t>
      </w:r>
      <w:r w:rsidRPr="00262447">
        <w:t xml:space="preserve">, когда в руках </w:t>
      </w:r>
      <w:r w:rsidR="000551B7" w:rsidRPr="00262447">
        <w:t xml:space="preserve">они </w:t>
      </w:r>
      <w:r w:rsidRPr="00262447">
        <w:t>д</w:t>
      </w:r>
      <w:r w:rsidR="000551B7" w:rsidRPr="00262447">
        <w:t>ержали</w:t>
      </w:r>
      <w:r w:rsidRPr="00262447">
        <w:t xml:space="preserve"> почти настоящ</w:t>
      </w:r>
      <w:r w:rsidR="000551B7" w:rsidRPr="00262447">
        <w:t>ий автомат и пистолет, надевали тяжелый  бронежилет, примеряли защитную</w:t>
      </w:r>
      <w:r w:rsidRPr="00262447">
        <w:t xml:space="preserve"> каску. </w:t>
      </w:r>
    </w:p>
    <w:p w:rsidR="003E510C" w:rsidRPr="00262447" w:rsidRDefault="002318EB" w:rsidP="00EE1D98">
      <w:pPr>
        <w:ind w:firstLine="540"/>
        <w:jc w:val="both"/>
      </w:pPr>
      <w:r w:rsidRPr="00262447">
        <w:t xml:space="preserve">Дети учились правильно отжиматься, </w:t>
      </w:r>
      <w:r w:rsidR="0017532F" w:rsidRPr="00262447">
        <w:t xml:space="preserve">строиться и выполнять </w:t>
      </w:r>
      <w:r w:rsidRPr="00262447">
        <w:t xml:space="preserve">команды настоящего командира. </w:t>
      </w:r>
      <w:r w:rsidR="0017532F" w:rsidRPr="00262447">
        <w:t xml:space="preserve">Ребята </w:t>
      </w:r>
      <w:r w:rsidRPr="00262447">
        <w:t>с большим воодушевлением читали стихотворения</w:t>
      </w:r>
      <w:r w:rsidR="000551B7" w:rsidRPr="00262447">
        <w:t xml:space="preserve"> о защитниках Родины, пели песни о солдатах.</w:t>
      </w:r>
    </w:p>
    <w:p w:rsidR="002318EB" w:rsidRPr="00262447" w:rsidRDefault="002318EB" w:rsidP="00EE1D98">
      <w:pPr>
        <w:ind w:firstLine="540"/>
        <w:jc w:val="both"/>
        <w:rPr>
          <w:b/>
          <w:i/>
        </w:rPr>
      </w:pPr>
      <w:r w:rsidRPr="00262447">
        <w:t>В заключение встречи было сделано коллективное фото на память.</w:t>
      </w:r>
    </w:p>
    <w:p w:rsidR="00E80CB5" w:rsidRPr="00262447" w:rsidRDefault="00E80CB5" w:rsidP="00EE1D98">
      <w:pPr>
        <w:ind w:firstLine="540"/>
        <w:jc w:val="both"/>
        <w:rPr>
          <w:b/>
        </w:rPr>
      </w:pPr>
      <w:r w:rsidRPr="00262447">
        <w:rPr>
          <w:b/>
        </w:rPr>
        <w:t xml:space="preserve">Последующая работа: </w:t>
      </w:r>
    </w:p>
    <w:p w:rsidR="00D0531E" w:rsidRPr="00262447" w:rsidRDefault="00E80CB5" w:rsidP="00EE1D98">
      <w:pPr>
        <w:ind w:firstLine="540"/>
        <w:jc w:val="both"/>
      </w:pPr>
      <w:r w:rsidRPr="00262447">
        <w:t>Для того чтобы привлечь к участию в проведении встреч с интересными людьми других родителей, обязательно проводим фотовыставку в группе, а зате</w:t>
      </w:r>
      <w:r w:rsidR="0017532F" w:rsidRPr="00262447">
        <w:t xml:space="preserve">м фотографии помещаем в альбом </w:t>
      </w:r>
      <w:r w:rsidRPr="00262447">
        <w:t>«Интересные встречи».</w:t>
      </w:r>
      <w:r w:rsidR="00D0531E" w:rsidRPr="00262447">
        <w:t xml:space="preserve"> </w:t>
      </w:r>
    </w:p>
    <w:p w:rsidR="000E6FB2" w:rsidRPr="00262447" w:rsidRDefault="00D0531E" w:rsidP="00EE1D98">
      <w:pPr>
        <w:ind w:firstLine="540"/>
        <w:jc w:val="both"/>
      </w:pPr>
      <w:r w:rsidRPr="00262447">
        <w:t>Данная форма работы способствует активизации участия родителей в жизни группы.</w:t>
      </w:r>
    </w:p>
    <w:p w:rsidR="00D0531E" w:rsidRPr="00262447" w:rsidRDefault="000551B7" w:rsidP="00EE1D98">
      <w:pPr>
        <w:shd w:val="clear" w:color="auto" w:fill="FFFFFF"/>
        <w:ind w:right="34" w:firstLine="540"/>
        <w:jc w:val="center"/>
        <w:rPr>
          <w:b/>
        </w:rPr>
      </w:pPr>
      <w:r w:rsidRPr="00262447">
        <w:rPr>
          <w:b/>
        </w:rPr>
        <w:lastRenderedPageBreak/>
        <w:t>Совместные праздники</w:t>
      </w:r>
    </w:p>
    <w:p w:rsidR="00E82B1E" w:rsidRDefault="00E82B1E" w:rsidP="00EE1D98">
      <w:pPr>
        <w:shd w:val="clear" w:color="auto" w:fill="FFFFFF"/>
        <w:ind w:right="34" w:firstLine="540"/>
        <w:jc w:val="both"/>
      </w:pPr>
    </w:p>
    <w:p w:rsidR="003E510C" w:rsidRPr="00262447" w:rsidRDefault="000551B7" w:rsidP="00EE1D98">
      <w:pPr>
        <w:shd w:val="clear" w:color="auto" w:fill="FFFFFF"/>
        <w:ind w:right="34" w:firstLine="540"/>
        <w:jc w:val="both"/>
      </w:pPr>
      <w:r w:rsidRPr="00262447">
        <w:t>Одной из активных форм</w:t>
      </w:r>
      <w:r w:rsidR="00D0531E" w:rsidRPr="00262447">
        <w:t xml:space="preserve"> взаимодействия детского сада и семьи являются праздники.</w:t>
      </w:r>
    </w:p>
    <w:p w:rsidR="009A1CCF" w:rsidRPr="00262447" w:rsidRDefault="009A1CCF" w:rsidP="00EE1D98">
      <w:pPr>
        <w:jc w:val="both"/>
        <w:rPr>
          <w:i/>
        </w:rPr>
      </w:pPr>
      <w:r w:rsidRPr="00262447">
        <w:t>Известно, что добровольное о</w:t>
      </w:r>
      <w:r w:rsidR="0017532F" w:rsidRPr="00262447">
        <w:t xml:space="preserve">бщение родителей с коллективом </w:t>
      </w:r>
      <w:r w:rsidRPr="00262447">
        <w:t>детского сада наиболее продуктивно  проходит на праздниках. Причина кроется в самой атмосфере этих мероприятий, ни к чему не обязывающей родителей, но наполненной радостью и весельем.</w:t>
      </w:r>
    </w:p>
    <w:p w:rsidR="009A1CCF" w:rsidRPr="00262447" w:rsidRDefault="009A1CCF" w:rsidP="00EE1D98">
      <w:pPr>
        <w:ind w:firstLine="540"/>
        <w:jc w:val="both"/>
      </w:pPr>
      <w:r w:rsidRPr="00262447">
        <w:t>К сожалению, в настоящее время, ч</w:t>
      </w:r>
      <w:r w:rsidR="0017532F" w:rsidRPr="00262447">
        <w:t xml:space="preserve">асто праздники в детских садах </w:t>
      </w:r>
      <w:r w:rsidRPr="00262447">
        <w:t xml:space="preserve">являются своеобразным отчётом перед  взрослыми. </w:t>
      </w:r>
    </w:p>
    <w:p w:rsidR="000E6FB2" w:rsidRPr="00262447" w:rsidRDefault="009A1CCF" w:rsidP="00EE1D98">
      <w:pPr>
        <w:ind w:firstLine="540"/>
        <w:jc w:val="both"/>
      </w:pPr>
      <w:r w:rsidRPr="00262447">
        <w:t>Зал детского сада, в котором проходят праздники, условно поделён на две части – исполнителей и зрителей: дети – исполнители развлекают себя и родителей. Даже в том случае, если музыкальный рук</w:t>
      </w:r>
      <w:r w:rsidR="0017532F" w:rsidRPr="00262447">
        <w:t xml:space="preserve">оводитель привлекает родителей </w:t>
      </w:r>
      <w:r w:rsidRPr="00262447">
        <w:t>к  играм, танцам, пению, общую направленность праздников можно охарактеризовать, как развлечение родителей силами детей и сотрудников.</w:t>
      </w:r>
    </w:p>
    <w:p w:rsidR="009A1CCF" w:rsidRPr="00262447" w:rsidRDefault="009A1CCF" w:rsidP="00E82B1E">
      <w:pPr>
        <w:ind w:firstLine="567"/>
        <w:jc w:val="both"/>
        <w:rPr>
          <w:b/>
          <w:i/>
        </w:rPr>
      </w:pPr>
      <w:r w:rsidRPr="00262447">
        <w:t>Эффективной формой общения детей с родителями в нашем детском саду являются традиционные праздники с изменённой организацией и содержанием, переведённые из разряда развлечений для родителей в средство формирования культуры общения со своим ребёнком, сотрудниками детского сада и другими детьми и взрослыми.</w:t>
      </w:r>
    </w:p>
    <w:p w:rsidR="00050C08" w:rsidRPr="00262447" w:rsidRDefault="009A1CCF" w:rsidP="00EE1D98">
      <w:pPr>
        <w:ind w:firstLine="540"/>
        <w:jc w:val="both"/>
      </w:pPr>
      <w:r w:rsidRPr="00262447">
        <w:t>Основное значение таких совместных праздников состоит в том, что в процессе их подготовки и проведения возникает уникальная возможность содержательного взаимодействия между детьми и родителями,</w:t>
      </w:r>
      <w:r w:rsidR="00B0699C">
        <w:t xml:space="preserve"> происходит обогащение духовно-</w:t>
      </w:r>
      <w:r w:rsidRPr="00262447">
        <w:t>нравственного мира воспитанников нашего ДОУ.</w:t>
      </w:r>
    </w:p>
    <w:p w:rsidR="0096345D" w:rsidRPr="00262447" w:rsidRDefault="009A1CCF" w:rsidP="00E82B1E">
      <w:pPr>
        <w:ind w:firstLine="567"/>
        <w:jc w:val="both"/>
        <w:rPr>
          <w:i/>
        </w:rPr>
      </w:pPr>
      <w:r w:rsidRPr="00262447">
        <w:t xml:space="preserve">Изменив организацию и содержание традиционных праздников, на совместных праздниках дети располагаются непосредственно рядом с родителями, а родители из разряда пассивных зрителей переходят в разряд активных участников. </w:t>
      </w:r>
    </w:p>
    <w:p w:rsidR="009A1CCF" w:rsidRPr="00262447" w:rsidRDefault="009A1CCF" w:rsidP="00EE1D98">
      <w:pPr>
        <w:ind w:firstLine="540"/>
        <w:jc w:val="both"/>
      </w:pPr>
      <w:r w:rsidRPr="00262447">
        <w:t>Сотрудничество, сопричастность</w:t>
      </w:r>
      <w:r w:rsidR="0017532F" w:rsidRPr="00262447">
        <w:t xml:space="preserve">, духовное взаимопроникновение </w:t>
      </w:r>
      <w:r w:rsidRPr="00262447">
        <w:t>требует от родителей усилий, но зато они рождают в сердце ребенка любовь и признательность, потребность общаться.  При проведении таких совместных праздников в Д</w:t>
      </w:r>
      <w:r w:rsidR="0017532F" w:rsidRPr="00262447">
        <w:t xml:space="preserve">ОУ, родители начинают понимать </w:t>
      </w:r>
      <w:r w:rsidRPr="00262447">
        <w:t>простую истину: какими вырастут их  дети, зависит от отданного им времени, качества общения с  детьми.</w:t>
      </w:r>
    </w:p>
    <w:p w:rsidR="009A1CCF" w:rsidRPr="00262447" w:rsidRDefault="009A1CCF" w:rsidP="00B0699C">
      <w:pPr>
        <w:jc w:val="both"/>
      </w:pPr>
      <w:r w:rsidRPr="00262447">
        <w:t>Праздники в ДОУ мы используем и как средство повышения педагогической культуры родителей. А для этого нам необходимо помнить, что на празднике:</w:t>
      </w:r>
    </w:p>
    <w:p w:rsidR="009A1CCF" w:rsidRPr="00262447" w:rsidRDefault="009A1CCF" w:rsidP="00B0699C">
      <w:pPr>
        <w:numPr>
          <w:ilvl w:val="0"/>
          <w:numId w:val="9"/>
        </w:numPr>
        <w:tabs>
          <w:tab w:val="left" w:pos="993"/>
        </w:tabs>
        <w:ind w:left="0" w:firstLine="540"/>
        <w:jc w:val="both"/>
      </w:pPr>
      <w:r w:rsidRPr="00262447">
        <w:t>Встречаются и общаются дети и родители;</w:t>
      </w:r>
    </w:p>
    <w:p w:rsidR="009A1CCF" w:rsidRPr="00262447" w:rsidRDefault="009A1CCF" w:rsidP="00B0699C">
      <w:pPr>
        <w:numPr>
          <w:ilvl w:val="0"/>
          <w:numId w:val="9"/>
        </w:numPr>
        <w:tabs>
          <w:tab w:val="left" w:pos="993"/>
        </w:tabs>
        <w:ind w:left="0" w:firstLine="540"/>
        <w:jc w:val="both"/>
      </w:pPr>
      <w:r w:rsidRPr="00262447">
        <w:t>Ребенок получает социальный опыт общения со своими родителями, другими детьми и взрослыми в особой праздничной атмосфере;</w:t>
      </w:r>
    </w:p>
    <w:p w:rsidR="009A1CCF" w:rsidRPr="00262447" w:rsidRDefault="009A1CCF" w:rsidP="00B0699C">
      <w:pPr>
        <w:numPr>
          <w:ilvl w:val="0"/>
          <w:numId w:val="9"/>
        </w:numPr>
        <w:tabs>
          <w:tab w:val="left" w:pos="993"/>
        </w:tabs>
        <w:ind w:left="0" w:firstLine="540"/>
        <w:jc w:val="both"/>
      </w:pPr>
      <w:r w:rsidRPr="00262447">
        <w:t xml:space="preserve">Родители могут увидеть своего ребенка на фоне других детей, соотнести свои </w:t>
      </w:r>
      <w:r w:rsidR="0017532F" w:rsidRPr="00262447">
        <w:t xml:space="preserve">действия   с действиями других </w:t>
      </w:r>
      <w:r w:rsidRPr="00262447">
        <w:t>родителей;</w:t>
      </w:r>
    </w:p>
    <w:p w:rsidR="00050C08" w:rsidRPr="00262447" w:rsidRDefault="009A1CCF" w:rsidP="00B0699C">
      <w:pPr>
        <w:numPr>
          <w:ilvl w:val="0"/>
          <w:numId w:val="9"/>
        </w:numPr>
        <w:tabs>
          <w:tab w:val="left" w:pos="993"/>
        </w:tabs>
        <w:ind w:left="0" w:firstLine="540"/>
        <w:jc w:val="both"/>
      </w:pPr>
      <w:r w:rsidRPr="00262447">
        <w:t>Родителям предоставляется возможность почувствовать очарование детства и получить опыт полноценного взаимодействия со своим ребенком.</w:t>
      </w:r>
    </w:p>
    <w:p w:rsidR="00E82B1E" w:rsidRDefault="00E82B1E" w:rsidP="00B0699C">
      <w:pPr>
        <w:ind w:firstLine="540"/>
        <w:jc w:val="both"/>
        <w:rPr>
          <w:b/>
          <w:u w:val="single"/>
        </w:rPr>
      </w:pPr>
    </w:p>
    <w:p w:rsidR="000E6FB2" w:rsidRPr="00262447" w:rsidRDefault="009A1CCF" w:rsidP="00B0699C">
      <w:pPr>
        <w:ind w:firstLine="540"/>
        <w:jc w:val="both"/>
        <w:rPr>
          <w:b/>
          <w:u w:val="single"/>
        </w:rPr>
      </w:pPr>
      <w:r w:rsidRPr="00262447">
        <w:rPr>
          <w:b/>
          <w:u w:val="single"/>
        </w:rPr>
        <w:t>Основные требования к содержанию праздников, их организации и проведению:</w:t>
      </w:r>
    </w:p>
    <w:p w:rsidR="009A1CCF" w:rsidRPr="00262447" w:rsidRDefault="009A1CCF" w:rsidP="00B0699C">
      <w:pPr>
        <w:numPr>
          <w:ilvl w:val="0"/>
          <w:numId w:val="10"/>
        </w:numPr>
        <w:tabs>
          <w:tab w:val="clear" w:pos="720"/>
          <w:tab w:val="num" w:pos="360"/>
          <w:tab w:val="left" w:pos="993"/>
        </w:tabs>
        <w:ind w:left="0" w:firstLine="540"/>
        <w:jc w:val="both"/>
        <w:rPr>
          <w:b/>
          <w:u w:val="single"/>
        </w:rPr>
      </w:pPr>
      <w:r w:rsidRPr="00262447">
        <w:t>Содерж</w:t>
      </w:r>
      <w:r w:rsidR="0017532F" w:rsidRPr="00262447">
        <w:t xml:space="preserve">ание праздника должно включать </w:t>
      </w:r>
      <w:r w:rsidRPr="00262447">
        <w:t>работу с детьми по вопросам воспитания и развития, что позволяет сформировать у родителей представление о необходимости  всестороннего развити</w:t>
      </w:r>
      <w:r w:rsidR="0004084D" w:rsidRPr="00262447">
        <w:t xml:space="preserve">я </w:t>
      </w:r>
      <w:r w:rsidRPr="00262447">
        <w:t>ребенка;</w:t>
      </w:r>
    </w:p>
    <w:p w:rsidR="009A1CCF" w:rsidRPr="00262447" w:rsidRDefault="009A1CCF" w:rsidP="00B0699C">
      <w:pPr>
        <w:numPr>
          <w:ilvl w:val="0"/>
          <w:numId w:val="10"/>
        </w:numPr>
        <w:tabs>
          <w:tab w:val="clear" w:pos="720"/>
          <w:tab w:val="num" w:pos="360"/>
          <w:tab w:val="left" w:pos="993"/>
        </w:tabs>
        <w:ind w:left="0" w:firstLine="540"/>
        <w:jc w:val="both"/>
        <w:rPr>
          <w:b/>
          <w:u w:val="single"/>
        </w:rPr>
      </w:pPr>
      <w:r w:rsidRPr="00262447">
        <w:t>Транслировать родителям та</w:t>
      </w:r>
      <w:r w:rsidR="0017532F" w:rsidRPr="00262447">
        <w:t xml:space="preserve">кое содержание </w:t>
      </w:r>
      <w:r w:rsidRPr="00262447">
        <w:t>работы с детьми, которое они могут осуществлять  в домашних условиях;</w:t>
      </w:r>
    </w:p>
    <w:p w:rsidR="009A1CCF" w:rsidRPr="00262447" w:rsidRDefault="009A1CCF" w:rsidP="00B0699C">
      <w:pPr>
        <w:numPr>
          <w:ilvl w:val="0"/>
          <w:numId w:val="10"/>
        </w:numPr>
        <w:tabs>
          <w:tab w:val="clear" w:pos="720"/>
          <w:tab w:val="num" w:pos="360"/>
          <w:tab w:val="left" w:pos="993"/>
        </w:tabs>
        <w:ind w:left="0" w:firstLine="540"/>
        <w:jc w:val="both"/>
        <w:rPr>
          <w:b/>
          <w:u w:val="single"/>
        </w:rPr>
      </w:pPr>
      <w:r w:rsidRPr="00262447">
        <w:t>Включать в содерж</w:t>
      </w:r>
      <w:r w:rsidR="0017532F" w:rsidRPr="00262447">
        <w:t xml:space="preserve">ание праздника игровые задания </w:t>
      </w:r>
      <w:r w:rsidRPr="00262447">
        <w:t>для детей и их родителей;</w:t>
      </w:r>
    </w:p>
    <w:p w:rsidR="009A1CCF" w:rsidRPr="00262447" w:rsidRDefault="0017532F" w:rsidP="00B0699C">
      <w:pPr>
        <w:numPr>
          <w:ilvl w:val="0"/>
          <w:numId w:val="10"/>
        </w:numPr>
        <w:tabs>
          <w:tab w:val="clear" w:pos="720"/>
          <w:tab w:val="num" w:pos="360"/>
          <w:tab w:val="left" w:pos="993"/>
        </w:tabs>
        <w:ind w:left="0" w:firstLine="540"/>
        <w:jc w:val="both"/>
        <w:rPr>
          <w:bCs/>
        </w:rPr>
      </w:pPr>
      <w:r w:rsidRPr="00262447">
        <w:rPr>
          <w:bCs/>
        </w:rPr>
        <w:t xml:space="preserve">Можно использовать </w:t>
      </w:r>
      <w:r w:rsidR="009A1CCF" w:rsidRPr="00262447">
        <w:rPr>
          <w:bCs/>
        </w:rPr>
        <w:t>соревновательный  командный характер выполнения  заданий на празднике (но только между командами детей и командой взрослых);</w:t>
      </w:r>
    </w:p>
    <w:p w:rsidR="009A1CCF" w:rsidRPr="00262447" w:rsidRDefault="009A1CCF" w:rsidP="00E82B1E">
      <w:pPr>
        <w:numPr>
          <w:ilvl w:val="0"/>
          <w:numId w:val="10"/>
        </w:numPr>
        <w:tabs>
          <w:tab w:val="clear" w:pos="720"/>
          <w:tab w:val="num" w:pos="360"/>
          <w:tab w:val="left" w:pos="993"/>
        </w:tabs>
        <w:ind w:left="0" w:right="-185" w:firstLine="540"/>
        <w:jc w:val="both"/>
        <w:rPr>
          <w:b/>
          <w:u w:val="single"/>
        </w:rPr>
      </w:pPr>
      <w:r w:rsidRPr="00262447">
        <w:t>Исключить на пра</w:t>
      </w:r>
      <w:r w:rsidR="0017532F" w:rsidRPr="00262447">
        <w:t xml:space="preserve">зднике назидания и нравоучения </w:t>
      </w:r>
      <w:r w:rsidRPr="00262447">
        <w:t>в адрес родителей и детей;</w:t>
      </w:r>
    </w:p>
    <w:p w:rsidR="009A1CCF" w:rsidRPr="00262447" w:rsidRDefault="009A1CCF" w:rsidP="00E82B1E">
      <w:pPr>
        <w:numPr>
          <w:ilvl w:val="0"/>
          <w:numId w:val="10"/>
        </w:numPr>
        <w:tabs>
          <w:tab w:val="clear" w:pos="720"/>
          <w:tab w:val="num" w:pos="360"/>
          <w:tab w:val="left" w:pos="993"/>
        </w:tabs>
        <w:ind w:left="0" w:right="-185" w:firstLine="540"/>
        <w:jc w:val="both"/>
        <w:rPr>
          <w:b/>
          <w:u w:val="single"/>
        </w:rPr>
      </w:pPr>
      <w:r w:rsidRPr="00262447">
        <w:t>Хвалить детей и их родителей, поощрять даже за малейшее достижение.</w:t>
      </w:r>
    </w:p>
    <w:p w:rsidR="00050C08" w:rsidRPr="00262447" w:rsidRDefault="0017532F" w:rsidP="00B0699C">
      <w:pPr>
        <w:ind w:firstLine="540"/>
        <w:jc w:val="both"/>
      </w:pPr>
      <w:r w:rsidRPr="00262447">
        <w:t xml:space="preserve">Так, например, </w:t>
      </w:r>
      <w:r w:rsidR="009A1CCF" w:rsidRPr="00262447">
        <w:t>ежегодно в детском саду, проводится праздник «Осенины». К этому празднику готовят</w:t>
      </w:r>
      <w:r w:rsidRPr="00262447">
        <w:t xml:space="preserve">ся все: сотрудники ДОУ, дети и </w:t>
      </w:r>
      <w:r w:rsidR="009A1CCF" w:rsidRPr="00262447">
        <w:t xml:space="preserve">родители. </w:t>
      </w:r>
    </w:p>
    <w:p w:rsidR="000E6FB2" w:rsidRPr="00262447" w:rsidRDefault="001F77CD" w:rsidP="00B0699C">
      <w:pPr>
        <w:ind w:firstLine="567"/>
        <w:jc w:val="both"/>
        <w:rPr>
          <w:b/>
          <w:i/>
        </w:rPr>
      </w:pPr>
      <w:r w:rsidRPr="00262447">
        <w:lastRenderedPageBreak/>
        <w:t>Дома</w:t>
      </w:r>
      <w:r w:rsidR="009A1CCF" w:rsidRPr="00262447">
        <w:t xml:space="preserve"> дети совместно с родителями изготавливают поделки из природного материала для украшения зала, придумывают им названия и сочиняют про них истории. Готовят совместные рисунки к выставке рисунков «Осенние фантазии», выполняют домашнее задание – подбирают пословицы, загадки на заданную тему. Доброй традицией в нашем ДОУ в преддверии праздника «Осенины» ст</w:t>
      </w:r>
      <w:r w:rsidR="0017532F" w:rsidRPr="00262447">
        <w:t xml:space="preserve">ало проведение осенней ярмарки </w:t>
      </w:r>
      <w:r w:rsidR="009A1CCF" w:rsidRPr="00262447">
        <w:t xml:space="preserve">«Дары осени», где родители являются активными участниками. </w:t>
      </w:r>
    </w:p>
    <w:p w:rsidR="00050C08" w:rsidRPr="00262447" w:rsidRDefault="009A1CCF" w:rsidP="00E82B1E">
      <w:pPr>
        <w:ind w:firstLine="567"/>
        <w:jc w:val="both"/>
        <w:rPr>
          <w:b/>
          <w:i/>
        </w:rPr>
      </w:pPr>
      <w:r w:rsidRPr="00262447">
        <w:t>При проведении ярмарки организуются конкурсы: «Лучшее оформление стола», «Лучший осенний букет», «Лучший зазывала на ярмар</w:t>
      </w:r>
      <w:r w:rsidR="0017532F" w:rsidRPr="00262447">
        <w:t xml:space="preserve">ке» и т.д. на ярмарке родители </w:t>
      </w:r>
      <w:r w:rsidRPr="00262447">
        <w:t>каждой группы защищают стол своей группы, проявляя фантазию и творчество, совместно с детьми участвуют в исполнении фольклорных песен, частушек.</w:t>
      </w:r>
    </w:p>
    <w:p w:rsidR="009A1CCF" w:rsidRPr="00262447" w:rsidRDefault="0017532F" w:rsidP="00E82B1E">
      <w:pPr>
        <w:ind w:firstLine="567"/>
        <w:jc w:val="both"/>
        <w:rPr>
          <w:i/>
        </w:rPr>
      </w:pPr>
      <w:r w:rsidRPr="00262447">
        <w:t xml:space="preserve">При проведении </w:t>
      </w:r>
      <w:r w:rsidR="009A1CCF" w:rsidRPr="00262447">
        <w:t>самого праздника, родители совместно с ведущими, организуют веселые познавательные конкурсы, эстафеты, соревнуются с детьми в подвижных и народных играх, проводят дидактические игры: «Узнай по вкусу», «Собери урожай: фрукты и овощи». Родители привлекаются к исполнению ролей в утренниках. Так, на празднике «Осенин</w:t>
      </w:r>
      <w:r w:rsidR="00B952F6" w:rsidRPr="00262447">
        <w:t>ы</w:t>
      </w:r>
      <w:r w:rsidRPr="00262447">
        <w:t>» мама из подготовительной</w:t>
      </w:r>
      <w:r w:rsidR="009A1CCF" w:rsidRPr="00262447">
        <w:t xml:space="preserve"> группы играла роль почтальона Печкина. </w:t>
      </w:r>
    </w:p>
    <w:p w:rsidR="00050C08" w:rsidRPr="00262447" w:rsidRDefault="009A1CCF" w:rsidP="00EE1D98">
      <w:pPr>
        <w:ind w:firstLine="540"/>
        <w:jc w:val="both"/>
      </w:pPr>
      <w:r w:rsidRPr="00262447">
        <w:t>Следует отметить, что</w:t>
      </w:r>
      <w:r w:rsidR="009D3EC2" w:rsidRPr="00262447">
        <w:t>,</w:t>
      </w:r>
      <w:r w:rsidRPr="00262447">
        <w:t xml:space="preserve"> начиная проводить праздники в ДОУ по</w:t>
      </w:r>
      <w:r w:rsidR="00B952F6" w:rsidRPr="00262447">
        <w:t>-</w:t>
      </w:r>
      <w:r w:rsidR="0017532F" w:rsidRPr="00262447">
        <w:t xml:space="preserve">новому, </w:t>
      </w:r>
      <w:r w:rsidRPr="00262447">
        <w:t>мы сталкивались с определенными трудностями</w:t>
      </w:r>
      <w:r w:rsidR="0069349A" w:rsidRPr="00262447">
        <w:t>:</w:t>
      </w:r>
    </w:p>
    <w:p w:rsidR="009A1CCF" w:rsidRPr="00262447" w:rsidRDefault="009A1CCF" w:rsidP="00E82B1E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262447">
        <w:t>Не все родители посещали праздники, это огорчало детей, которые видели возле других детей родителей</w:t>
      </w:r>
      <w:r w:rsidR="006C0CBB">
        <w:t>.</w:t>
      </w:r>
    </w:p>
    <w:p w:rsidR="009A1CCF" w:rsidRPr="00262447" w:rsidRDefault="009A1CCF" w:rsidP="00E82B1E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262447">
        <w:t>Низкая активность родителей на праздниках (участие в проведении игр), приходилось уговаривать</w:t>
      </w:r>
      <w:r w:rsidR="006C0CBB">
        <w:t>.</w:t>
      </w:r>
    </w:p>
    <w:p w:rsidR="009A1CCF" w:rsidRPr="00262447" w:rsidRDefault="009A1CCF" w:rsidP="00E82B1E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262447">
        <w:t>Культура поведения самих родителей (сотовые телефоны, фотоаппараты)</w:t>
      </w:r>
      <w:r w:rsidR="006C0CBB">
        <w:t>.</w:t>
      </w:r>
    </w:p>
    <w:p w:rsidR="009A1CCF" w:rsidRPr="00262447" w:rsidRDefault="009A1CCF" w:rsidP="00E82B1E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262447">
        <w:t>Родители не считали нужным нарядно одеваться на праздник (приходили без обуви) и др.</w:t>
      </w:r>
    </w:p>
    <w:p w:rsidR="009A1CCF" w:rsidRPr="00262447" w:rsidRDefault="009A1CCF" w:rsidP="00EE1D98">
      <w:pPr>
        <w:ind w:firstLine="540"/>
        <w:jc w:val="both"/>
      </w:pPr>
      <w:r w:rsidRPr="00262447">
        <w:t>Для привлечения родителей к такого рода праздникам, повышению их педагогической культуры проводили индивидуальные беседы, совместно с детьми к каждому празднику готовим пригласительные билеты с указанием имени, отчества родителя, готовим памятки, где ненавязчиво напоминаем родителям о внешнем виде.</w:t>
      </w:r>
    </w:p>
    <w:p w:rsidR="0069349A" w:rsidRPr="00262447" w:rsidRDefault="009A1CCF" w:rsidP="00EE1D98">
      <w:pPr>
        <w:ind w:firstLine="540"/>
        <w:jc w:val="both"/>
      </w:pPr>
      <w:r w:rsidRPr="00262447">
        <w:t>После того, как мы изменили подходы к организации праздников, многое изменилось в лучшую сторону</w:t>
      </w:r>
      <w:r w:rsidR="0069349A" w:rsidRPr="00262447">
        <w:t xml:space="preserve"> </w:t>
      </w:r>
      <w:r w:rsidR="006C0CBB">
        <w:t>–</w:t>
      </w:r>
      <w:r w:rsidR="0069349A" w:rsidRPr="00262447">
        <w:t xml:space="preserve"> и</w:t>
      </w:r>
      <w:r w:rsidRPr="00262447">
        <w:t>зменилось отношение детей к праздникам. Близость с родными</w:t>
      </w:r>
      <w:r w:rsidR="00C64BE9">
        <w:t xml:space="preserve"> </w:t>
      </w:r>
      <w:r w:rsidRPr="00262447">
        <w:t>снимает</w:t>
      </w:r>
      <w:r w:rsidR="00C64BE9">
        <w:t xml:space="preserve">  </w:t>
      </w:r>
      <w:r w:rsidRPr="00262447">
        <w:t>сценическое напряжение</w:t>
      </w:r>
      <w:r w:rsidR="00C64BE9">
        <w:t>, в</w:t>
      </w:r>
      <w:r w:rsidRPr="00262447">
        <w:t>селяет уверенность детей в своих сила</w:t>
      </w:r>
      <w:r w:rsidR="0017532F" w:rsidRPr="00262447">
        <w:t>х</w:t>
      </w:r>
      <w:r w:rsidR="00C64BE9">
        <w:t>,</w:t>
      </w:r>
      <w:r w:rsidR="0017532F" w:rsidRPr="00262447">
        <w:t xml:space="preserve"> </w:t>
      </w:r>
      <w:r w:rsidR="00C64BE9">
        <w:t>с</w:t>
      </w:r>
      <w:r w:rsidR="0017532F" w:rsidRPr="00262447">
        <w:t xml:space="preserve">пособствует сопереживанию </w:t>
      </w:r>
      <w:r w:rsidRPr="00262447">
        <w:t>всему происходящему, так как стало возможным обмениваться мнением с родителями</w:t>
      </w:r>
      <w:r w:rsidR="0069349A" w:rsidRPr="00262447">
        <w:t>.</w:t>
      </w:r>
    </w:p>
    <w:p w:rsidR="0004084D" w:rsidRPr="00262447" w:rsidRDefault="0069349A" w:rsidP="00EE1D98">
      <w:pPr>
        <w:shd w:val="clear" w:color="auto" w:fill="FFFFFF"/>
        <w:ind w:firstLine="540"/>
        <w:jc w:val="both"/>
      </w:pPr>
      <w:r w:rsidRPr="00262447">
        <w:t>Для выявления уров</w:t>
      </w:r>
      <w:r w:rsidR="0017532F" w:rsidRPr="00262447">
        <w:t xml:space="preserve">ня удовлетворенности родителей </w:t>
      </w:r>
      <w:r w:rsidRPr="00262447">
        <w:t>взаимод</w:t>
      </w:r>
      <w:r w:rsidR="00B952F6" w:rsidRPr="00262447">
        <w:t xml:space="preserve">ействием   с детским садом, </w:t>
      </w:r>
      <w:r w:rsidRPr="00262447">
        <w:t xml:space="preserve">в ДОУ осуществляется </w:t>
      </w:r>
      <w:r w:rsidRPr="00262447">
        <w:rPr>
          <w:b/>
        </w:rPr>
        <w:t xml:space="preserve">мониторинг. </w:t>
      </w:r>
    </w:p>
    <w:p w:rsidR="00050C08" w:rsidRPr="00262447" w:rsidRDefault="0004084D" w:rsidP="00E82B1E">
      <w:pPr>
        <w:shd w:val="clear" w:color="auto" w:fill="FFFFFF"/>
        <w:ind w:firstLine="567"/>
        <w:jc w:val="both"/>
      </w:pPr>
      <w:r w:rsidRPr="00262447">
        <w:t>В блоке мониторинга «Психологический климат ДОУ», наряду с выявлением психологического климата коллектива образовательного учреждения, психологического климата в коллективе воспитанников, ежегодно мы выявляем степень</w:t>
      </w:r>
      <w:r w:rsidR="00075297" w:rsidRPr="00262447">
        <w:t xml:space="preserve"> удовлетворенности родителей </w:t>
      </w:r>
      <w:r w:rsidRPr="00262447">
        <w:t>образовательными услугами, предоставляемыми нашим детским садом, формами взаимодействия с родителями.</w:t>
      </w:r>
    </w:p>
    <w:p w:rsidR="00EE1D98" w:rsidRPr="00262447" w:rsidRDefault="00EE1D98" w:rsidP="008A0C33">
      <w:pPr>
        <w:spacing w:line="360" w:lineRule="auto"/>
        <w:ind w:firstLine="540"/>
        <w:jc w:val="center"/>
        <w:rPr>
          <w:b/>
        </w:rPr>
      </w:pPr>
    </w:p>
    <w:p w:rsidR="00EE1D98" w:rsidRPr="00262447" w:rsidRDefault="00EE1D98" w:rsidP="008A0C33">
      <w:pPr>
        <w:spacing w:line="360" w:lineRule="auto"/>
        <w:ind w:firstLine="540"/>
        <w:jc w:val="center"/>
        <w:rPr>
          <w:b/>
        </w:rPr>
      </w:pPr>
    </w:p>
    <w:p w:rsidR="00E82B1E" w:rsidRDefault="00E82B1E" w:rsidP="008A0C33">
      <w:pPr>
        <w:spacing w:line="360" w:lineRule="auto"/>
        <w:ind w:firstLine="540"/>
        <w:jc w:val="center"/>
        <w:rPr>
          <w:b/>
        </w:rPr>
        <w:sectPr w:rsidR="00E82B1E" w:rsidSect="00A05315">
          <w:pgSz w:w="11906" w:h="16838"/>
          <w:pgMar w:top="709" w:right="707" w:bottom="567" w:left="1276" w:header="708" w:footer="708" w:gutter="0"/>
          <w:cols w:space="708"/>
          <w:docGrid w:linePitch="360"/>
        </w:sectPr>
      </w:pPr>
    </w:p>
    <w:p w:rsidR="0069349A" w:rsidRPr="00262447" w:rsidRDefault="0069349A" w:rsidP="008A0C33">
      <w:pPr>
        <w:spacing w:line="360" w:lineRule="auto"/>
        <w:ind w:firstLine="540"/>
        <w:jc w:val="center"/>
        <w:rPr>
          <w:b/>
        </w:rPr>
      </w:pPr>
      <w:r w:rsidRPr="00262447">
        <w:rPr>
          <w:b/>
        </w:rPr>
        <w:lastRenderedPageBreak/>
        <w:t>Сравнительные результаты опроса об удовлетворенности степенью вовлечения родителей в деятельность ДОУ</w:t>
      </w:r>
    </w:p>
    <w:p w:rsidR="0069349A" w:rsidRPr="00262447" w:rsidRDefault="004A2300" w:rsidP="00075297">
      <w:pPr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80010</wp:posOffset>
            </wp:positionV>
            <wp:extent cx="5029200" cy="2609215"/>
            <wp:effectExtent l="0" t="3810" r="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9A" w:rsidRPr="00262447" w:rsidRDefault="0069349A" w:rsidP="00075297">
      <w:pPr>
        <w:spacing w:line="360" w:lineRule="auto"/>
        <w:ind w:firstLine="540"/>
        <w:jc w:val="center"/>
      </w:pPr>
    </w:p>
    <w:p w:rsidR="0069349A" w:rsidRPr="00262447" w:rsidRDefault="0069349A" w:rsidP="000E6FB2">
      <w:pPr>
        <w:spacing w:line="360" w:lineRule="auto"/>
        <w:ind w:firstLine="540"/>
      </w:pPr>
    </w:p>
    <w:p w:rsidR="0069349A" w:rsidRPr="00262447" w:rsidRDefault="0069349A" w:rsidP="000E6FB2">
      <w:pPr>
        <w:spacing w:line="360" w:lineRule="auto"/>
        <w:ind w:firstLine="540"/>
        <w:jc w:val="center"/>
      </w:pPr>
    </w:p>
    <w:p w:rsidR="0069349A" w:rsidRPr="00262447" w:rsidRDefault="0069349A" w:rsidP="000E6FB2">
      <w:pPr>
        <w:spacing w:line="360" w:lineRule="auto"/>
        <w:ind w:firstLine="540"/>
      </w:pPr>
    </w:p>
    <w:p w:rsidR="0069349A" w:rsidRPr="00262447" w:rsidRDefault="0069349A" w:rsidP="000E6FB2">
      <w:pPr>
        <w:spacing w:line="360" w:lineRule="auto"/>
        <w:ind w:firstLine="540"/>
      </w:pPr>
    </w:p>
    <w:p w:rsidR="0069349A" w:rsidRPr="00262447" w:rsidRDefault="0069349A" w:rsidP="000E6FB2">
      <w:pPr>
        <w:spacing w:line="360" w:lineRule="auto"/>
        <w:ind w:firstLine="540"/>
      </w:pPr>
    </w:p>
    <w:p w:rsidR="002614F4" w:rsidRPr="00262447" w:rsidRDefault="002614F4" w:rsidP="000E6FB2">
      <w:pPr>
        <w:tabs>
          <w:tab w:val="left" w:pos="0"/>
        </w:tabs>
        <w:spacing w:line="360" w:lineRule="auto"/>
        <w:jc w:val="both"/>
      </w:pPr>
    </w:p>
    <w:p w:rsidR="00075297" w:rsidRPr="00262447" w:rsidRDefault="00075297" w:rsidP="008A0C33">
      <w:pPr>
        <w:tabs>
          <w:tab w:val="left" w:pos="0"/>
        </w:tabs>
        <w:spacing w:line="360" w:lineRule="auto"/>
        <w:jc w:val="both"/>
      </w:pPr>
    </w:p>
    <w:p w:rsidR="00075297" w:rsidRPr="00262447" w:rsidRDefault="00075297" w:rsidP="008A0C33">
      <w:pPr>
        <w:tabs>
          <w:tab w:val="left" w:pos="0"/>
        </w:tabs>
        <w:spacing w:line="360" w:lineRule="auto"/>
        <w:jc w:val="both"/>
      </w:pPr>
    </w:p>
    <w:p w:rsidR="00C64BE9" w:rsidRDefault="00C64BE9" w:rsidP="00E82B1E">
      <w:pPr>
        <w:tabs>
          <w:tab w:val="left" w:pos="0"/>
        </w:tabs>
        <w:ind w:firstLine="426"/>
        <w:jc w:val="both"/>
      </w:pPr>
    </w:p>
    <w:p w:rsidR="002614F4" w:rsidRDefault="002614F4" w:rsidP="00E82B1E">
      <w:pPr>
        <w:tabs>
          <w:tab w:val="left" w:pos="0"/>
        </w:tabs>
        <w:ind w:firstLine="426"/>
        <w:jc w:val="both"/>
      </w:pPr>
      <w:r w:rsidRPr="00262447">
        <w:t>Сравнительные   данные анкетирования родителей за три года показывали положительную динамику  в удовлетворенности роди</w:t>
      </w:r>
      <w:r w:rsidR="00825E60" w:rsidRPr="00262447">
        <w:t>телей  формами  взаимодействия, так, в 2016 – 2017 году показатель удовлетворённости  составил 99%.</w:t>
      </w:r>
      <w:r w:rsidRPr="00262447">
        <w:t xml:space="preserve"> </w:t>
      </w:r>
    </w:p>
    <w:sectPr w:rsidR="002614F4" w:rsidSect="006B0EF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2F" w:rsidRDefault="0027102F" w:rsidP="00262447">
      <w:r>
        <w:separator/>
      </w:r>
    </w:p>
  </w:endnote>
  <w:endnote w:type="continuationSeparator" w:id="0">
    <w:p w:rsidR="0027102F" w:rsidRDefault="0027102F" w:rsidP="0026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BB" w:rsidRDefault="006C0C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A2300">
      <w:rPr>
        <w:noProof/>
      </w:rPr>
      <w:t>2</w:t>
    </w:r>
    <w:r>
      <w:fldChar w:fldCharType="end"/>
    </w:r>
  </w:p>
  <w:p w:rsidR="006C0CBB" w:rsidRDefault="006C0C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2F" w:rsidRDefault="0027102F" w:rsidP="00262447">
      <w:r>
        <w:separator/>
      </w:r>
    </w:p>
  </w:footnote>
  <w:footnote w:type="continuationSeparator" w:id="0">
    <w:p w:rsidR="0027102F" w:rsidRDefault="0027102F" w:rsidP="0026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D11"/>
    <w:multiLevelType w:val="hybridMultilevel"/>
    <w:tmpl w:val="5B46F25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4A6D58"/>
    <w:multiLevelType w:val="hybridMultilevel"/>
    <w:tmpl w:val="3A460D54"/>
    <w:lvl w:ilvl="0" w:tplc="A0008890">
      <w:start w:val="1"/>
      <w:numFmt w:val="bullet"/>
      <w:lvlText w:val="-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490263"/>
    <w:multiLevelType w:val="hybridMultilevel"/>
    <w:tmpl w:val="7D7A37A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5E16285"/>
    <w:multiLevelType w:val="hybridMultilevel"/>
    <w:tmpl w:val="987C628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E535B"/>
    <w:multiLevelType w:val="hybridMultilevel"/>
    <w:tmpl w:val="1F903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134C1"/>
    <w:multiLevelType w:val="hybridMultilevel"/>
    <w:tmpl w:val="8D36B4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152483"/>
    <w:multiLevelType w:val="hybridMultilevel"/>
    <w:tmpl w:val="CCE2B198"/>
    <w:lvl w:ilvl="0" w:tplc="0419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5E5B20B7"/>
    <w:multiLevelType w:val="hybridMultilevel"/>
    <w:tmpl w:val="70D2BA48"/>
    <w:lvl w:ilvl="0" w:tplc="04190005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8">
    <w:nsid w:val="68A71AD8"/>
    <w:multiLevelType w:val="hybridMultilevel"/>
    <w:tmpl w:val="09AC49C6"/>
    <w:lvl w:ilvl="0" w:tplc="0419000B">
      <w:start w:val="1"/>
      <w:numFmt w:val="bullet"/>
      <w:lvlText w:val="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9">
    <w:nsid w:val="6C8B5F5A"/>
    <w:multiLevelType w:val="hybridMultilevel"/>
    <w:tmpl w:val="AB8804C2"/>
    <w:lvl w:ilvl="0" w:tplc="993ADF2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34A3C97"/>
    <w:multiLevelType w:val="hybridMultilevel"/>
    <w:tmpl w:val="36687D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106F45"/>
    <w:multiLevelType w:val="hybridMultilevel"/>
    <w:tmpl w:val="EC40F176"/>
    <w:lvl w:ilvl="0" w:tplc="5C9C21BA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</w:rPr>
    </w:lvl>
    <w:lvl w:ilvl="2" w:tplc="656C3858">
      <w:start w:val="3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36"/>
    <w:rsid w:val="00006AA4"/>
    <w:rsid w:val="0004084D"/>
    <w:rsid w:val="00050C08"/>
    <w:rsid w:val="000551B7"/>
    <w:rsid w:val="00060568"/>
    <w:rsid w:val="00067A77"/>
    <w:rsid w:val="00075297"/>
    <w:rsid w:val="000C1F73"/>
    <w:rsid w:val="000E6FB2"/>
    <w:rsid w:val="00134698"/>
    <w:rsid w:val="00160C85"/>
    <w:rsid w:val="00164BF5"/>
    <w:rsid w:val="001661D7"/>
    <w:rsid w:val="0017532F"/>
    <w:rsid w:val="00181549"/>
    <w:rsid w:val="001A4469"/>
    <w:rsid w:val="001B6933"/>
    <w:rsid w:val="001F71EE"/>
    <w:rsid w:val="001F77CD"/>
    <w:rsid w:val="002318EB"/>
    <w:rsid w:val="002614F4"/>
    <w:rsid w:val="00262447"/>
    <w:rsid w:val="0027102F"/>
    <w:rsid w:val="00297733"/>
    <w:rsid w:val="002A17BB"/>
    <w:rsid w:val="002F18B0"/>
    <w:rsid w:val="003533B2"/>
    <w:rsid w:val="00395A2F"/>
    <w:rsid w:val="003A2436"/>
    <w:rsid w:val="003C609C"/>
    <w:rsid w:val="003D517D"/>
    <w:rsid w:val="003E510C"/>
    <w:rsid w:val="004073B3"/>
    <w:rsid w:val="004318E3"/>
    <w:rsid w:val="004841C5"/>
    <w:rsid w:val="004A2300"/>
    <w:rsid w:val="004D7748"/>
    <w:rsid w:val="004E3DAC"/>
    <w:rsid w:val="005348F7"/>
    <w:rsid w:val="00541FE5"/>
    <w:rsid w:val="0057656C"/>
    <w:rsid w:val="00582BED"/>
    <w:rsid w:val="00592808"/>
    <w:rsid w:val="005C289E"/>
    <w:rsid w:val="00622501"/>
    <w:rsid w:val="0069349A"/>
    <w:rsid w:val="006B0EF8"/>
    <w:rsid w:val="006B629F"/>
    <w:rsid w:val="006C0CBB"/>
    <w:rsid w:val="006D4A48"/>
    <w:rsid w:val="006F2C52"/>
    <w:rsid w:val="00720F3F"/>
    <w:rsid w:val="007303D7"/>
    <w:rsid w:val="0074708F"/>
    <w:rsid w:val="00825E60"/>
    <w:rsid w:val="0085631C"/>
    <w:rsid w:val="008A0C33"/>
    <w:rsid w:val="0094746A"/>
    <w:rsid w:val="0096345D"/>
    <w:rsid w:val="00965214"/>
    <w:rsid w:val="0098538F"/>
    <w:rsid w:val="009A1CCF"/>
    <w:rsid w:val="009C079E"/>
    <w:rsid w:val="009D3EC2"/>
    <w:rsid w:val="009F155E"/>
    <w:rsid w:val="00A005AE"/>
    <w:rsid w:val="00A05315"/>
    <w:rsid w:val="00A13648"/>
    <w:rsid w:val="00A21DD0"/>
    <w:rsid w:val="00A37EBC"/>
    <w:rsid w:val="00AE01F9"/>
    <w:rsid w:val="00B0699C"/>
    <w:rsid w:val="00B1028A"/>
    <w:rsid w:val="00B10FAA"/>
    <w:rsid w:val="00B76F94"/>
    <w:rsid w:val="00B952F6"/>
    <w:rsid w:val="00B955D0"/>
    <w:rsid w:val="00C64BE9"/>
    <w:rsid w:val="00C65B51"/>
    <w:rsid w:val="00D0531E"/>
    <w:rsid w:val="00D138BC"/>
    <w:rsid w:val="00D73917"/>
    <w:rsid w:val="00D74310"/>
    <w:rsid w:val="00D7594A"/>
    <w:rsid w:val="00D92FD8"/>
    <w:rsid w:val="00DB66AB"/>
    <w:rsid w:val="00DB6AA6"/>
    <w:rsid w:val="00DF2AF6"/>
    <w:rsid w:val="00E139E4"/>
    <w:rsid w:val="00E23C85"/>
    <w:rsid w:val="00E773F3"/>
    <w:rsid w:val="00E80CB5"/>
    <w:rsid w:val="00E82B1E"/>
    <w:rsid w:val="00EE1D98"/>
    <w:rsid w:val="00F04888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5B51"/>
    <w:pPr>
      <w:spacing w:before="100" w:beforeAutospacing="1" w:after="100" w:afterAutospacing="1"/>
    </w:pPr>
  </w:style>
  <w:style w:type="paragraph" w:styleId="2">
    <w:name w:val="Body Text 2"/>
    <w:basedOn w:val="a"/>
    <w:rsid w:val="002614F4"/>
    <w:pPr>
      <w:spacing w:after="120" w:line="480" w:lineRule="auto"/>
    </w:pPr>
  </w:style>
  <w:style w:type="paragraph" w:styleId="a5">
    <w:name w:val="No Spacing"/>
    <w:qFormat/>
    <w:rsid w:val="00075297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62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244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24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244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2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5B51"/>
    <w:pPr>
      <w:spacing w:before="100" w:beforeAutospacing="1" w:after="100" w:afterAutospacing="1"/>
    </w:pPr>
  </w:style>
  <w:style w:type="paragraph" w:styleId="2">
    <w:name w:val="Body Text 2"/>
    <w:basedOn w:val="a"/>
    <w:rsid w:val="002614F4"/>
    <w:pPr>
      <w:spacing w:after="120" w:line="480" w:lineRule="auto"/>
    </w:pPr>
  </w:style>
  <w:style w:type="paragraph" w:styleId="a5">
    <w:name w:val="No Spacing"/>
    <w:qFormat/>
    <w:rsid w:val="00075297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62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244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24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244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2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3"/>
      <c:hPercent val="47"/>
      <c:rotY val="26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733590733590733E-2"/>
          <c:y val="2.6515151515151516E-2"/>
          <c:w val="0.90926640926640923"/>
          <c:h val="0.753787878787878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99</c:v>
                </c:pt>
                <c:pt idx="1">
                  <c:v>99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5611008"/>
        <c:axId val="165612544"/>
        <c:axId val="0"/>
      </c:bar3DChart>
      <c:catAx>
        <c:axId val="16561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12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612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11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0849420849420849"/>
          <c:y val="0.91287878787878785"/>
          <c:w val="0.57335907335907332"/>
          <c:h val="8.3333333333333329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C9D2-C06D-4807-84FB-B9D2336D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(слайд 2) Тема взаимоотношений детского сада  и родителей детей, посещающих детский сад, является на сегодняшний день одной из самых актуальных</vt:lpstr>
    </vt:vector>
  </TitlesOfParts>
  <Company>Hom PC</Company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(слайд 2) Тема взаимоотношений детского сада  и родителей детей, посещающих детский сад, является на сегодняшний день одной из самых актуальных</dc:title>
  <dc:creator>Гусарова Галина Александровна</dc:creator>
  <cp:lastModifiedBy>CRO_c303_02</cp:lastModifiedBy>
  <cp:revision>2</cp:revision>
  <dcterms:created xsi:type="dcterms:W3CDTF">2018-01-23T11:40:00Z</dcterms:created>
  <dcterms:modified xsi:type="dcterms:W3CDTF">2018-01-23T11:40:00Z</dcterms:modified>
</cp:coreProperties>
</file>