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5" w:rsidRDefault="001F6855" w:rsidP="002B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55" w:rsidRDefault="001F6855" w:rsidP="003E17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E1780" w:rsidRPr="003E1780" w:rsidRDefault="003E1780" w:rsidP="00AC2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E1780">
        <w:rPr>
          <w:rFonts w:ascii="Times New Roman" w:hAnsi="Times New Roman" w:cs="Times New Roman"/>
          <w:sz w:val="24"/>
          <w:szCs w:val="24"/>
        </w:rPr>
        <w:t>Бачиева</w:t>
      </w:r>
      <w:proofErr w:type="spellEnd"/>
      <w:r w:rsidRPr="003E1780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3C428A" w:rsidRDefault="003E1780" w:rsidP="00AC2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М</w:t>
      </w:r>
      <w:r w:rsidR="00F05D4D">
        <w:rPr>
          <w:rFonts w:ascii="Times New Roman" w:hAnsi="Times New Roman" w:cs="Times New Roman"/>
          <w:sz w:val="24"/>
          <w:szCs w:val="24"/>
        </w:rPr>
        <w:t>Б</w:t>
      </w:r>
      <w:r w:rsidRPr="003E1780">
        <w:rPr>
          <w:rFonts w:ascii="Times New Roman" w:hAnsi="Times New Roman" w:cs="Times New Roman"/>
          <w:sz w:val="24"/>
          <w:szCs w:val="24"/>
        </w:rPr>
        <w:t>ДОУ ДС №47«Гнёздышко»,</w:t>
      </w:r>
    </w:p>
    <w:p w:rsidR="003E1780" w:rsidRPr="003E1780" w:rsidRDefault="003E1780" w:rsidP="00AC2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3E1780" w:rsidRPr="003E1780" w:rsidRDefault="003E1780" w:rsidP="005570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B" w:rsidRDefault="0069008B" w:rsidP="00AC2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80">
        <w:rPr>
          <w:rFonts w:ascii="Times New Roman" w:hAnsi="Times New Roman" w:cs="Times New Roman"/>
          <w:b/>
          <w:sz w:val="24"/>
          <w:szCs w:val="24"/>
        </w:rPr>
        <w:t>Создание здоровьесберегающего пространства в условиях инклюзивного образования в ДОО</w:t>
      </w:r>
    </w:p>
    <w:p w:rsidR="00AC2DAD" w:rsidRPr="003E1780" w:rsidRDefault="00AC2DAD" w:rsidP="00AC2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ED" w:rsidRPr="003E1780" w:rsidRDefault="007D0CED" w:rsidP="00AC2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На сегодняшний день в России остро стоит проблема ухудшения здоровья детей. Вследствие чего появляется больше детей с</w:t>
      </w:r>
      <w:r w:rsidR="00B943DB">
        <w:rPr>
          <w:rFonts w:ascii="Times New Roman" w:hAnsi="Times New Roman" w:cs="Times New Roman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потребностями. </w:t>
      </w:r>
    </w:p>
    <w:p w:rsidR="007D0CED" w:rsidRPr="003E1780" w:rsidRDefault="007D0CED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 Приоритетными направлени</w:t>
      </w:r>
      <w:r w:rsidR="00146F24">
        <w:rPr>
          <w:rFonts w:ascii="Times New Roman" w:hAnsi="Times New Roman" w:cs="Times New Roman"/>
          <w:sz w:val="24"/>
          <w:szCs w:val="24"/>
        </w:rPr>
        <w:t>ями</w:t>
      </w:r>
      <w:r w:rsidRPr="003E1780">
        <w:rPr>
          <w:rFonts w:ascii="Times New Roman" w:hAnsi="Times New Roman" w:cs="Times New Roman"/>
          <w:sz w:val="24"/>
          <w:szCs w:val="24"/>
        </w:rPr>
        <w:t xml:space="preserve"> деятельности любой дошкольной образовательной</w:t>
      </w:r>
      <w:r w:rsidR="00146F24">
        <w:rPr>
          <w:rFonts w:ascii="Times New Roman" w:hAnsi="Times New Roman" w:cs="Times New Roman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sz w:val="24"/>
          <w:szCs w:val="24"/>
        </w:rPr>
        <w:t xml:space="preserve">организации является: создание условий для сохранения психического и физического здоровья каждого ребенка, обеспечение эмоционального благополучия детей, оказание педагогической поддержки для сохранения и развития индивидуальности каждого ребенка. Все это представляет собой </w:t>
      </w:r>
      <w:proofErr w:type="spellStart"/>
      <w:r w:rsidRPr="003E1780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3E1780">
        <w:rPr>
          <w:rFonts w:ascii="Times New Roman" w:hAnsi="Times New Roman" w:cs="Times New Roman"/>
          <w:sz w:val="24"/>
          <w:szCs w:val="24"/>
        </w:rPr>
        <w:t xml:space="preserve"> среду </w:t>
      </w:r>
      <w:r w:rsidR="00AF53AF" w:rsidRPr="003E1780">
        <w:rPr>
          <w:rFonts w:ascii="Times New Roman" w:hAnsi="Times New Roman" w:cs="Times New Roman"/>
          <w:sz w:val="24"/>
          <w:szCs w:val="24"/>
        </w:rPr>
        <w:t>ДОО</w:t>
      </w:r>
      <w:r w:rsidR="00B943DB">
        <w:rPr>
          <w:rFonts w:ascii="Times New Roman" w:hAnsi="Times New Roman" w:cs="Times New Roman"/>
          <w:sz w:val="24"/>
          <w:szCs w:val="24"/>
        </w:rPr>
        <w:t>,</w:t>
      </w:r>
      <w:r w:rsidR="00AF53AF" w:rsidRPr="003E1780">
        <w:rPr>
          <w:rFonts w:ascii="Times New Roman" w:hAnsi="Times New Roman" w:cs="Times New Roman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3E1780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3E1780">
        <w:rPr>
          <w:rFonts w:ascii="Times New Roman" w:hAnsi="Times New Roman" w:cs="Times New Roman"/>
          <w:sz w:val="24"/>
          <w:szCs w:val="24"/>
        </w:rPr>
        <w:t xml:space="preserve"> пространство. </w:t>
      </w:r>
    </w:p>
    <w:p w:rsidR="00E2022B" w:rsidRPr="003E1780" w:rsidRDefault="007D0CED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780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3E1780">
        <w:rPr>
          <w:rFonts w:ascii="Times New Roman" w:hAnsi="Times New Roman" w:cs="Times New Roman"/>
          <w:sz w:val="24"/>
          <w:szCs w:val="24"/>
        </w:rPr>
        <w:t xml:space="preserve"> пространство на современном этапе рассматривается как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детском саду. </w:t>
      </w:r>
    </w:p>
    <w:p w:rsidR="00F45C89" w:rsidRPr="003E1780" w:rsidRDefault="00AF53AF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37079B" w:rsidRPr="003E1780">
        <w:rPr>
          <w:rFonts w:ascii="Times New Roman" w:hAnsi="Times New Roman" w:cs="Times New Roman"/>
          <w:sz w:val="24"/>
          <w:szCs w:val="24"/>
        </w:rPr>
        <w:t xml:space="preserve">еще </w:t>
      </w:r>
      <w:r w:rsidR="00F45C89" w:rsidRPr="003E1780">
        <w:rPr>
          <w:rFonts w:ascii="Times New Roman" w:hAnsi="Times New Roman" w:cs="Times New Roman"/>
          <w:sz w:val="24"/>
          <w:szCs w:val="24"/>
        </w:rPr>
        <w:t xml:space="preserve">одной из актуальных проблем является реализация инклюзивного подхода в воспитании и обучении детей с особыми образовательными потребностями в условиях дошкольных </w:t>
      </w:r>
      <w:r w:rsidR="00E2022B" w:rsidRPr="003E178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45C89" w:rsidRPr="003E1780">
        <w:rPr>
          <w:rFonts w:ascii="Times New Roman" w:hAnsi="Times New Roman" w:cs="Times New Roman"/>
          <w:sz w:val="24"/>
          <w:szCs w:val="24"/>
        </w:rPr>
        <w:t>организаций</w:t>
      </w:r>
      <w:r w:rsidR="00021552" w:rsidRPr="003E1780">
        <w:rPr>
          <w:rFonts w:ascii="Times New Roman" w:hAnsi="Times New Roman" w:cs="Times New Roman"/>
          <w:sz w:val="24"/>
          <w:szCs w:val="24"/>
        </w:rPr>
        <w:t xml:space="preserve"> </w:t>
      </w:r>
      <w:r w:rsidR="00F45C89" w:rsidRPr="003E1780">
        <w:rPr>
          <w:rFonts w:ascii="Times New Roman" w:hAnsi="Times New Roman" w:cs="Times New Roman"/>
          <w:sz w:val="24"/>
          <w:szCs w:val="24"/>
        </w:rPr>
        <w:t>общеразвивающего вида.</w:t>
      </w:r>
    </w:p>
    <w:p w:rsidR="00021552" w:rsidRPr="003E1780" w:rsidRDefault="00373A94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b/>
          <w:i/>
          <w:sz w:val="24"/>
          <w:szCs w:val="24"/>
        </w:rPr>
        <w:t>Инклюзивное образование</w:t>
      </w:r>
      <w:r w:rsidRPr="003E1780">
        <w:rPr>
          <w:rFonts w:ascii="Times New Roman" w:hAnsi="Times New Roman" w:cs="Times New Roman"/>
          <w:sz w:val="24"/>
          <w:szCs w:val="24"/>
        </w:rPr>
        <w:t xml:space="preserve"> как инновационный процесс позволяет осуществлять воспитание и обучение детей с особыми образовательными потребностями на основе полноценной реализации их прав на получение доступного образования. Обеспечивается это созданием необходимых условий, позволяющих адаптировать образование к индивидуальным особенностям подрастающего человека, его психич</w:t>
      </w:r>
      <w:r w:rsidR="00961448" w:rsidRPr="003E1780">
        <w:rPr>
          <w:rFonts w:ascii="Times New Roman" w:hAnsi="Times New Roman" w:cs="Times New Roman"/>
          <w:sz w:val="24"/>
          <w:szCs w:val="24"/>
        </w:rPr>
        <w:t>еским и физическим возможностям.</w:t>
      </w:r>
    </w:p>
    <w:p w:rsidR="00D536A1" w:rsidRPr="003E1780" w:rsidRDefault="00021552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 xml:space="preserve">В </w:t>
      </w:r>
      <w:r w:rsidR="00557077">
        <w:rPr>
          <w:rFonts w:ascii="Times New Roman" w:hAnsi="Times New Roman" w:cs="Times New Roman"/>
          <w:sz w:val="24"/>
          <w:szCs w:val="24"/>
        </w:rPr>
        <w:t xml:space="preserve">настоящее время в </w:t>
      </w:r>
      <w:r w:rsidRPr="003E1780">
        <w:rPr>
          <w:rFonts w:ascii="Times New Roman" w:hAnsi="Times New Roman" w:cs="Times New Roman"/>
          <w:sz w:val="24"/>
          <w:szCs w:val="24"/>
        </w:rPr>
        <w:t xml:space="preserve">педагогической практике </w:t>
      </w:r>
      <w:r w:rsidR="00557077">
        <w:rPr>
          <w:rFonts w:ascii="Times New Roman" w:hAnsi="Times New Roman" w:cs="Times New Roman"/>
          <w:sz w:val="24"/>
          <w:szCs w:val="24"/>
        </w:rPr>
        <w:t>приходится</w:t>
      </w:r>
      <w:r w:rsidRPr="003E1780">
        <w:rPr>
          <w:rFonts w:ascii="Times New Roman" w:hAnsi="Times New Roman" w:cs="Times New Roman"/>
          <w:sz w:val="24"/>
          <w:szCs w:val="24"/>
        </w:rPr>
        <w:t xml:space="preserve"> вести образовательную деятельность с детьми с особыми образовательными потребностями. 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пособность включиться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ребенку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обычную группу детей характеризует не только возможност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самого ребенка, но и качество работы</w:t>
      </w:r>
      <w:r w:rsidR="00D536A1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детского сада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наличия в нем адекватных условий для развития воспитанников</w:t>
      </w:r>
      <w:r w:rsidR="004164E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для полноценной функциональной и социальной инклюзии 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группе 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целесообразно 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созда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особ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предметного взаимодействия, межличностных контактов и общения, равноправно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F45C89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партнерст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сняти</w:t>
      </w:r>
      <w:r w:rsidR="0055707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социальной дистанции, так как </w:t>
      </w:r>
      <w:r w:rsidR="0037079B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B31AC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сновная цель </w:t>
      </w:r>
      <w:r w:rsidR="00373A94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в осуще</w:t>
      </w:r>
      <w:r w:rsidR="00961448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ствлении инклюзивной практики - </w:t>
      </w:r>
      <w:r w:rsidR="00373A94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условий для совместного воспитания и образования детей с разных стартовых позиций.</w:t>
      </w:r>
      <w:r w:rsidR="00E36810" w:rsidRPr="003E178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E3681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раньше начинается работа с ребенком с ОВЗ, тем выше его шансы на адаптацию и социализацию в обществе. Это обусловлено не только процессами </w:t>
      </w:r>
      <w:proofErr w:type="spellStart"/>
      <w:r w:rsidR="00E3681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гуманизации</w:t>
      </w:r>
      <w:proofErr w:type="spellEnd"/>
      <w:r w:rsidR="00E3681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но и доказанной эффективностью и результативностью ранней корр</w:t>
      </w:r>
      <w:r w:rsidR="003D7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екционно-педагогической помощи </w:t>
      </w:r>
      <w:r w:rsidR="00E3681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«особому» ребенку.</w:t>
      </w:r>
    </w:p>
    <w:p w:rsidR="00855C1D" w:rsidRPr="003E1780" w:rsidRDefault="00855C1D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Основной целью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 образования</w:t>
      </w:r>
      <w:r w:rsidR="003D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ДОУ является обеспечение усл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овий для совместного воспитания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D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D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разными психофизическими особе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нностями развития и организация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такого</w:t>
      </w:r>
      <w:r w:rsidR="003D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3D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развивающего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пространства </w:t>
      </w:r>
      <w:r w:rsidR="003D6C5F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безбарьерной среды 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всех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воспитанников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позволяющ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детям с ОВЗ получить современное</w:t>
      </w:r>
      <w:r w:rsidR="003D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качественное образование и воспитание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гармоничное всестороннее развитие личности; формирование толерантного сообщества детей, родителей, персонала и социального окружения;</w:t>
      </w:r>
      <w:proofErr w:type="gramEnd"/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создание </w:t>
      </w:r>
      <w:r w:rsidR="00E556DA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возможности всем детям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полном объеме участвовать в жизни коллект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ива </w:t>
      </w:r>
      <w:r w:rsidR="00146F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дошкольного учреждения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Это необходимо сделать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того</w:t>
      </w:r>
      <w:r w:rsidR="003D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чтобы ребенок с ОВЗ научился самостоятельно приобретать знания, уметь работать с информацией, стимулировать её, видеть и решать возникающие в разных областях проблемы.</w:t>
      </w:r>
    </w:p>
    <w:p w:rsidR="00D536A1" w:rsidRPr="003E1780" w:rsidRDefault="000B31AC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="00D536A1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которые </w:t>
      </w:r>
      <w:r w:rsidR="00557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решаются</w:t>
      </w:r>
      <w:r w:rsidR="00021552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группе инклюзивного образования</w:t>
      </w:r>
      <w:r w:rsidR="00D536A1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21552" w:rsidRPr="003E1780" w:rsidRDefault="00021552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сохранение и укрепление здоровья;</w:t>
      </w:r>
    </w:p>
    <w:p w:rsidR="00D536A1" w:rsidRPr="003E1780" w:rsidRDefault="00D536A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уютного, комфортного </w:t>
      </w:r>
      <w:r w:rsidR="00021552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пространства для каждого ребенка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536A1" w:rsidRPr="003E1780" w:rsidRDefault="00D536A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среды, способствующей гармоничному развитию личности;</w:t>
      </w:r>
    </w:p>
    <w:p w:rsidR="00D536A1" w:rsidRPr="003E1780" w:rsidRDefault="00D536A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толерантного сообщества детей,</w:t>
      </w:r>
      <w:r w:rsidR="00021552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родителей, персонала и социального окружения;</w:t>
      </w:r>
    </w:p>
    <w:p w:rsidR="00D536A1" w:rsidRPr="003E1780" w:rsidRDefault="00D536A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 детей общей культуры</w:t>
      </w:r>
      <w:r w:rsidR="00021552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навыков поведения, общения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536A1" w:rsidRPr="003E1780" w:rsidRDefault="00D536A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D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физических,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интеллектуальных и личностных качеств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536A1" w:rsidRPr="003E1780" w:rsidRDefault="00D536A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B31AC"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коррекцию недостатков в физическом и психическом развитии детей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самых важных звеньев в работе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воспитатель, который создает благоприятную атмосферу в группе, пом</w:t>
      </w:r>
      <w:r w:rsidR="003D7D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огает детям культурно общаться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 с другом, узнавать, что-то новое вместе, уметь быть добрыми и отзывчивыми. Поэтому, принимая детей-инвалидов в группу, 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должен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четко понима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работа  предстоит большая, нужно преодолеть очень много стереотипов, познакомиться с большим количеством новых педагогических методик. Необходимо отметить, что</w:t>
      </w:r>
      <w:r w:rsidRPr="003E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инклюзивном подходе заложена необходимость изменять образовательную ситуацию, создавать новые формы и способы организации образовательного процесса с учетом индивидуальных особенностей детей.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направления работы педагога в инклюзивной группе: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- диагностика индивидуальных особенностей развития каждого ребенка;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комплексная оценка ресурсов и дефицитов ребенка для составле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индивидуального образовательного маршрута и индивидуальной образовательной программы;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планирование образовательного процесса с учетом индивидуаль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образовательных потребностей детей группы;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совместной жизнедеятельности детей в условиях инклюзивной группы;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- мониторинг инклюзивного образовательного процесса.</w:t>
      </w:r>
    </w:p>
    <w:p w:rsidR="0037571A" w:rsidRPr="003E1780" w:rsidRDefault="0037571A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Методы, средства и формы работы в моей группе направлены на расширение спектра компетенций ребенка, обеспечение социализации в коллективе сверстников.</w:t>
      </w:r>
    </w:p>
    <w:p w:rsidR="009E2EB9" w:rsidRPr="003E1780" w:rsidRDefault="00077378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3E1780">
        <w:rPr>
          <w:bCs/>
          <w:color w:val="000000"/>
        </w:rPr>
        <w:t>В свое</w:t>
      </w:r>
      <w:r w:rsidR="003D7DA5">
        <w:rPr>
          <w:bCs/>
          <w:color w:val="000000"/>
        </w:rPr>
        <w:t>й профессиональной деятельности</w:t>
      </w:r>
      <w:r w:rsidRPr="003E1780">
        <w:rPr>
          <w:bCs/>
          <w:color w:val="000000"/>
        </w:rPr>
        <w:t xml:space="preserve"> </w:t>
      </w:r>
      <w:r w:rsidR="00ED1B61">
        <w:rPr>
          <w:bCs/>
          <w:color w:val="000000"/>
        </w:rPr>
        <w:t xml:space="preserve">педагог </w:t>
      </w:r>
      <w:r w:rsidRPr="003E1780">
        <w:rPr>
          <w:bCs/>
          <w:color w:val="000000"/>
        </w:rPr>
        <w:t>руководств</w:t>
      </w:r>
      <w:r w:rsidR="00ED1B61">
        <w:rPr>
          <w:bCs/>
          <w:color w:val="000000"/>
        </w:rPr>
        <w:t>уется</w:t>
      </w:r>
      <w:r w:rsidRPr="003E1780">
        <w:rPr>
          <w:bCs/>
          <w:color w:val="000000"/>
        </w:rPr>
        <w:t xml:space="preserve"> </w:t>
      </w:r>
      <w:r w:rsidRPr="003E1780">
        <w:rPr>
          <w:bCs/>
          <w:i/>
          <w:color w:val="000000"/>
        </w:rPr>
        <w:t>основными принципами</w:t>
      </w:r>
      <w:r w:rsidR="003D7DA5">
        <w:rPr>
          <w:bCs/>
          <w:i/>
          <w:color w:val="000000"/>
        </w:rPr>
        <w:t xml:space="preserve"> </w:t>
      </w:r>
      <w:r w:rsidRPr="003E1780">
        <w:rPr>
          <w:bCs/>
          <w:i/>
          <w:color w:val="000000"/>
        </w:rPr>
        <w:t>инклюзивного образования</w:t>
      </w:r>
      <w:r w:rsidRPr="003E1780">
        <w:rPr>
          <w:bCs/>
          <w:color w:val="000000"/>
        </w:rPr>
        <w:t xml:space="preserve">: </w:t>
      </w:r>
    </w:p>
    <w:p w:rsidR="009E2EB9" w:rsidRPr="003E1780" w:rsidRDefault="009E2EB9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E1780">
        <w:rPr>
          <w:rFonts w:eastAsiaTheme="minorHAnsi"/>
          <w:b/>
          <w:i/>
          <w:color w:val="000000" w:themeColor="text1"/>
          <w:lang w:eastAsia="en-US"/>
        </w:rPr>
        <w:t>Принцип индивидуального подхода</w:t>
      </w:r>
      <w:r w:rsidR="003D7DA5">
        <w:rPr>
          <w:rFonts w:eastAsiaTheme="minorHAnsi"/>
          <w:b/>
          <w:i/>
          <w:color w:val="000000" w:themeColor="text1"/>
          <w:lang w:eastAsia="en-US"/>
        </w:rPr>
        <w:t xml:space="preserve"> </w:t>
      </w:r>
      <w:r w:rsidRPr="003E1780">
        <w:rPr>
          <w:rFonts w:eastAsiaTheme="minorHAnsi"/>
          <w:color w:val="000000" w:themeColor="text1"/>
          <w:lang w:eastAsia="en-US"/>
        </w:rPr>
        <w:t>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9E2EB9" w:rsidRPr="003E1780" w:rsidRDefault="009E2EB9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E1780">
        <w:rPr>
          <w:rFonts w:eastAsiaTheme="minorHAnsi"/>
          <w:b/>
          <w:i/>
          <w:color w:val="000000" w:themeColor="text1"/>
          <w:lang w:eastAsia="en-US"/>
        </w:rPr>
        <w:t>Принцип поддержки самостоятельной активности ребенка</w:t>
      </w:r>
      <w:r w:rsidRPr="003E1780">
        <w:rPr>
          <w:rFonts w:eastAsiaTheme="minorHAnsi"/>
          <w:color w:val="000000" w:themeColor="text1"/>
          <w:lang w:eastAsia="en-US"/>
        </w:rPr>
        <w:t xml:space="preserve">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</w:t>
      </w:r>
      <w:r w:rsidRPr="003E1780">
        <w:rPr>
          <w:rFonts w:eastAsiaTheme="minorHAnsi"/>
          <w:color w:val="000000" w:themeColor="text1"/>
          <w:lang w:eastAsia="en-US"/>
        </w:rPr>
        <w:lastRenderedPageBreak/>
        <w:t>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9E2EB9" w:rsidRPr="003E1780" w:rsidRDefault="009E2EB9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3E1780">
        <w:rPr>
          <w:rFonts w:eastAsiaTheme="minorHAnsi"/>
          <w:b/>
          <w:i/>
          <w:color w:val="000000" w:themeColor="text1"/>
          <w:lang w:eastAsia="en-US"/>
        </w:rPr>
        <w:t xml:space="preserve">Принцип активного включения в образовательный процесс </w:t>
      </w:r>
      <w:r w:rsidRPr="003E1780">
        <w:rPr>
          <w:rFonts w:eastAsiaTheme="minorHAnsi"/>
          <w:color w:val="000000" w:themeColor="text1"/>
          <w:lang w:eastAsia="en-US"/>
        </w:rPr>
        <w:t>всех его участников</w:t>
      </w:r>
      <w:r w:rsidR="003D7DA5">
        <w:rPr>
          <w:rFonts w:eastAsiaTheme="minorHAnsi"/>
          <w:color w:val="000000" w:themeColor="text1"/>
          <w:lang w:eastAsia="en-US"/>
        </w:rPr>
        <w:t xml:space="preserve"> </w:t>
      </w:r>
      <w:r w:rsidRPr="003E1780">
        <w:rPr>
          <w:rFonts w:eastAsiaTheme="minorHAnsi"/>
          <w:color w:val="000000" w:themeColor="text1"/>
          <w:lang w:eastAsia="en-US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9E2EB9" w:rsidRPr="003E1780" w:rsidRDefault="009E2EB9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E1780">
        <w:rPr>
          <w:rFonts w:eastAsiaTheme="minorHAnsi"/>
          <w:b/>
          <w:i/>
          <w:color w:val="000000" w:themeColor="text1"/>
          <w:lang w:eastAsia="en-US"/>
        </w:rPr>
        <w:t>Принцип междисциплинарного подхода</w:t>
      </w:r>
      <w:r w:rsidRPr="003E1780">
        <w:rPr>
          <w:rFonts w:eastAsiaTheme="minorHAnsi"/>
          <w:color w:val="000000" w:themeColor="text1"/>
          <w:lang w:eastAsia="en-US"/>
        </w:rPr>
        <w:t>.</w:t>
      </w:r>
      <w:r w:rsidR="003D7DA5">
        <w:rPr>
          <w:rFonts w:eastAsiaTheme="minorHAnsi"/>
          <w:color w:val="000000" w:themeColor="text1"/>
          <w:lang w:eastAsia="en-US"/>
        </w:rPr>
        <w:t xml:space="preserve"> </w:t>
      </w:r>
      <w:r w:rsidRPr="003E1780">
        <w:rPr>
          <w:rFonts w:eastAsiaTheme="minorHAnsi"/>
          <w:color w:val="000000" w:themeColor="text1"/>
          <w:lang w:eastAsia="en-US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9E2EB9" w:rsidRPr="003E1780" w:rsidRDefault="009E2EB9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3E1780">
        <w:rPr>
          <w:rFonts w:eastAsiaTheme="minorHAnsi"/>
          <w:b/>
          <w:i/>
          <w:color w:val="000000" w:themeColor="text1"/>
          <w:lang w:eastAsia="en-US"/>
        </w:rPr>
        <w:t xml:space="preserve">Принцип вариативности в организации процессов обучения и воспитания. </w:t>
      </w:r>
      <w:proofErr w:type="gramStart"/>
      <w:r w:rsidRPr="003E1780">
        <w:rPr>
          <w:rFonts w:eastAsiaTheme="minorHAnsi"/>
          <w:color w:val="000000" w:themeColor="text1"/>
          <w:lang w:eastAsia="en-US"/>
        </w:rPr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9E2EB9" w:rsidRPr="003E1780" w:rsidRDefault="009E2EB9" w:rsidP="00AC2DA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3E1780">
        <w:rPr>
          <w:rFonts w:eastAsiaTheme="minorHAnsi"/>
          <w:b/>
          <w:i/>
          <w:color w:val="000000" w:themeColor="text1"/>
          <w:lang w:eastAsia="en-US"/>
        </w:rPr>
        <w:t>Принцип партнерского взаимодействия с семьей.</w:t>
      </w:r>
      <w:r w:rsidR="003D7DA5">
        <w:rPr>
          <w:rFonts w:eastAsiaTheme="minorHAnsi"/>
          <w:color w:val="000000" w:themeColor="text1"/>
          <w:lang w:eastAsia="en-US"/>
        </w:rPr>
        <w:t xml:space="preserve"> </w:t>
      </w:r>
      <w:r w:rsidRPr="003E1780">
        <w:rPr>
          <w:rFonts w:eastAsiaTheme="minorHAnsi"/>
          <w:color w:val="000000" w:themeColor="text1"/>
          <w:lang w:eastAsia="en-US"/>
        </w:rPr>
        <w:t>Усилия педагогов будут эффективными, только если они поддержаны родителями,</w:t>
      </w:r>
      <w:r w:rsidRPr="003E1780">
        <w:rPr>
          <w:rFonts w:eastAsiaTheme="minorHAnsi"/>
          <w:b/>
          <w:i/>
          <w:color w:val="000000" w:themeColor="text1"/>
          <w:lang w:eastAsia="en-US"/>
        </w:rPr>
        <w:t xml:space="preserve"> </w:t>
      </w:r>
      <w:r w:rsidRPr="003E1780">
        <w:rPr>
          <w:rFonts w:eastAsiaTheme="minorHAnsi"/>
          <w:color w:val="000000" w:themeColor="text1"/>
          <w:lang w:eastAsia="en-US"/>
        </w:rPr>
        <w:t>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64152E" w:rsidRPr="003E1780" w:rsidRDefault="00ED1B61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639FB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ериод адаптации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ребенка-инвалида может быть</w:t>
      </w:r>
      <w:r w:rsidR="0064152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постепенным</w:t>
      </w:r>
      <w:r w:rsidR="001639FB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52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ребенок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64152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4152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наблюдателя, присматрива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="0064152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детям,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52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совместных мероприятиях. 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на </w:t>
      </w:r>
      <w:r w:rsidR="00623CF8" w:rsidRPr="003E17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коммуникативных навыков в период адаптации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F376D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«Доброе утро», «Разговор с игрушкой», «Попрыгунчик», «Кто позвал</w:t>
      </w:r>
      <w:r w:rsidR="00E00189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т.п.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работу в уголке настроения и уединения, </w:t>
      </w:r>
      <w:r w:rsidR="00E00189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«Мой детский сад», 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знаний»;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623CF8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и консультации с родителями. </w:t>
      </w:r>
    </w:p>
    <w:p w:rsidR="003A77E0" w:rsidRPr="003E1780" w:rsidRDefault="00D656DC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со специалистами детского сада (логопед, психолог, музыкальный руководитель, инструктор физической культуры, медсестра и воспитатели) разраб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атывается</w:t>
      </w:r>
      <w:r w:rsidR="003D7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индивидуальный маршрут развития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предполагающий постепенное включение ребенка в коллектив сверстников через сопровождающих его взрослых.</w:t>
      </w:r>
      <w:r w:rsidR="003A77E0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индивидуального маршрута 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</w:t>
      </w:r>
      <w:r w:rsidR="003A77E0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77E0" w:rsidRPr="003E17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 индивидуальной работы с ребенком</w:t>
      </w:r>
      <w:r w:rsidR="003A77E0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</w:t>
      </w:r>
      <w:r w:rsidR="003A77E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индивидуального подхода к воспитаннику с учетом возрастных особенностей, способностей и склонностей, физических возможностей и рекомендаций специалистов. </w:t>
      </w:r>
      <w:proofErr w:type="gramStart"/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разрабатывается </w:t>
      </w:r>
      <w:r w:rsidR="00744EDE" w:rsidRPr="003E17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индивидуальная адаптированная образовательная программа развития ребенка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заключения ТПМПК или ИПРА</w:t>
      </w:r>
      <w:r w:rsidR="003A4EF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07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A4EF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</w:t>
      </w:r>
      <w:r w:rsidR="00ED1B61">
        <w:rPr>
          <w:rFonts w:ascii="Times New Roman" w:hAnsi="Times New Roman" w:cs="Times New Roman"/>
          <w:color w:val="000000" w:themeColor="text1"/>
          <w:sz w:val="24"/>
          <w:szCs w:val="24"/>
        </w:rPr>
        <w:t>прописываются</w:t>
      </w:r>
      <w:r w:rsidR="003A4EF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совместные мероприятия, содержание коррекционно-развивающей работы, планируемые результаты освоения программы, система оценки реализации программы, мониторинг развития ребенка.</w:t>
      </w:r>
      <w:proofErr w:type="gramEnd"/>
    </w:p>
    <w:p w:rsidR="00744EDE" w:rsidRPr="003E1780" w:rsidRDefault="00D656DC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ребенком проводит </w:t>
      </w:r>
      <w:r w:rsidR="0037571A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Pr="003E1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педагог-психоло</w:t>
      </w:r>
      <w:r w:rsidR="00744EDE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вместе с в</w:t>
      </w:r>
      <w:r w:rsidR="00AC2D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оспитателем помогает ребенку с 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особыми образовательными 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потребностями социализироваться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адаптироваться к режимным моментам в группе, способствует формированию у ребенка навыков общения, налаживанию адекватного взаимодействия ребенка как </w:t>
      </w:r>
      <w:proofErr w:type="gramStart"/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взрослыми, так и с</w:t>
      </w:r>
      <w:r w:rsidR="0051074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сверстниками.</w:t>
      </w:r>
      <w:r w:rsidR="00ED1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эта работа через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разные формы игровой деятельности с учетом специфики нарушения развития конкретного ребенка в условиях индивидуальных и подгрупповых и групповых игровых сеансов, в режимных моментах и в процессе консультирования педагогов и родителей.</w:t>
      </w:r>
    </w:p>
    <w:p w:rsidR="00D656DC" w:rsidRPr="003E1780" w:rsidRDefault="0037571A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Учитель-л</w:t>
      </w:r>
      <w:r w:rsidR="00D656DC" w:rsidRPr="003E1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огопед</w:t>
      </w:r>
      <w:r w:rsidR="00D656DC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656DC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комплекс артикуляционной гимнастики; упражнения на развити</w:t>
      </w:r>
      <w:r w:rsidR="0051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656DC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длительной воздушной струи; дидактические упражнения на развитие грамматических категорий; упражнения на развитие моторики.</w:t>
      </w:r>
    </w:p>
    <w:p w:rsidR="00D656DC" w:rsidRPr="003E1780" w:rsidRDefault="00D656DC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</w:t>
      </w:r>
      <w:r w:rsidR="00C1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ивития коммуникативных навыков, </w:t>
      </w:r>
      <w:r w:rsidR="00C13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</w:t>
      </w:r>
      <w:r w:rsidR="003D7D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="00C13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D7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 ребенком индивидуальные игры на расслабление мышц, на развитие пантомимических навыков и мимической выразительности.</w:t>
      </w:r>
    </w:p>
    <w:p w:rsidR="00D656DC" w:rsidRPr="003E1780" w:rsidRDefault="00C1372E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</w:t>
      </w:r>
      <w:r w:rsidR="00D656DC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6DC" w:rsidRPr="003E1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6DC"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индивидуальный подход к ребенку, определяет для него нагрузку.</w:t>
      </w:r>
    </w:p>
    <w:p w:rsidR="00D656DC" w:rsidRPr="003E1780" w:rsidRDefault="00D656DC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каждый специалист не только выполняет свой раздел работы, но и поддерживает тесную связь с коллегами, включает в свои задания материал, рекомендуемый другими специалистами для закрепления их работы.</w:t>
      </w:r>
    </w:p>
    <w:p w:rsidR="003A77E0" w:rsidRPr="003E1780" w:rsidRDefault="003A77E0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Организация образовательной среды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особые потребности ребенка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решает проблему его дефицитов, предоставляет ему возможности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развития.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Среда планируется и выстраивается совместно специалистами и воспитателями </w:t>
      </w:r>
      <w:r w:rsidR="00077378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рекомендаций 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при участии родителей в процессе наблюдения за потребностями, особенностями развития, самостоятельными действиями, интересами детей.</w:t>
      </w:r>
    </w:p>
    <w:p w:rsidR="003A77E0" w:rsidRPr="003E1780" w:rsidRDefault="003A77E0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 наполняют среду предметами, атрибутами, пособиями, побуждающими детей к активной деятельности как самостоятельной, так и совместной </w:t>
      </w:r>
      <w:proofErr w:type="gramStart"/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другими детьми (различные игры, сенсорные материалы, книги, листы с заданиями, бросовый материал для поделок, карандаши, краски, пластилин, плакаты и т.д.).</w:t>
      </w:r>
    </w:p>
    <w:p w:rsidR="003A77E0" w:rsidRPr="003E1780" w:rsidRDefault="003A77E0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Приветствуется и активное участие детей в создании развивающей среды (использование детских работ в оформлении интерьера группы, участие в изготовлении игр и игрушек).</w:t>
      </w:r>
    </w:p>
    <w:p w:rsidR="003A77E0" w:rsidRPr="003E1780" w:rsidRDefault="003A77E0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не только подбирают развивающие материалы, но и показывают ребенку, как можно этими материалами пользоваться, если ребенок затрудняется при манипулировании с ними. Также составля</w:t>
      </w:r>
      <w:r w:rsidR="00ED1B61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разные задания по работе с материалами. Задания могут меняться в зависимости от интересов и потребностей детей и учитывают уровень развития ребенка.</w:t>
      </w:r>
    </w:p>
    <w:p w:rsidR="003A77E0" w:rsidRPr="003E1780" w:rsidRDefault="003A77E0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Важное условие успешности инклюзивного образования </w:t>
      </w:r>
      <w:r w:rsidR="00B94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bookmarkStart w:id="0" w:name="_GoBack"/>
      <w:bookmarkEnd w:id="0"/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принятие семьи как неотъемлемой развивающей среды, </w:t>
      </w:r>
      <w:r w:rsidRPr="003E17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включение родителей в педагогический процесс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Конечно, для родителей нормально развивающихся детей и родителей детей с особыми образовательными потребностями не простым решением 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станет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оказаться в одной группе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C13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те, и другие 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могут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беспокои</w:t>
      </w:r>
      <w:r w:rsidR="00E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ться</w:t>
      </w:r>
      <w:r w:rsidR="003D7D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отнесутся друг к другу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дети, какой опыт смогут перенять друг у друга. На родительских собраниях </w:t>
      </w:r>
      <w:r w:rsidR="00D87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</w:t>
      </w:r>
      <w:r w:rsidR="00D87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игры, </w:t>
      </w:r>
      <w:proofErr w:type="spellStart"/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тренинговые</w:t>
      </w:r>
      <w:proofErr w:type="spellEnd"/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упражнения, деловые игры, направленные на сближение родителей: </w:t>
      </w:r>
      <w:proofErr w:type="gramStart"/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«Волшебный клубочек», «Комплимент», «Меняемся местами» и т.п., на принятие своего ребенка «Солнышко», «Рисунок дома» и т.п., коммуникативные игры, направленные на развитие общения взрослых и детей:</w:t>
      </w:r>
      <w:proofErr w:type="gramEnd"/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«Апельсин», «Назови ласково», «Слепые и поводыри» и т.п.</w:t>
      </w:r>
    </w:p>
    <w:p w:rsidR="003A77E0" w:rsidRPr="003E1780" w:rsidRDefault="003A77E0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развитии, воспитании, обучении детей дошкольного возраста, в том числе и с различными образовательными потребностями родители могут узнать на заседаниях родительских клубов</w:t>
      </w:r>
      <w:r w:rsidR="004133B6"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«Наши малыши – крепыши», «вместе с мамой, вместе с папой», «Будущий первоклассник».</w:t>
      </w:r>
    </w:p>
    <w:p w:rsidR="00077378" w:rsidRPr="003E1780" w:rsidRDefault="00077378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Родительский и детский коллектив хорошо сближает совместная деятельность. </w:t>
      </w:r>
      <w:proofErr w:type="gramStart"/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группе </w:t>
      </w:r>
      <w:r w:rsidR="00D87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</w:t>
      </w:r>
      <w:r w:rsidR="00D87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овать</w:t>
      </w:r>
      <w:r w:rsidRPr="003E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совместные мероприятия: фотовыставки «Мой выходной день», «Мамочка любимая моя!», выставки декоративно-прикладного творчества «Осенние дары», «Новогодняя игрушка», «На защите Родины», «Цветы для мамы», «Традиции нашей семьи», постройка «Снежного городка» и т.п.</w:t>
      </w:r>
      <w:proofErr w:type="gramEnd"/>
    </w:p>
    <w:p w:rsidR="003A77E0" w:rsidRPr="003E1780" w:rsidRDefault="00077378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интересов, способностей и склонностей детей в совместной с педагогами и родителями деятельности уже с младшего возраста ввод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ятся</w:t>
      </w:r>
      <w:r w:rsidR="003A77E0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проектные</w:t>
      </w: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организации деятельности: «В защиту хвойных деревьев», «Огород на окне», «Вторая жизнь ненужных вещей».</w:t>
      </w:r>
    </w:p>
    <w:p w:rsidR="00077378" w:rsidRPr="003E1780" w:rsidRDefault="00077378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Такие формы работы помогают объединить детей и родителей в совместной деятельности, показать, что у каждого ребенка есть творческий и интеллектуальный потенциал, обеспечивают возможность оказать помощь и поддержку каждому ребенку в группе, обменяться родительским опытом.</w:t>
      </w:r>
    </w:p>
    <w:p w:rsidR="005B4A5B" w:rsidRPr="003E1780" w:rsidRDefault="005B4A5B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для решения проблемы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инклюзивного образования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 осуществление полноценного взаимодействия всех участн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иков педагогического процесса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4EDE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педаг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>огических работников в процессе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индивидуальной образовательной программы происходит в разных образовательных областях ‒ коммуникации, познани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социализаци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игр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художественно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творчеств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музык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, физическ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здоровье, труд</w:t>
      </w:r>
      <w:r w:rsidR="00D87EA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</w:t>
      </w:r>
      <w:r w:rsidR="00677376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 деятельность воспитателя и специалистов детского сада 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разных видах деятельности: повседневном общении, специально организованных пс</w:t>
      </w:r>
      <w:r w:rsidR="00C1372E">
        <w:rPr>
          <w:rFonts w:ascii="Times New Roman" w:hAnsi="Times New Roman" w:cs="Times New Roman"/>
          <w:color w:val="000000" w:themeColor="text1"/>
          <w:sz w:val="24"/>
          <w:szCs w:val="24"/>
        </w:rPr>
        <w:t>ихолого-коррекционных занятиях,</w:t>
      </w:r>
      <w:r w:rsidR="00A4428F" w:rsidRPr="003E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различной игровой деятельности, в обучении родителей способам общения с ребенком и т. д.</w:t>
      </w:r>
    </w:p>
    <w:p w:rsidR="00F05D4D" w:rsidRDefault="00F05D4D" w:rsidP="00AC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376" w:rsidRPr="003E1780" w:rsidRDefault="00F05D4D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источников:</w:t>
      </w:r>
    </w:p>
    <w:p w:rsidR="006C5405" w:rsidRPr="003E1780" w:rsidRDefault="0069008B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1.</w:t>
      </w:r>
      <w:r w:rsidR="00EF3BCD">
        <w:rPr>
          <w:rFonts w:ascii="Times New Roman" w:hAnsi="Times New Roman" w:cs="Times New Roman"/>
          <w:sz w:val="24"/>
          <w:szCs w:val="24"/>
        </w:rPr>
        <w:t xml:space="preserve"> </w:t>
      </w:r>
      <w:r w:rsidR="006C5405" w:rsidRPr="003E1780">
        <w:rPr>
          <w:rFonts w:ascii="Times New Roman" w:hAnsi="Times New Roman" w:cs="Times New Roman"/>
          <w:sz w:val="24"/>
          <w:szCs w:val="24"/>
        </w:rPr>
        <w:t>Богданова Н. П. Вопросы организации инклюзивного образования в дошкольной образовательной организации // Молодой ученый. - 2016. - № 13. - С. 5-7.</w:t>
      </w:r>
    </w:p>
    <w:p w:rsidR="00D543BB" w:rsidRPr="003E1780" w:rsidRDefault="00D543BB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2. Инклюзивное образование. Методические рекомендации поорганизации инклюзивного образовательного процесса в детском саду. – М.:Центр «Школьная книга», 2010. - 240 с.</w:t>
      </w:r>
    </w:p>
    <w:p w:rsidR="00D543BB" w:rsidRPr="003E1780" w:rsidRDefault="00D543BB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 xml:space="preserve">3. Модель системы комплексного сопровождения инклюзивных форм обучения и воспитания детей-инвалидов и детей с ограниченными возможностями здоровья: Сборник материалов Всероссийской научно-практическойконференции (27–28 ноября 2014 года) / под науч. ред. Т.В. </w:t>
      </w:r>
      <w:proofErr w:type="spellStart"/>
      <w:r w:rsidRPr="003E1780">
        <w:rPr>
          <w:rFonts w:ascii="Times New Roman" w:hAnsi="Times New Roman" w:cs="Times New Roman"/>
          <w:sz w:val="24"/>
          <w:szCs w:val="24"/>
        </w:rPr>
        <w:t>Машаровой</w:t>
      </w:r>
      <w:proofErr w:type="spellEnd"/>
      <w:r w:rsidRPr="003E1780">
        <w:rPr>
          <w:rFonts w:ascii="Times New Roman" w:hAnsi="Times New Roman" w:cs="Times New Roman"/>
          <w:sz w:val="24"/>
          <w:szCs w:val="24"/>
        </w:rPr>
        <w:t xml:space="preserve">, С.В. Алехиной, И.А. </w:t>
      </w:r>
      <w:proofErr w:type="spellStart"/>
      <w:r w:rsidRPr="003E1780">
        <w:rPr>
          <w:rFonts w:ascii="Times New Roman" w:hAnsi="Times New Roman" w:cs="Times New Roman"/>
          <w:sz w:val="24"/>
          <w:szCs w:val="24"/>
        </w:rPr>
        <w:t>Крестининой</w:t>
      </w:r>
      <w:proofErr w:type="spellEnd"/>
      <w:r w:rsidRPr="003E1780">
        <w:rPr>
          <w:rFonts w:ascii="Times New Roman" w:hAnsi="Times New Roman" w:cs="Times New Roman"/>
          <w:sz w:val="24"/>
          <w:szCs w:val="24"/>
        </w:rPr>
        <w:t>; ИРО Кировской области. – Киров: ООО</w:t>
      </w:r>
      <w:r w:rsidR="003D7DA5">
        <w:rPr>
          <w:rFonts w:ascii="Times New Roman" w:hAnsi="Times New Roman" w:cs="Times New Roman"/>
          <w:sz w:val="24"/>
          <w:szCs w:val="24"/>
        </w:rPr>
        <w:t xml:space="preserve"> </w:t>
      </w:r>
      <w:r w:rsidRPr="003E1780">
        <w:rPr>
          <w:rFonts w:ascii="Times New Roman" w:hAnsi="Times New Roman" w:cs="Times New Roman"/>
          <w:sz w:val="24"/>
          <w:szCs w:val="24"/>
        </w:rPr>
        <w:t>«Типография «Старая Вятка», 2014. - 577 с.</w:t>
      </w:r>
    </w:p>
    <w:p w:rsidR="006C5405" w:rsidRPr="003E1780" w:rsidRDefault="00D543BB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4</w:t>
      </w:r>
      <w:r w:rsidR="006C5405" w:rsidRPr="003E1780">
        <w:rPr>
          <w:rFonts w:ascii="Times New Roman" w:hAnsi="Times New Roman" w:cs="Times New Roman"/>
          <w:sz w:val="24"/>
          <w:szCs w:val="24"/>
        </w:rPr>
        <w:t>. Назарова Н.М. Специальная педагогика: Учеб</w:t>
      </w:r>
      <w:proofErr w:type="gramStart"/>
      <w:r w:rsidR="006C5405" w:rsidRPr="003E17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C5405" w:rsidRPr="003E1780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="006C5405" w:rsidRPr="003E178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6C5405" w:rsidRPr="003E1780">
        <w:rPr>
          <w:rFonts w:ascii="Times New Roman" w:hAnsi="Times New Roman" w:cs="Times New Roman"/>
          <w:sz w:val="24"/>
          <w:szCs w:val="24"/>
        </w:rPr>
        <w:t xml:space="preserve">. учеб. заведений / </w:t>
      </w:r>
      <w:proofErr w:type="spellStart"/>
      <w:r w:rsidR="006C5405" w:rsidRPr="003E1780">
        <w:rPr>
          <w:rFonts w:ascii="Times New Roman" w:hAnsi="Times New Roman" w:cs="Times New Roman"/>
          <w:sz w:val="24"/>
          <w:szCs w:val="24"/>
        </w:rPr>
        <w:t>Л.И.Аксенова</w:t>
      </w:r>
      <w:proofErr w:type="spellEnd"/>
      <w:r w:rsidR="006C5405" w:rsidRPr="003E1780">
        <w:rPr>
          <w:rFonts w:ascii="Times New Roman" w:hAnsi="Times New Roman" w:cs="Times New Roman"/>
          <w:sz w:val="24"/>
          <w:szCs w:val="24"/>
        </w:rPr>
        <w:t>, Б.А.</w:t>
      </w:r>
      <w:r w:rsidR="00EF3BCD">
        <w:rPr>
          <w:rFonts w:ascii="Times New Roman" w:hAnsi="Times New Roman" w:cs="Times New Roman"/>
          <w:sz w:val="24"/>
          <w:szCs w:val="24"/>
        </w:rPr>
        <w:t xml:space="preserve"> </w:t>
      </w:r>
      <w:r w:rsidR="006C5405" w:rsidRPr="003E1780">
        <w:rPr>
          <w:rFonts w:ascii="Times New Roman" w:hAnsi="Times New Roman" w:cs="Times New Roman"/>
          <w:sz w:val="24"/>
          <w:szCs w:val="24"/>
        </w:rPr>
        <w:t xml:space="preserve">Архипов, </w:t>
      </w:r>
      <w:proofErr w:type="spellStart"/>
      <w:r w:rsidR="006C5405" w:rsidRPr="003E1780">
        <w:rPr>
          <w:rFonts w:ascii="Times New Roman" w:hAnsi="Times New Roman" w:cs="Times New Roman"/>
          <w:sz w:val="24"/>
          <w:szCs w:val="24"/>
        </w:rPr>
        <w:t>Л.И.Белякова</w:t>
      </w:r>
      <w:proofErr w:type="spellEnd"/>
      <w:r w:rsidR="006C5405" w:rsidRPr="003E1780">
        <w:rPr>
          <w:rFonts w:ascii="Times New Roman" w:hAnsi="Times New Roman" w:cs="Times New Roman"/>
          <w:sz w:val="24"/>
          <w:szCs w:val="24"/>
        </w:rPr>
        <w:t xml:space="preserve"> и др.; Под ред. Н.М. Назаровой. - 4-е изд., стер. - М.: Издательский центр «Академия», 2005. – 400 с.</w:t>
      </w:r>
    </w:p>
    <w:p w:rsidR="004644FD" w:rsidRPr="003E1780" w:rsidRDefault="00D543BB" w:rsidP="00AC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80">
        <w:rPr>
          <w:rFonts w:ascii="Times New Roman" w:hAnsi="Times New Roman" w:cs="Times New Roman"/>
          <w:sz w:val="24"/>
          <w:szCs w:val="24"/>
        </w:rPr>
        <w:t>5</w:t>
      </w:r>
      <w:r w:rsidR="00C1372E">
        <w:rPr>
          <w:rFonts w:ascii="Times New Roman" w:hAnsi="Times New Roman" w:cs="Times New Roman"/>
          <w:sz w:val="24"/>
          <w:szCs w:val="24"/>
        </w:rPr>
        <w:t xml:space="preserve">. Самсонова Е.В. </w:t>
      </w:r>
      <w:r w:rsidR="006C5405" w:rsidRPr="003E1780">
        <w:rPr>
          <w:rFonts w:ascii="Times New Roman" w:hAnsi="Times New Roman" w:cs="Times New Roman"/>
          <w:sz w:val="24"/>
          <w:szCs w:val="24"/>
        </w:rPr>
        <w:t xml:space="preserve">Организация специальных образовательных условий для детей с ограниченными возможностями здоровья в общеобразовательных учреждениях. Методические рекомендации / Е.В. Самсонова, Т.П. Дмитриева, С.И. </w:t>
      </w:r>
      <w:proofErr w:type="spellStart"/>
      <w:r w:rsidR="006C5405" w:rsidRPr="003E1780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="006C5405" w:rsidRPr="003E1780">
        <w:rPr>
          <w:rFonts w:ascii="Times New Roman" w:hAnsi="Times New Roman" w:cs="Times New Roman"/>
          <w:sz w:val="24"/>
          <w:szCs w:val="24"/>
        </w:rPr>
        <w:t>, Н.Я. Семаго</w:t>
      </w:r>
      <w:r w:rsidR="00EF3BCD">
        <w:rPr>
          <w:rFonts w:ascii="Times New Roman" w:hAnsi="Times New Roman" w:cs="Times New Roman"/>
          <w:sz w:val="24"/>
          <w:szCs w:val="24"/>
        </w:rPr>
        <w:t xml:space="preserve">, М.М. Семаго, А.С. </w:t>
      </w:r>
      <w:proofErr w:type="spellStart"/>
      <w:r w:rsidR="00EF3BCD">
        <w:rPr>
          <w:rFonts w:ascii="Times New Roman" w:hAnsi="Times New Roman" w:cs="Times New Roman"/>
          <w:sz w:val="24"/>
          <w:szCs w:val="24"/>
        </w:rPr>
        <w:t>Аркелян</w:t>
      </w:r>
      <w:proofErr w:type="spellEnd"/>
      <w:r w:rsidR="00EF3BCD">
        <w:rPr>
          <w:rFonts w:ascii="Times New Roman" w:hAnsi="Times New Roman" w:cs="Times New Roman"/>
          <w:sz w:val="24"/>
          <w:szCs w:val="24"/>
        </w:rPr>
        <w:t xml:space="preserve">. - </w:t>
      </w:r>
      <w:r w:rsidR="006C5405" w:rsidRPr="003E1780">
        <w:rPr>
          <w:rFonts w:ascii="Times New Roman" w:hAnsi="Times New Roman" w:cs="Times New Roman"/>
          <w:sz w:val="24"/>
          <w:szCs w:val="24"/>
        </w:rPr>
        <w:t>М.: Просвещение, 2012. – 260 с.</w:t>
      </w:r>
    </w:p>
    <w:sectPr w:rsidR="004644FD" w:rsidRPr="003E1780" w:rsidSect="0037079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4B" w:rsidRDefault="00BB4B4B" w:rsidP="0037079B">
      <w:pPr>
        <w:spacing w:after="0" w:line="240" w:lineRule="auto"/>
      </w:pPr>
      <w:r>
        <w:separator/>
      </w:r>
    </w:p>
  </w:endnote>
  <w:endnote w:type="continuationSeparator" w:id="0">
    <w:p w:rsidR="00BB4B4B" w:rsidRDefault="00BB4B4B" w:rsidP="0037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82423"/>
      <w:docPartObj>
        <w:docPartGallery w:val="Page Numbers (Bottom of Page)"/>
        <w:docPartUnique/>
      </w:docPartObj>
    </w:sdtPr>
    <w:sdtEndPr/>
    <w:sdtContent>
      <w:p w:rsidR="00DF376D" w:rsidRDefault="007F72A6">
        <w:pPr>
          <w:pStyle w:val="a6"/>
          <w:jc w:val="right"/>
        </w:pPr>
        <w:r>
          <w:fldChar w:fldCharType="begin"/>
        </w:r>
        <w:r w:rsidR="00693D9D">
          <w:instrText>PAGE   \* MERGEFORMAT</w:instrText>
        </w:r>
        <w:r>
          <w:fldChar w:fldCharType="separate"/>
        </w:r>
        <w:r w:rsidR="00B943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376D" w:rsidRDefault="00DF37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4B" w:rsidRDefault="00BB4B4B" w:rsidP="0037079B">
      <w:pPr>
        <w:spacing w:after="0" w:line="240" w:lineRule="auto"/>
      </w:pPr>
      <w:r>
        <w:separator/>
      </w:r>
    </w:p>
  </w:footnote>
  <w:footnote w:type="continuationSeparator" w:id="0">
    <w:p w:rsidR="00BB4B4B" w:rsidRDefault="00BB4B4B" w:rsidP="00370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773"/>
    <w:multiLevelType w:val="multilevel"/>
    <w:tmpl w:val="710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A94"/>
    <w:rsid w:val="00021552"/>
    <w:rsid w:val="00077378"/>
    <w:rsid w:val="000B31AC"/>
    <w:rsid w:val="00146F24"/>
    <w:rsid w:val="0015373E"/>
    <w:rsid w:val="001639FB"/>
    <w:rsid w:val="001C0C2E"/>
    <w:rsid w:val="001F6855"/>
    <w:rsid w:val="002B2A26"/>
    <w:rsid w:val="0037079B"/>
    <w:rsid w:val="00373A94"/>
    <w:rsid w:val="0037571A"/>
    <w:rsid w:val="00383FBC"/>
    <w:rsid w:val="003A4EF0"/>
    <w:rsid w:val="003A77E0"/>
    <w:rsid w:val="003B25DD"/>
    <w:rsid w:val="003C428A"/>
    <w:rsid w:val="003D6C5F"/>
    <w:rsid w:val="003D7DA5"/>
    <w:rsid w:val="003E1780"/>
    <w:rsid w:val="003F4474"/>
    <w:rsid w:val="004133B6"/>
    <w:rsid w:val="004164E0"/>
    <w:rsid w:val="00422C27"/>
    <w:rsid w:val="004644FD"/>
    <w:rsid w:val="004A2B67"/>
    <w:rsid w:val="004F5A89"/>
    <w:rsid w:val="00510742"/>
    <w:rsid w:val="00557077"/>
    <w:rsid w:val="005B4A5B"/>
    <w:rsid w:val="005E3F86"/>
    <w:rsid w:val="00601959"/>
    <w:rsid w:val="006232F1"/>
    <w:rsid w:val="00623CF8"/>
    <w:rsid w:val="0064152E"/>
    <w:rsid w:val="00677376"/>
    <w:rsid w:val="0069008B"/>
    <w:rsid w:val="00693D9D"/>
    <w:rsid w:val="006C5405"/>
    <w:rsid w:val="006D097C"/>
    <w:rsid w:val="006E6997"/>
    <w:rsid w:val="006F7FA8"/>
    <w:rsid w:val="00744EDE"/>
    <w:rsid w:val="007D0CED"/>
    <w:rsid w:val="007F335C"/>
    <w:rsid w:val="007F72A6"/>
    <w:rsid w:val="00855C1D"/>
    <w:rsid w:val="008872EB"/>
    <w:rsid w:val="00961448"/>
    <w:rsid w:val="009E2EB9"/>
    <w:rsid w:val="00A4428F"/>
    <w:rsid w:val="00A81CB7"/>
    <w:rsid w:val="00AA173E"/>
    <w:rsid w:val="00AC2DAD"/>
    <w:rsid w:val="00AF53AF"/>
    <w:rsid w:val="00B03501"/>
    <w:rsid w:val="00B60758"/>
    <w:rsid w:val="00B943DB"/>
    <w:rsid w:val="00BB4B4B"/>
    <w:rsid w:val="00BD5334"/>
    <w:rsid w:val="00BF58D4"/>
    <w:rsid w:val="00C1372E"/>
    <w:rsid w:val="00C81D6D"/>
    <w:rsid w:val="00CF5B2F"/>
    <w:rsid w:val="00D173C6"/>
    <w:rsid w:val="00D536A1"/>
    <w:rsid w:val="00D543BB"/>
    <w:rsid w:val="00D656DC"/>
    <w:rsid w:val="00D87EA7"/>
    <w:rsid w:val="00DF376D"/>
    <w:rsid w:val="00E00189"/>
    <w:rsid w:val="00E2022B"/>
    <w:rsid w:val="00E36810"/>
    <w:rsid w:val="00E556DA"/>
    <w:rsid w:val="00ED1B61"/>
    <w:rsid w:val="00EF1DAD"/>
    <w:rsid w:val="00EF3BCD"/>
    <w:rsid w:val="00F05D4D"/>
    <w:rsid w:val="00F2413B"/>
    <w:rsid w:val="00F45C89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3E"/>
  </w:style>
  <w:style w:type="paragraph" w:styleId="1">
    <w:name w:val="heading 1"/>
    <w:basedOn w:val="a"/>
    <w:next w:val="a"/>
    <w:link w:val="10"/>
    <w:uiPriority w:val="9"/>
    <w:qFormat/>
    <w:rsid w:val="006C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C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7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79B"/>
  </w:style>
  <w:style w:type="paragraph" w:styleId="a6">
    <w:name w:val="footer"/>
    <w:basedOn w:val="a"/>
    <w:link w:val="a7"/>
    <w:uiPriority w:val="99"/>
    <w:unhideWhenUsed/>
    <w:rsid w:val="0037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79B"/>
  </w:style>
  <w:style w:type="paragraph" w:styleId="a8">
    <w:name w:val="Normal (Web)"/>
    <w:basedOn w:val="a"/>
    <w:uiPriority w:val="99"/>
    <w:semiHidden/>
    <w:unhideWhenUsed/>
    <w:rsid w:val="00A4428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5C1D"/>
  </w:style>
  <w:style w:type="character" w:styleId="a9">
    <w:name w:val="Strong"/>
    <w:basedOn w:val="a0"/>
    <w:uiPriority w:val="22"/>
    <w:qFormat/>
    <w:rsid w:val="00855C1D"/>
    <w:rPr>
      <w:b/>
      <w:bCs/>
    </w:rPr>
  </w:style>
  <w:style w:type="paragraph" w:customStyle="1" w:styleId="c1">
    <w:name w:val="c1"/>
    <w:basedOn w:val="a"/>
    <w:rsid w:val="009E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2EB9"/>
  </w:style>
  <w:style w:type="paragraph" w:customStyle="1" w:styleId="c5">
    <w:name w:val="c5"/>
    <w:basedOn w:val="a"/>
    <w:rsid w:val="009E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C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7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79B"/>
  </w:style>
  <w:style w:type="paragraph" w:styleId="a6">
    <w:name w:val="footer"/>
    <w:basedOn w:val="a"/>
    <w:link w:val="a7"/>
    <w:uiPriority w:val="99"/>
    <w:unhideWhenUsed/>
    <w:rsid w:val="0037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A703-4883-44AF-8D6D-ED22772F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Николаевна Гревцева</cp:lastModifiedBy>
  <cp:revision>40</cp:revision>
  <dcterms:created xsi:type="dcterms:W3CDTF">2018-01-09T17:41:00Z</dcterms:created>
  <dcterms:modified xsi:type="dcterms:W3CDTF">2018-05-04T09:50:00Z</dcterms:modified>
</cp:coreProperties>
</file>