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3D" w:rsidRPr="00A10631" w:rsidRDefault="005E713D" w:rsidP="00A10631">
      <w:pPr>
        <w:pStyle w:val="headline"/>
        <w:shd w:val="clear" w:color="auto" w:fill="FFFFFF"/>
        <w:spacing w:before="0" w:beforeAutospacing="0" w:after="0" w:afterAutospacing="0"/>
        <w:ind w:left="6372"/>
        <w:contextualSpacing/>
        <w:rPr>
          <w:color w:val="111111"/>
        </w:rPr>
      </w:pPr>
      <w:r w:rsidRPr="00A10631">
        <w:rPr>
          <w:color w:val="111111"/>
        </w:rPr>
        <w:t>О.В.</w:t>
      </w:r>
      <w:r w:rsidR="00FC13A4">
        <w:rPr>
          <w:color w:val="111111"/>
        </w:rPr>
        <w:t> </w:t>
      </w:r>
      <w:r w:rsidRPr="00A10631">
        <w:rPr>
          <w:color w:val="111111"/>
        </w:rPr>
        <w:t>Гусева,</w:t>
      </w:r>
      <w:r w:rsidR="00A10631">
        <w:rPr>
          <w:color w:val="111111"/>
        </w:rPr>
        <w:t xml:space="preserve"> </w:t>
      </w:r>
      <w:r w:rsidRPr="00A10631">
        <w:rPr>
          <w:color w:val="111111"/>
        </w:rPr>
        <w:t>воспитатель</w:t>
      </w:r>
    </w:p>
    <w:p w:rsidR="00A10631" w:rsidRDefault="005E713D" w:rsidP="00A10631">
      <w:pPr>
        <w:pStyle w:val="headline"/>
        <w:shd w:val="clear" w:color="auto" w:fill="FFFFFF"/>
        <w:spacing w:before="0" w:beforeAutospacing="0" w:after="0" w:afterAutospacing="0"/>
        <w:ind w:left="6372"/>
        <w:contextualSpacing/>
        <w:rPr>
          <w:color w:val="111111"/>
        </w:rPr>
      </w:pPr>
      <w:r w:rsidRPr="00A10631">
        <w:rPr>
          <w:color w:val="111111"/>
        </w:rPr>
        <w:t>МАДОУ г.</w:t>
      </w:r>
      <w:r w:rsidR="00FC13A4">
        <w:rPr>
          <w:color w:val="111111"/>
        </w:rPr>
        <w:t> </w:t>
      </w:r>
      <w:r w:rsidRPr="00A10631">
        <w:rPr>
          <w:color w:val="111111"/>
        </w:rPr>
        <w:t xml:space="preserve">Нижневартовска </w:t>
      </w:r>
    </w:p>
    <w:p w:rsidR="00A10631" w:rsidRDefault="005E713D" w:rsidP="00A10631">
      <w:pPr>
        <w:pStyle w:val="headline"/>
        <w:shd w:val="clear" w:color="auto" w:fill="FFFFFF"/>
        <w:spacing w:before="0" w:beforeAutospacing="0" w:after="0" w:afterAutospacing="0"/>
        <w:ind w:left="6372"/>
        <w:contextualSpacing/>
        <w:rPr>
          <w:color w:val="111111"/>
        </w:rPr>
      </w:pPr>
      <w:r w:rsidRPr="00A10631">
        <w:rPr>
          <w:color w:val="111111"/>
        </w:rPr>
        <w:t>ДС №</w:t>
      </w:r>
      <w:r w:rsidR="00FC13A4">
        <w:rPr>
          <w:color w:val="111111"/>
        </w:rPr>
        <w:t> </w:t>
      </w:r>
      <w:r w:rsidRPr="00A10631">
        <w:rPr>
          <w:color w:val="111111"/>
        </w:rPr>
        <w:t>41 «Росинка»</w:t>
      </w:r>
      <w:r w:rsidR="00A10631">
        <w:rPr>
          <w:color w:val="111111"/>
        </w:rPr>
        <w:t xml:space="preserve">, </w:t>
      </w:r>
    </w:p>
    <w:p w:rsidR="005E713D" w:rsidRPr="00A10631" w:rsidRDefault="005E713D" w:rsidP="00A10631">
      <w:pPr>
        <w:pStyle w:val="headline"/>
        <w:shd w:val="clear" w:color="auto" w:fill="FFFFFF"/>
        <w:spacing w:before="0" w:beforeAutospacing="0" w:after="0" w:afterAutospacing="0"/>
        <w:ind w:left="6372"/>
        <w:contextualSpacing/>
        <w:rPr>
          <w:color w:val="111111"/>
        </w:rPr>
      </w:pPr>
      <w:r w:rsidRPr="00A10631">
        <w:rPr>
          <w:color w:val="111111"/>
        </w:rPr>
        <w:t>г.</w:t>
      </w:r>
      <w:r w:rsidR="00DE0678" w:rsidRPr="00A10631">
        <w:rPr>
          <w:color w:val="111111"/>
        </w:rPr>
        <w:t xml:space="preserve"> </w:t>
      </w:r>
      <w:r w:rsidR="00A10631">
        <w:rPr>
          <w:color w:val="111111"/>
        </w:rPr>
        <w:t>Нижневартовск</w:t>
      </w:r>
    </w:p>
    <w:p w:rsidR="00A10631" w:rsidRDefault="00A10631" w:rsidP="00A10631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</w:p>
    <w:p w:rsidR="005A23D2" w:rsidRDefault="006D0066" w:rsidP="00A10631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proofErr w:type="spellStart"/>
      <w:r w:rsidRPr="00A10631">
        <w:rPr>
          <w:b/>
          <w:color w:val="111111"/>
        </w:rPr>
        <w:t>Кинезиология</w:t>
      </w:r>
      <w:proofErr w:type="spellEnd"/>
      <w:r w:rsidRPr="00A10631">
        <w:rPr>
          <w:b/>
          <w:color w:val="111111"/>
        </w:rPr>
        <w:t xml:space="preserve"> в</w:t>
      </w:r>
      <w:r w:rsidR="005E713D" w:rsidRPr="00A10631">
        <w:rPr>
          <w:b/>
          <w:color w:val="111111"/>
        </w:rPr>
        <w:t xml:space="preserve"> ДОУ</w:t>
      </w:r>
    </w:p>
    <w:p w:rsidR="00A10631" w:rsidRPr="00A10631" w:rsidRDefault="00A10631" w:rsidP="00A10631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D22157" w:rsidRPr="00A10631" w:rsidRDefault="00D22157" w:rsidP="004C66E0">
      <w:pPr>
        <w:pStyle w:val="af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A10631">
        <w:rPr>
          <w:color w:val="111111"/>
        </w:rPr>
        <w:t>Дошкольный возраст является самым благоприятным периодом для формирования</w:t>
      </w:r>
      <w:r w:rsidR="002C715C">
        <w:rPr>
          <w:color w:val="111111"/>
        </w:rPr>
        <w:t xml:space="preserve"> </w:t>
      </w:r>
      <w:r w:rsidRPr="00A10631">
        <w:rPr>
          <w:rStyle w:val="a8"/>
          <w:rFonts w:eastAsiaTheme="majorEastAsia"/>
          <w:b w:val="0"/>
          <w:color w:val="111111"/>
          <w:bdr w:val="none" w:sz="0" w:space="0" w:color="auto" w:frame="1"/>
        </w:rPr>
        <w:t>здорового образа жизни</w:t>
      </w:r>
      <w:r w:rsidRPr="00A10631">
        <w:rPr>
          <w:color w:val="111111"/>
        </w:rPr>
        <w:t>.</w:t>
      </w:r>
    </w:p>
    <w:p w:rsidR="00D22157" w:rsidRPr="00A10631" w:rsidRDefault="00D22157" w:rsidP="00A10631">
      <w:pPr>
        <w:pStyle w:val="af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A10631">
        <w:rPr>
          <w:rStyle w:val="a8"/>
          <w:rFonts w:eastAsiaTheme="majorEastAsia"/>
          <w:b w:val="0"/>
          <w:color w:val="111111"/>
          <w:bdr w:val="none" w:sz="0" w:space="0" w:color="auto" w:frame="1"/>
        </w:rPr>
        <w:t>Здоровье</w:t>
      </w:r>
      <w:r w:rsidR="002C715C">
        <w:rPr>
          <w:color w:val="111111"/>
        </w:rPr>
        <w:t xml:space="preserve"> </w:t>
      </w:r>
      <w:r w:rsidR="00FC13A4">
        <w:rPr>
          <w:color w:val="111111"/>
        </w:rPr>
        <w:t>–</w:t>
      </w:r>
      <w:r w:rsidRPr="00A10631">
        <w:rPr>
          <w:color w:val="111111"/>
        </w:rPr>
        <w:t xml:space="preserve"> это состояние полного физического, психического и социального благополучия, а не просто отсутствие болезней или физических дефектов. От того насколько грамотно организована работа с детьми по</w:t>
      </w:r>
      <w:r w:rsidR="002C715C">
        <w:rPr>
          <w:color w:val="111111"/>
        </w:rPr>
        <w:t xml:space="preserve"> </w:t>
      </w:r>
      <w:proofErr w:type="spellStart"/>
      <w:r w:rsidRPr="00A10631">
        <w:rPr>
          <w:rStyle w:val="a8"/>
          <w:rFonts w:eastAsiaTheme="majorEastAsia"/>
          <w:b w:val="0"/>
          <w:color w:val="111111"/>
          <w:bdr w:val="none" w:sz="0" w:space="0" w:color="auto" w:frame="1"/>
        </w:rPr>
        <w:t>здоровьесбережению</w:t>
      </w:r>
      <w:proofErr w:type="spellEnd"/>
      <w:r w:rsidRPr="00A10631">
        <w:rPr>
          <w:color w:val="111111"/>
        </w:rPr>
        <w:t>, насколько эффективно используются для этого условия дошкольного учреждения, зависит</w:t>
      </w:r>
      <w:r w:rsidR="002C715C">
        <w:rPr>
          <w:color w:val="111111"/>
        </w:rPr>
        <w:t xml:space="preserve"> </w:t>
      </w:r>
      <w:r w:rsidRPr="00A10631">
        <w:rPr>
          <w:rStyle w:val="a8"/>
          <w:rFonts w:eastAsiaTheme="majorEastAsia"/>
          <w:b w:val="0"/>
          <w:color w:val="111111"/>
          <w:bdr w:val="none" w:sz="0" w:space="0" w:color="auto" w:frame="1"/>
        </w:rPr>
        <w:t>здоровье детей</w:t>
      </w:r>
      <w:r w:rsidRPr="00A10631">
        <w:rPr>
          <w:color w:val="111111"/>
        </w:rPr>
        <w:t>.</w:t>
      </w:r>
    </w:p>
    <w:p w:rsidR="00D22157" w:rsidRPr="00A10631" w:rsidRDefault="00D22157" w:rsidP="00A10631">
      <w:pPr>
        <w:pStyle w:val="af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i/>
          <w:iCs/>
          <w:color w:val="111111"/>
          <w:bdr w:val="none" w:sz="0" w:space="0" w:color="auto" w:frame="1"/>
        </w:rPr>
      </w:pPr>
      <w:r w:rsidRPr="00A10631">
        <w:rPr>
          <w:color w:val="111111"/>
        </w:rPr>
        <w:t>Работа по</w:t>
      </w:r>
      <w:r w:rsidR="002C715C">
        <w:rPr>
          <w:color w:val="111111"/>
        </w:rPr>
        <w:t xml:space="preserve"> </w:t>
      </w:r>
      <w:r w:rsidR="00F8571B" w:rsidRPr="00A10631">
        <w:rPr>
          <w:color w:val="111111"/>
        </w:rPr>
        <w:t>формированию</w:t>
      </w:r>
      <w:r w:rsidRPr="00A10631">
        <w:rPr>
          <w:rStyle w:val="a8"/>
          <w:rFonts w:eastAsiaTheme="majorEastAsia"/>
          <w:b w:val="0"/>
          <w:color w:val="111111"/>
          <w:bdr w:val="none" w:sz="0" w:space="0" w:color="auto" w:frame="1"/>
        </w:rPr>
        <w:t xml:space="preserve"> </w:t>
      </w:r>
      <w:proofErr w:type="spellStart"/>
      <w:r w:rsidRPr="00A10631">
        <w:rPr>
          <w:rStyle w:val="a8"/>
          <w:rFonts w:eastAsiaTheme="majorEastAsia"/>
          <w:b w:val="0"/>
          <w:color w:val="111111"/>
          <w:bdr w:val="none" w:sz="0" w:space="0" w:color="auto" w:frame="1"/>
        </w:rPr>
        <w:t>здоровьесберегающей</w:t>
      </w:r>
      <w:proofErr w:type="spellEnd"/>
      <w:r w:rsidRPr="00A10631">
        <w:rPr>
          <w:rStyle w:val="a8"/>
          <w:rFonts w:eastAsiaTheme="majorEastAsia"/>
          <w:b w:val="0"/>
          <w:color w:val="111111"/>
          <w:bdr w:val="none" w:sz="0" w:space="0" w:color="auto" w:frame="1"/>
        </w:rPr>
        <w:t xml:space="preserve"> среды</w:t>
      </w:r>
      <w:r w:rsidR="002C715C">
        <w:rPr>
          <w:color w:val="111111"/>
        </w:rPr>
        <w:t xml:space="preserve"> </w:t>
      </w:r>
      <w:r w:rsidRPr="00A10631">
        <w:rPr>
          <w:color w:val="111111"/>
        </w:rPr>
        <w:t>в нашем детском саду строится на основе комплексного подхода,</w:t>
      </w:r>
      <w:r w:rsidR="004E231F" w:rsidRPr="00A10631">
        <w:rPr>
          <w:color w:val="111111"/>
        </w:rPr>
        <w:t xml:space="preserve"> </w:t>
      </w:r>
      <w:r w:rsidRPr="00A10631">
        <w:rPr>
          <w:color w:val="111111"/>
        </w:rPr>
        <w:t xml:space="preserve">направленного на </w:t>
      </w:r>
      <w:r w:rsidR="00D735EC" w:rsidRPr="00A10631">
        <w:rPr>
          <w:color w:val="111111"/>
        </w:rPr>
        <w:t>в</w:t>
      </w:r>
      <w:r w:rsidRPr="00A10631">
        <w:rPr>
          <w:color w:val="111111"/>
        </w:rPr>
        <w:t>сестороннее</w:t>
      </w:r>
      <w:r w:rsidR="002C715C">
        <w:rPr>
          <w:color w:val="111111"/>
        </w:rPr>
        <w:t xml:space="preserve"> </w:t>
      </w:r>
      <w:r w:rsidRPr="00A10631">
        <w:rPr>
          <w:rStyle w:val="a8"/>
          <w:rFonts w:eastAsiaTheme="majorEastAsia"/>
          <w:b w:val="0"/>
          <w:color w:val="111111"/>
          <w:bdr w:val="none" w:sz="0" w:space="0" w:color="auto" w:frame="1"/>
        </w:rPr>
        <w:t>развитие личности ребенка</w:t>
      </w:r>
      <w:r w:rsidRPr="00A10631">
        <w:rPr>
          <w:color w:val="111111"/>
        </w:rPr>
        <w:t>,</w:t>
      </w:r>
      <w:r w:rsidR="00E17D9B" w:rsidRPr="00A10631">
        <w:rPr>
          <w:color w:val="111111"/>
        </w:rPr>
        <w:t xml:space="preserve"> </w:t>
      </w:r>
      <w:r w:rsidRPr="00A10631">
        <w:rPr>
          <w:color w:val="111111"/>
        </w:rPr>
        <w:t xml:space="preserve">на принципах </w:t>
      </w:r>
      <w:proofErr w:type="spellStart"/>
      <w:r w:rsidRPr="00A10631">
        <w:rPr>
          <w:color w:val="111111"/>
        </w:rPr>
        <w:t>гуманизации</w:t>
      </w:r>
      <w:proofErr w:type="spellEnd"/>
      <w:r w:rsidRPr="00A10631">
        <w:rPr>
          <w:color w:val="111111"/>
        </w:rPr>
        <w:t xml:space="preserve"> педагогического процесса,</w:t>
      </w:r>
      <w:r w:rsidR="00D735EC" w:rsidRPr="00A10631">
        <w:rPr>
          <w:color w:val="111111"/>
        </w:rPr>
        <w:t xml:space="preserve"> </w:t>
      </w:r>
      <w:r w:rsidRPr="00A10631">
        <w:rPr>
          <w:color w:val="111111"/>
        </w:rPr>
        <w:t>с опорой на единство требований дошкольного учреждения и семьи</w:t>
      </w:r>
      <w:r w:rsidR="005E713D" w:rsidRPr="00A10631">
        <w:rPr>
          <w:color w:val="111111"/>
        </w:rPr>
        <w:t>.</w:t>
      </w:r>
    </w:p>
    <w:p w:rsidR="00D22157" w:rsidRPr="00A10631" w:rsidRDefault="00D22157" w:rsidP="00A10631">
      <w:pPr>
        <w:pStyle w:val="af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b/>
        </w:rPr>
      </w:pPr>
      <w:r w:rsidRPr="00A10631">
        <w:t xml:space="preserve">Приоритетным </w:t>
      </w:r>
      <w:r w:rsidR="00F8571B" w:rsidRPr="00A10631">
        <w:t>направлением деятельности нашего</w:t>
      </w:r>
      <w:r w:rsidRPr="00A10631">
        <w:t xml:space="preserve"> дошкольного</w:t>
      </w:r>
      <w:r w:rsidR="002C715C">
        <w:t xml:space="preserve"> </w:t>
      </w:r>
      <w:r w:rsidRPr="00A10631">
        <w:rPr>
          <w:rStyle w:val="a8"/>
          <w:rFonts w:eastAsiaTheme="majorEastAsia"/>
          <w:b w:val="0"/>
          <w:bdr w:val="none" w:sz="0" w:space="0" w:color="auto" w:frame="1"/>
        </w:rPr>
        <w:t>образовательного учреждения является</w:t>
      </w:r>
      <w:r w:rsidRPr="002C715C">
        <w:t>:</w:t>
      </w:r>
      <w:r w:rsidR="002C715C" w:rsidRPr="002C715C">
        <w:t xml:space="preserve"> </w:t>
      </w:r>
      <w:r w:rsidRPr="00A10631">
        <w:rPr>
          <w:rStyle w:val="a8"/>
          <w:rFonts w:eastAsiaTheme="majorEastAsia"/>
          <w:b w:val="0"/>
          <w:bdr w:val="none" w:sz="0" w:space="0" w:color="auto" w:frame="1"/>
        </w:rPr>
        <w:t>создание</w:t>
      </w:r>
      <w:r w:rsidR="002C715C">
        <w:t xml:space="preserve"> </w:t>
      </w:r>
      <w:r w:rsidRPr="00A10631">
        <w:t>условий для сохранения психического и физического</w:t>
      </w:r>
      <w:r w:rsidR="002C715C">
        <w:t xml:space="preserve"> </w:t>
      </w:r>
      <w:r w:rsidRPr="00A10631">
        <w:rPr>
          <w:rStyle w:val="a8"/>
          <w:rFonts w:eastAsiaTheme="majorEastAsia"/>
          <w:b w:val="0"/>
          <w:bdr w:val="none" w:sz="0" w:space="0" w:color="auto" w:frame="1"/>
        </w:rPr>
        <w:t>здоровья каждого ребенка</w:t>
      </w:r>
      <w:r w:rsidRPr="00A10631">
        <w:t>, обеспечение эмоционального благополучия детей, оказание педагогической поддержки для сохранения и</w:t>
      </w:r>
      <w:r w:rsidR="002C715C">
        <w:t xml:space="preserve"> </w:t>
      </w:r>
      <w:r w:rsidRPr="00A10631">
        <w:rPr>
          <w:rStyle w:val="a8"/>
          <w:rFonts w:eastAsiaTheme="majorEastAsia"/>
          <w:b w:val="0"/>
          <w:bdr w:val="none" w:sz="0" w:space="0" w:color="auto" w:frame="1"/>
        </w:rPr>
        <w:t>развития</w:t>
      </w:r>
      <w:r w:rsidR="002C715C">
        <w:t xml:space="preserve"> </w:t>
      </w:r>
      <w:r w:rsidRPr="00A10631">
        <w:t>индивидуальности каждого ребенка. Все это представляет собой</w:t>
      </w:r>
      <w:r w:rsidR="002C715C">
        <w:t xml:space="preserve"> </w:t>
      </w:r>
      <w:proofErr w:type="spellStart"/>
      <w:r w:rsidRPr="00A10631">
        <w:rPr>
          <w:rStyle w:val="a8"/>
          <w:rFonts w:eastAsiaTheme="majorEastAsia"/>
          <w:b w:val="0"/>
          <w:bdr w:val="none" w:sz="0" w:space="0" w:color="auto" w:frame="1"/>
        </w:rPr>
        <w:t>здоровьесберегающую</w:t>
      </w:r>
      <w:proofErr w:type="spellEnd"/>
      <w:r w:rsidRPr="00A10631">
        <w:rPr>
          <w:rStyle w:val="a8"/>
          <w:rFonts w:eastAsiaTheme="majorEastAsia"/>
          <w:b w:val="0"/>
          <w:bdr w:val="none" w:sz="0" w:space="0" w:color="auto" w:frame="1"/>
        </w:rPr>
        <w:t xml:space="preserve"> среду детского сада или </w:t>
      </w:r>
      <w:proofErr w:type="spellStart"/>
      <w:r w:rsidRPr="00A10631">
        <w:rPr>
          <w:rStyle w:val="a8"/>
          <w:rFonts w:eastAsiaTheme="majorEastAsia"/>
          <w:b w:val="0"/>
          <w:bdr w:val="none" w:sz="0" w:space="0" w:color="auto" w:frame="1"/>
        </w:rPr>
        <w:t>здоровьесберегающее</w:t>
      </w:r>
      <w:proofErr w:type="spellEnd"/>
      <w:r w:rsidRPr="00A10631">
        <w:rPr>
          <w:rStyle w:val="a8"/>
          <w:rFonts w:eastAsiaTheme="majorEastAsia"/>
          <w:b w:val="0"/>
          <w:bdr w:val="none" w:sz="0" w:space="0" w:color="auto" w:frame="1"/>
        </w:rPr>
        <w:t xml:space="preserve"> пространство</w:t>
      </w:r>
      <w:r w:rsidR="00342B60" w:rsidRPr="00A10631">
        <w:rPr>
          <w:rStyle w:val="a8"/>
          <w:rFonts w:eastAsiaTheme="majorEastAsia"/>
          <w:b w:val="0"/>
          <w:bdr w:val="none" w:sz="0" w:space="0" w:color="auto" w:frame="1"/>
        </w:rPr>
        <w:t>.</w:t>
      </w:r>
    </w:p>
    <w:p w:rsidR="00F8571B" w:rsidRPr="00A10631" w:rsidRDefault="00D22157" w:rsidP="00A10631">
      <w:pPr>
        <w:pStyle w:val="af5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000000" w:themeColor="text1"/>
        </w:rPr>
      </w:pPr>
      <w:proofErr w:type="spellStart"/>
      <w:r w:rsidRPr="00A10631">
        <w:rPr>
          <w:rStyle w:val="a8"/>
          <w:rFonts w:eastAsiaTheme="majorEastAsia"/>
          <w:b w:val="0"/>
          <w:color w:val="000000" w:themeColor="text1"/>
          <w:bdr w:val="none" w:sz="0" w:space="0" w:color="auto" w:frame="1"/>
        </w:rPr>
        <w:t>Здоровьесберегающая</w:t>
      </w:r>
      <w:proofErr w:type="spellEnd"/>
      <w:r w:rsidRPr="00A10631">
        <w:rPr>
          <w:rStyle w:val="a8"/>
          <w:rFonts w:eastAsiaTheme="majorEastAsia"/>
          <w:b w:val="0"/>
          <w:color w:val="000000" w:themeColor="text1"/>
          <w:bdr w:val="none" w:sz="0" w:space="0" w:color="auto" w:frame="1"/>
        </w:rPr>
        <w:t xml:space="preserve"> среда</w:t>
      </w:r>
      <w:r w:rsidR="002C715C">
        <w:rPr>
          <w:color w:val="000000" w:themeColor="text1"/>
        </w:rPr>
        <w:t xml:space="preserve"> </w:t>
      </w:r>
      <w:r w:rsidRPr="00A10631">
        <w:rPr>
          <w:color w:val="000000" w:themeColor="text1"/>
        </w:rPr>
        <w:t>в нашем дошкольном учреждении</w:t>
      </w:r>
      <w:r w:rsidR="002C715C">
        <w:rPr>
          <w:color w:val="000000" w:themeColor="text1"/>
        </w:rPr>
        <w:t xml:space="preserve"> </w:t>
      </w:r>
      <w:r w:rsidRPr="00A10631">
        <w:rPr>
          <w:rStyle w:val="a8"/>
          <w:rFonts w:eastAsiaTheme="majorEastAsia"/>
          <w:b w:val="0"/>
          <w:color w:val="000000" w:themeColor="text1"/>
          <w:bdr w:val="none" w:sz="0" w:space="0" w:color="auto" w:frame="1"/>
        </w:rPr>
        <w:t>создана</w:t>
      </w:r>
      <w:r w:rsidR="002C715C">
        <w:rPr>
          <w:color w:val="000000" w:themeColor="text1"/>
        </w:rPr>
        <w:t xml:space="preserve"> </w:t>
      </w:r>
      <w:r w:rsidRPr="00A10631">
        <w:rPr>
          <w:color w:val="000000" w:themeColor="text1"/>
        </w:rPr>
        <w:t>с учетом индивидуально-дифференцированного подхода.</w:t>
      </w:r>
    </w:p>
    <w:p w:rsidR="00D22157" w:rsidRPr="00A10631" w:rsidRDefault="00D22157" w:rsidP="00A10631">
      <w:pPr>
        <w:pStyle w:val="af5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000000" w:themeColor="text1"/>
        </w:rPr>
      </w:pPr>
      <w:r w:rsidRPr="00A10631">
        <w:rPr>
          <w:color w:val="000000" w:themeColor="text1"/>
        </w:rPr>
        <w:t xml:space="preserve"> В учреждении функционируют физкультурный зал, музыкальный зал, игровые комнаты, медицинский кабинет, </w:t>
      </w:r>
      <w:proofErr w:type="spellStart"/>
      <w:r w:rsidRPr="00A10631">
        <w:rPr>
          <w:color w:val="000000" w:themeColor="text1"/>
        </w:rPr>
        <w:t>фитобар</w:t>
      </w:r>
      <w:proofErr w:type="spellEnd"/>
      <w:r w:rsidRPr="00A10631">
        <w:rPr>
          <w:color w:val="000000" w:themeColor="text1"/>
        </w:rPr>
        <w:t>, релаксационная комната, спортивная площадка, бассейн</w:t>
      </w:r>
      <w:r w:rsidR="007F3C6D" w:rsidRPr="00A10631">
        <w:rPr>
          <w:color w:val="000000" w:themeColor="text1"/>
        </w:rPr>
        <w:t xml:space="preserve"> </w:t>
      </w:r>
      <w:r w:rsidR="00887A26" w:rsidRPr="00A10631">
        <w:rPr>
          <w:color w:val="000000" w:themeColor="text1"/>
        </w:rPr>
        <w:t xml:space="preserve">сухой и </w:t>
      </w:r>
      <w:r w:rsidR="000E2636">
        <w:rPr>
          <w:color w:val="000000" w:themeColor="text1"/>
        </w:rPr>
        <w:t xml:space="preserve">бассейн </w:t>
      </w:r>
      <w:r w:rsidR="00887A26" w:rsidRPr="00A10631">
        <w:rPr>
          <w:color w:val="000000" w:themeColor="text1"/>
        </w:rPr>
        <w:t>с в</w:t>
      </w:r>
      <w:r w:rsidR="000E2636">
        <w:rPr>
          <w:color w:val="000000" w:themeColor="text1"/>
        </w:rPr>
        <w:t>одой</w:t>
      </w:r>
      <w:r w:rsidR="007F3C6D" w:rsidRPr="00A10631">
        <w:rPr>
          <w:color w:val="000000" w:themeColor="text1"/>
        </w:rPr>
        <w:t>.</w:t>
      </w:r>
    </w:p>
    <w:p w:rsidR="00D22157" w:rsidRPr="00A10631" w:rsidRDefault="00D22157" w:rsidP="00A10631">
      <w:pPr>
        <w:pStyle w:val="af5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000000" w:themeColor="text1"/>
        </w:rPr>
      </w:pPr>
      <w:r w:rsidRPr="00A10631">
        <w:rPr>
          <w:color w:val="000000" w:themeColor="text1"/>
        </w:rPr>
        <w:t>В самих группах</w:t>
      </w:r>
      <w:r w:rsidR="002C715C">
        <w:rPr>
          <w:color w:val="000000" w:themeColor="text1"/>
        </w:rPr>
        <w:t xml:space="preserve"> </w:t>
      </w:r>
      <w:r w:rsidRPr="00A10631">
        <w:rPr>
          <w:rStyle w:val="a8"/>
          <w:rFonts w:eastAsiaTheme="majorEastAsia"/>
          <w:b w:val="0"/>
          <w:color w:val="000000" w:themeColor="text1"/>
          <w:bdr w:val="none" w:sz="0" w:space="0" w:color="auto" w:frame="1"/>
        </w:rPr>
        <w:t xml:space="preserve">созданы </w:t>
      </w:r>
      <w:proofErr w:type="spellStart"/>
      <w:r w:rsidRPr="00A10631">
        <w:rPr>
          <w:rStyle w:val="a8"/>
          <w:rFonts w:eastAsiaTheme="majorEastAsia"/>
          <w:b w:val="0"/>
          <w:color w:val="000000" w:themeColor="text1"/>
          <w:bdr w:val="none" w:sz="0" w:space="0" w:color="auto" w:frame="1"/>
        </w:rPr>
        <w:t>здоровьесберегающие</w:t>
      </w:r>
      <w:proofErr w:type="spellEnd"/>
      <w:r w:rsidRPr="00A10631">
        <w:rPr>
          <w:rStyle w:val="a8"/>
          <w:rFonts w:eastAsiaTheme="majorEastAsia"/>
          <w:b w:val="0"/>
          <w:color w:val="000000" w:themeColor="text1"/>
          <w:bdr w:val="none" w:sz="0" w:space="0" w:color="auto" w:frame="1"/>
        </w:rPr>
        <w:t xml:space="preserve"> условия</w:t>
      </w:r>
      <w:r w:rsidR="006D0066" w:rsidRPr="00A10631">
        <w:rPr>
          <w:color w:val="000000" w:themeColor="text1"/>
        </w:rPr>
        <w:t xml:space="preserve">: </w:t>
      </w:r>
      <w:r w:rsidRPr="00A10631">
        <w:rPr>
          <w:color w:val="000000" w:themeColor="text1"/>
        </w:rPr>
        <w:t xml:space="preserve">учебный процесс строится </w:t>
      </w:r>
      <w:proofErr w:type="gramStart"/>
      <w:r w:rsidRPr="00A10631">
        <w:rPr>
          <w:color w:val="000000" w:themeColor="text1"/>
        </w:rPr>
        <w:t>в</w:t>
      </w:r>
      <w:proofErr w:type="gramEnd"/>
      <w:r w:rsidRPr="00A10631">
        <w:rPr>
          <w:color w:val="000000" w:themeColor="text1"/>
        </w:rPr>
        <w:t xml:space="preserve"> </w:t>
      </w:r>
      <w:proofErr w:type="gramStart"/>
      <w:r w:rsidRPr="00A10631">
        <w:rPr>
          <w:color w:val="000000" w:themeColor="text1"/>
        </w:rPr>
        <w:t>соответствии</w:t>
      </w:r>
      <w:proofErr w:type="gramEnd"/>
      <w:r w:rsidRPr="00A10631">
        <w:rPr>
          <w:color w:val="000000" w:themeColor="text1"/>
        </w:rPr>
        <w:t xml:space="preserve"> с санитарными нормами и гигиеническими требованиями, выделено пространство для организации двигательной активности детей,</w:t>
      </w:r>
      <w:r w:rsidR="002C715C">
        <w:rPr>
          <w:color w:val="000000" w:themeColor="text1"/>
        </w:rPr>
        <w:t xml:space="preserve"> </w:t>
      </w:r>
      <w:r w:rsidRPr="00A10631">
        <w:rPr>
          <w:rStyle w:val="a8"/>
          <w:rFonts w:eastAsiaTheme="majorEastAsia"/>
          <w:b w:val="0"/>
          <w:color w:val="000000" w:themeColor="text1"/>
          <w:bdr w:val="none" w:sz="0" w:space="0" w:color="auto" w:frame="1"/>
        </w:rPr>
        <w:t>созданы</w:t>
      </w:r>
      <w:r w:rsidR="007F3C6D" w:rsidRPr="00A10631">
        <w:rPr>
          <w:rStyle w:val="a8"/>
          <w:rFonts w:eastAsiaTheme="majorEastAsia"/>
          <w:b w:val="0"/>
          <w:color w:val="000000" w:themeColor="text1"/>
          <w:bdr w:val="none" w:sz="0" w:space="0" w:color="auto" w:frame="1"/>
        </w:rPr>
        <w:t xml:space="preserve"> </w:t>
      </w:r>
      <w:r w:rsidRPr="00A10631">
        <w:rPr>
          <w:color w:val="000000" w:themeColor="text1"/>
        </w:rPr>
        <w:t>спортивные уголки с физкультурным оборудованием, что позволяет проводить индивидуальную и подгрупповую работу. Мы стараемся</w:t>
      </w:r>
      <w:r w:rsidR="002C715C">
        <w:rPr>
          <w:color w:val="000000" w:themeColor="text1"/>
        </w:rPr>
        <w:t xml:space="preserve"> </w:t>
      </w:r>
      <w:r w:rsidRPr="00A10631">
        <w:rPr>
          <w:rStyle w:val="a8"/>
          <w:rFonts w:eastAsiaTheme="majorEastAsia"/>
          <w:b w:val="0"/>
          <w:color w:val="000000" w:themeColor="text1"/>
          <w:bdr w:val="none" w:sz="0" w:space="0" w:color="auto" w:frame="1"/>
        </w:rPr>
        <w:t>создать комфортную</w:t>
      </w:r>
      <w:r w:rsidRPr="00A10631">
        <w:rPr>
          <w:color w:val="000000" w:themeColor="text1"/>
        </w:rPr>
        <w:t>,</w:t>
      </w:r>
      <w:r w:rsidR="00905CAA" w:rsidRPr="00A10631">
        <w:rPr>
          <w:color w:val="000000" w:themeColor="text1"/>
        </w:rPr>
        <w:t xml:space="preserve"> </w:t>
      </w:r>
      <w:r w:rsidRPr="00A10631">
        <w:rPr>
          <w:color w:val="000000" w:themeColor="text1"/>
        </w:rPr>
        <w:t>уютную</w:t>
      </w:r>
      <w:r w:rsidR="002C715C">
        <w:rPr>
          <w:color w:val="000000" w:themeColor="text1"/>
        </w:rPr>
        <w:t xml:space="preserve"> </w:t>
      </w:r>
      <w:r w:rsidRPr="00A10631">
        <w:rPr>
          <w:rStyle w:val="a8"/>
          <w:rFonts w:eastAsiaTheme="majorEastAsia"/>
          <w:b w:val="0"/>
          <w:color w:val="000000" w:themeColor="text1"/>
          <w:bdr w:val="none" w:sz="0" w:space="0" w:color="auto" w:frame="1"/>
        </w:rPr>
        <w:t>среду</w:t>
      </w:r>
      <w:r w:rsidRPr="00A10631">
        <w:rPr>
          <w:color w:val="000000" w:themeColor="text1"/>
        </w:rPr>
        <w:t>,</w:t>
      </w:r>
      <w:r w:rsidR="00905CAA" w:rsidRPr="00A10631">
        <w:rPr>
          <w:color w:val="000000" w:themeColor="text1"/>
        </w:rPr>
        <w:t xml:space="preserve"> </w:t>
      </w:r>
      <w:r w:rsidRPr="00A10631">
        <w:rPr>
          <w:color w:val="000000" w:themeColor="text1"/>
        </w:rPr>
        <w:t>приближенную к домашней,</w:t>
      </w:r>
      <w:r w:rsidR="00905CAA" w:rsidRPr="00A10631">
        <w:rPr>
          <w:color w:val="000000" w:themeColor="text1"/>
        </w:rPr>
        <w:t xml:space="preserve"> </w:t>
      </w:r>
      <w:r w:rsidRPr="00A10631">
        <w:rPr>
          <w:color w:val="000000" w:themeColor="text1"/>
        </w:rPr>
        <w:t>где можно организовать разные виды игровой и творческой</w:t>
      </w:r>
      <w:r w:rsidR="002C715C">
        <w:rPr>
          <w:color w:val="000000" w:themeColor="text1"/>
        </w:rPr>
        <w:t xml:space="preserve"> </w:t>
      </w:r>
      <w:r w:rsidRPr="00A10631">
        <w:rPr>
          <w:color w:val="000000" w:themeColor="text1"/>
          <w:bdr w:val="none" w:sz="0" w:space="0" w:color="auto" w:frame="1"/>
        </w:rPr>
        <w:t>деятельности</w:t>
      </w:r>
      <w:r w:rsidRPr="00A10631">
        <w:rPr>
          <w:color w:val="000000" w:themeColor="text1"/>
        </w:rPr>
        <w:t>:</w:t>
      </w:r>
      <w:r w:rsidR="00342B60" w:rsidRPr="00A10631">
        <w:rPr>
          <w:color w:val="000000" w:themeColor="text1"/>
        </w:rPr>
        <w:t xml:space="preserve"> </w:t>
      </w:r>
      <w:r w:rsidRPr="00A10631">
        <w:rPr>
          <w:color w:val="000000" w:themeColor="text1"/>
        </w:rPr>
        <w:t>все группы оснащены</w:t>
      </w:r>
      <w:r w:rsidR="002C715C">
        <w:rPr>
          <w:color w:val="000000" w:themeColor="text1"/>
        </w:rPr>
        <w:t xml:space="preserve"> </w:t>
      </w:r>
      <w:r w:rsidRPr="00A10631">
        <w:rPr>
          <w:rStyle w:val="a8"/>
          <w:rFonts w:eastAsiaTheme="majorEastAsia"/>
          <w:b w:val="0"/>
          <w:color w:val="000000" w:themeColor="text1"/>
          <w:bdr w:val="none" w:sz="0" w:space="0" w:color="auto" w:frame="1"/>
        </w:rPr>
        <w:t>разнообразием игрового</w:t>
      </w:r>
      <w:r w:rsidRPr="00A10631">
        <w:rPr>
          <w:color w:val="000000" w:themeColor="text1"/>
        </w:rPr>
        <w:t>,</w:t>
      </w:r>
      <w:r w:rsidR="007F3C6D" w:rsidRPr="00A10631">
        <w:rPr>
          <w:color w:val="000000" w:themeColor="text1"/>
        </w:rPr>
        <w:t xml:space="preserve"> </w:t>
      </w:r>
      <w:r w:rsidRPr="00A10631">
        <w:rPr>
          <w:color w:val="000000" w:themeColor="text1"/>
        </w:rPr>
        <w:t>наглядного материала.</w:t>
      </w:r>
      <w:r w:rsidRPr="00A10631">
        <w:rPr>
          <w:color w:val="FF0000"/>
        </w:rPr>
        <w:t xml:space="preserve"> </w:t>
      </w:r>
      <w:r w:rsidRPr="00A10631">
        <w:rPr>
          <w:color w:val="000000" w:themeColor="text1"/>
        </w:rPr>
        <w:t>Утренники,</w:t>
      </w:r>
      <w:r w:rsidR="002C715C">
        <w:rPr>
          <w:color w:val="000000" w:themeColor="text1"/>
        </w:rPr>
        <w:t xml:space="preserve"> </w:t>
      </w:r>
      <w:r w:rsidRPr="00A10631">
        <w:rPr>
          <w:rStyle w:val="a8"/>
          <w:rFonts w:eastAsiaTheme="majorEastAsia"/>
          <w:b w:val="0"/>
          <w:color w:val="000000" w:themeColor="text1"/>
          <w:bdr w:val="none" w:sz="0" w:space="0" w:color="auto" w:frame="1"/>
        </w:rPr>
        <w:t>развлечения</w:t>
      </w:r>
      <w:r w:rsidRPr="00A10631">
        <w:rPr>
          <w:color w:val="000000" w:themeColor="text1"/>
        </w:rPr>
        <w:t>,</w:t>
      </w:r>
      <w:r w:rsidR="00342B60" w:rsidRPr="00A10631">
        <w:rPr>
          <w:color w:val="000000" w:themeColor="text1"/>
        </w:rPr>
        <w:t xml:space="preserve"> </w:t>
      </w:r>
      <w:r w:rsidRPr="00A10631">
        <w:rPr>
          <w:color w:val="000000" w:themeColor="text1"/>
        </w:rPr>
        <w:t>кукольные театры,</w:t>
      </w:r>
      <w:r w:rsidR="00342B60" w:rsidRPr="00A10631">
        <w:rPr>
          <w:color w:val="000000" w:themeColor="text1"/>
        </w:rPr>
        <w:t xml:space="preserve"> </w:t>
      </w:r>
      <w:r w:rsidRPr="00A10631">
        <w:rPr>
          <w:color w:val="000000" w:themeColor="text1"/>
        </w:rPr>
        <w:t>способствуют присутствию в нашем учреждении атмосферы радости, праздника.</w:t>
      </w:r>
    </w:p>
    <w:p w:rsidR="00E17D9B" w:rsidRPr="00A10631" w:rsidRDefault="00EF49E7" w:rsidP="00A1063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A10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Одна</w:t>
      </w:r>
      <w:r w:rsidR="0018406C" w:rsidRPr="00A10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из основных зад</w:t>
      </w:r>
      <w:r w:rsidR="00905CAA" w:rsidRPr="00A10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ач, стоящих перед ДОУ – развитие</w:t>
      </w:r>
      <w:r w:rsidR="0018406C" w:rsidRPr="00A10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речи детей. Хорошо развитая речь – важнейшее условие всестороннего полноценного развития детей. Но в последнее время наблюдается рост числа детей, имеющих различные речевые нарушения. Учеными и практиками было замечено, что речевые способности ребенка зависят не только от артикуляционного аппарата, но и от движения рук. Тренировка пальцев рук влияет на созревание речевой функции. </w:t>
      </w:r>
    </w:p>
    <w:p w:rsidR="001338F7" w:rsidRPr="00A10631" w:rsidRDefault="008D4EDC" w:rsidP="00A1063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A10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В </w:t>
      </w:r>
      <w:r w:rsidR="0018406C" w:rsidRPr="00A10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настоящее время проблеме развития мелкой моторики уделяется достаточно много внимания. Но каждый творческий педагог пробует внедрять в свою деятельность как традиционные, так и нетрадиционные </w:t>
      </w:r>
      <w:proofErr w:type="gramStart"/>
      <w:r w:rsidR="0018406C" w:rsidRPr="00A10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методы</w:t>
      </w:r>
      <w:proofErr w:type="gramEnd"/>
      <w:r w:rsidR="0018406C" w:rsidRPr="00A10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 приёмы для развития мелкой моторики у детей.</w:t>
      </w:r>
    </w:p>
    <w:p w:rsidR="001338F7" w:rsidRPr="00A10631" w:rsidRDefault="001338F7" w:rsidP="00A10631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="008D4EDC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наш взгляд</w:t>
      </w:r>
      <w:r w:rsidR="00FC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8D4EDC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сегодняш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день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пек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ивн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ы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дств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такого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развития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вы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пают </w:t>
      </w:r>
      <w:proofErr w:type="spellStart"/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иоло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ич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proofErr w:type="spellEnd"/>
      <w:r w:rsidRPr="00A10631">
        <w:rPr>
          <w:rFonts w:ascii="Times New Roman" w:eastAsia="Times New Roman" w:hAnsi="Times New Roman" w:cs="Times New Roman"/>
          <w:color w:val="000000" w:themeColor="text1"/>
          <w:spacing w:val="15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ражнения,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5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можности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5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котор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ы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5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5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ике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5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етского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5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да ре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ся дал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ко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ю.</w:t>
      </w:r>
    </w:p>
    <w:p w:rsidR="001338F7" w:rsidRPr="00A10631" w:rsidRDefault="001338F7" w:rsidP="00A10631">
      <w:pPr>
        <w:widowControl w:val="0"/>
        <w:autoSpaceDE w:val="0"/>
        <w:autoSpaceDN w:val="0"/>
        <w:adjustRightInd w:val="0"/>
        <w:spacing w:after="0" w:line="240" w:lineRule="auto"/>
        <w:ind w:firstLine="3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Что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такое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proofErr w:type="spellStart"/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оло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я</w:t>
      </w:r>
      <w:proofErr w:type="spellEnd"/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?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proofErr w:type="spellStart"/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Кинез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логия</w:t>
      </w:r>
      <w:proofErr w:type="spellEnd"/>
      <w:r w:rsidRPr="00A10631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–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это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пект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вное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ное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аправл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е,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синте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ющее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б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тоды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многих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отрасл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таких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ц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342B60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педагогика,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оло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коррекционная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ц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аль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гоги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hyperlink r:id="rId9" w:history="1">
        <w:r w:rsidRPr="00A1063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лого</w:t>
        </w:r>
        <w:r w:rsidRPr="00A10631">
          <w:rPr>
            <w:rFonts w:ascii="Times New Roman" w:eastAsia="Times New Roman" w:hAnsi="Times New Roman" w:cs="Times New Roman"/>
            <w:color w:val="000000" w:themeColor="text1"/>
            <w:spacing w:val="1"/>
            <w:sz w:val="24"/>
            <w:szCs w:val="24"/>
            <w:lang w:val="ru-RU"/>
          </w:rPr>
          <w:t>п</w:t>
        </w:r>
        <w:r w:rsidRPr="00A1063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едия</w:t>
        </w:r>
        <w:r w:rsidRPr="00A10631">
          <w:rPr>
            <w:rFonts w:ascii="Times New Roman" w:eastAsia="Times New Roman" w:hAnsi="Times New Roman" w:cs="Times New Roman"/>
            <w:color w:val="000000" w:themeColor="text1"/>
            <w:spacing w:val="47"/>
            <w:sz w:val="24"/>
            <w:szCs w:val="24"/>
            <w:lang w:val="ru-RU"/>
          </w:rPr>
          <w:t xml:space="preserve"> </w:t>
        </w:r>
      </w:hyperlink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ие 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гие. </w:t>
      </w:r>
    </w:p>
    <w:p w:rsidR="008702BC" w:rsidRPr="00A10631" w:rsidRDefault="001338F7" w:rsidP="00A10631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нез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оло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ия</w:t>
      </w:r>
      <w:proofErr w:type="spellEnd"/>
      <w:r w:rsidRPr="00A1063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="00FC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–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голо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ного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мозга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 движен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е.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ство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мозга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складыва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деятель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ости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ш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тесно связ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меж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соб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систе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ервных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волокон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озол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тое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тело,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жпо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ш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арные связи). Разв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ие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ежпо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ш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рного взаимодей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 является 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новой ра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вит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телле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та.</w:t>
      </w:r>
      <w:r w:rsidR="008702BC" w:rsidRPr="00A106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Современные </w:t>
      </w:r>
      <w:proofErr w:type="spellStart"/>
      <w:r w:rsidR="008702BC" w:rsidRPr="00A106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кинезиологические</w:t>
      </w:r>
      <w:proofErr w:type="spellEnd"/>
      <w:r w:rsidR="008702BC" w:rsidRPr="00A106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методики направлены на активизацию различных отделов коры больших полушарий мозга, что позволяет развивать способности человека или корректировать проблемы в различных областях психики.</w:t>
      </w:r>
    </w:p>
    <w:p w:rsidR="008702BC" w:rsidRPr="00A10631" w:rsidRDefault="008702BC" w:rsidP="00A10631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06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Мозолистое тело</w:t>
      </w:r>
      <w:r w:rsidR="002C71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необходимо для координации работы мозга и передачи информации из одного полушария в другое.</w:t>
      </w:r>
    </w:p>
    <w:p w:rsidR="008702BC" w:rsidRPr="00A10631" w:rsidRDefault="008702BC" w:rsidP="00A10631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06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Нарушение мозолистого тела искажает познавательную деятельность детей. Если нарушается проводимость через мозолистое тело, то ведущее полушарие берет на себя большую нагрузку, а другое блокируется. Оба полушария начинают работать без связи. Нарушаются пространственная ориентация, адекватное эмоциональное реагирование, координация работы зрительного и аудиального восприятия с работой пишущей руки. Ребенок в таком состоянии не может читать и писать, воспринимая информацию на слух или глазами.</w:t>
      </w:r>
    </w:p>
    <w:p w:rsidR="008702BC" w:rsidRPr="00A10631" w:rsidRDefault="008702BC" w:rsidP="00A10631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06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Значительную часть коры больших полушарий мозга человека занимают клетки, связанные с деятельностью кисти рук, в особенности ее большого пальца, который, у человека противоп</w:t>
      </w:r>
      <w:r w:rsidR="008D4EDC" w:rsidRPr="00A106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оставлен всем остальным пальцам.</w:t>
      </w:r>
    </w:p>
    <w:p w:rsidR="00D46344" w:rsidRPr="00A10631" w:rsidRDefault="008702BC" w:rsidP="00A10631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06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подготовке детей к школе необходимо большое внимание уделять развитию мозолистого тела. Основное развитие межполушарных связей формируется у девочек до 7</w:t>
      </w:r>
      <w:r w:rsidR="00FC13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A106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лет у мальчиков до 8–8,5 лет. Совершенствование интеллектуальных и мыслительных процессов необходимо начинать с развития движений пальцев и тела. Развивающая работа должна быть направлена от движений к мышлению, а не наоборот. Для успешного обучения и развития ребенка в школе одним из основных условий является полноценное развитие в дошкольном детстве мозолистого тела. Мозолистое тело (межполушарное взаимодействие) можно развить через </w:t>
      </w:r>
      <w:proofErr w:type="spellStart"/>
      <w:r w:rsidRPr="00A106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кинезиологические</w:t>
      </w:r>
      <w:proofErr w:type="spellEnd"/>
      <w:r w:rsidRPr="00A106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упражнения.</w:t>
      </w:r>
      <w:r w:rsidRPr="00A1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6344" w:rsidRPr="00A10631" w:rsidRDefault="001338F7" w:rsidP="00A10631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жпо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шар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ое</w:t>
      </w:r>
      <w:r w:rsidR="00342B60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взаимодействие,</w:t>
      </w:r>
      <w:r w:rsidR="00342B60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мы</w:t>
      </w:r>
      <w:r w:rsidR="00342B60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созда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="00342B60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осылки</w:t>
      </w:r>
      <w:r w:rsidR="00905CAA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 становл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 многих псих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це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ов.</w:t>
      </w:r>
      <w:r w:rsidR="00342B60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Это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воляет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бег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дности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етей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>б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905CAA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созд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вия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для формирован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овых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можностей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хич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ких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ы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це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ов,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оторые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 сформиров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ться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жными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ребен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proofErr w:type="spellStart"/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инез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логиче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proofErr w:type="spellEnd"/>
      <w:r w:rsidRPr="00A10631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методы. </w:t>
      </w:r>
      <w:r w:rsidR="000A431F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абота зде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аправл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 от дви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ж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ышл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ю, а не наобор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т.</w:t>
      </w:r>
    </w:p>
    <w:p w:rsidR="00D46344" w:rsidRPr="00A10631" w:rsidRDefault="001338F7" w:rsidP="00A10631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Совре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2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1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апол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ы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2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1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омп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ютеров,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19"/>
          <w:sz w:val="24"/>
          <w:szCs w:val="24"/>
          <w:lang w:val="ru-RU"/>
        </w:rPr>
        <w:t xml:space="preserve"> </w:t>
      </w:r>
      <w:proofErr w:type="spellStart"/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ов</w:t>
      </w:r>
      <w:proofErr w:type="spellEnd"/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1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чных гадж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тов,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тре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б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детей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ных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ий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э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мотор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ы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бляются: дети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держ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ндаш,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сточ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ж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ниц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отче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ят</w:t>
      </w:r>
      <w:r w:rsidR="00905CAA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постоянные зажимы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что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ш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даже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эмоц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ного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тоян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я.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все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даль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ейшем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зыв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воспр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ю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бого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б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ю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щего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териала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 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оровье.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9"/>
          <w:sz w:val="24"/>
          <w:szCs w:val="24"/>
          <w:lang w:val="ru-RU"/>
        </w:rPr>
        <w:t xml:space="preserve"> </w:t>
      </w:r>
      <w:proofErr w:type="spellStart"/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иоло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ия</w:t>
      </w:r>
      <w:proofErr w:type="spellEnd"/>
      <w:r w:rsidRPr="00A1063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способст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тию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мелкой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моторики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4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к </w:t>
      </w:r>
      <w:proofErr w:type="spellStart"/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оровье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ающ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proofErr w:type="spellEnd"/>
      <w:r w:rsidRPr="00A10631">
        <w:rPr>
          <w:rFonts w:ascii="Times New Roman" w:eastAsia="Times New Roman" w:hAnsi="Times New Roman" w:cs="Times New Roman"/>
          <w:color w:val="000000" w:themeColor="text1"/>
          <w:spacing w:val="9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оло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9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ной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главных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аш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детского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9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да явля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креплен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ранен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доровья.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же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proofErr w:type="spellStart"/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кин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олог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proofErr w:type="spellEnd"/>
      <w:r w:rsidRPr="00A10631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тре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>б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каких 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териаль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мето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иче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ких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атрат.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гда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рядом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остоян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дош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ольном возра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 тре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>б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ют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аг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зки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ижен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46344" w:rsidRPr="00A10631" w:rsidRDefault="001338F7" w:rsidP="00A10631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этого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метод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proofErr w:type="spellStart"/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нез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оло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ии</w:t>
      </w:r>
      <w:proofErr w:type="spellEnd"/>
      <w:r w:rsidRPr="00A10631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стал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очень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="008D4EDC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 нашем детском саду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едь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рослых этот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тод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был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Это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вызыв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анят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ям такого рода у детей.</w:t>
      </w:r>
    </w:p>
    <w:p w:rsidR="00D46344" w:rsidRPr="00A10631" w:rsidRDefault="001338F7" w:rsidP="00A10631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Соверш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нствов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теллек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лит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ы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це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2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етей дош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оль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ого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еоб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нать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жен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цев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тела. Разв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ющая 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бота должна быть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аправл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 от движений к мышле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ю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 а не наоборот</w:t>
      </w:r>
      <w:r w:rsidR="004F47A1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46344" w:rsidRPr="00A10631" w:rsidRDefault="001338F7" w:rsidP="00A10631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иолог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proofErr w:type="spellEnd"/>
      <w:r w:rsidRPr="00A10631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ражнен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8"/>
          <w:sz w:val="24"/>
          <w:szCs w:val="24"/>
          <w:lang w:val="ru-RU"/>
        </w:rPr>
        <w:t xml:space="preserve"> </w:t>
      </w:r>
      <w:r w:rsidR="008967CC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="008967CC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споль</w:t>
      </w:r>
      <w:r w:rsidR="008967CC"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з</w:t>
      </w:r>
      <w:r w:rsidR="008967CC" w:rsidRPr="00A1063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у</w:t>
      </w:r>
      <w:r w:rsidR="008967CC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ются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аю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щих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й.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ги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дн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пражн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являю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 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ич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ких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нних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1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мна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тики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тик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осле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сна,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или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роводятся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 занят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органи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ю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щ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вено,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траива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ю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щее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етск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организм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лодотвор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 рабо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9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вре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ий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Также</w:t>
      </w:r>
      <w:r w:rsidR="00B30576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логиче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proofErr w:type="spellEnd"/>
      <w:r w:rsidRPr="00A10631">
        <w:rPr>
          <w:rFonts w:ascii="Times New Roman" w:eastAsia="Times New Roman" w:hAnsi="Times New Roman" w:cs="Times New Roman"/>
          <w:color w:val="000000" w:themeColor="text1"/>
          <w:spacing w:val="10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ажн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спол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ются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9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 ф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рны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ыкаль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лого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едиче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аня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работе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гога</w:t>
      </w:r>
      <w:r w:rsidR="00FC13A4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  <w:lang w:val="ru-RU"/>
        </w:rPr>
        <w:t>-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олога с 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тьм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46344" w:rsidRPr="00A10631" w:rsidRDefault="001338F7" w:rsidP="00A10631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1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иван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proofErr w:type="spellStart"/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олог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ких</w:t>
      </w:r>
      <w:proofErr w:type="spellEnd"/>
      <w:r w:rsidRPr="00A10631">
        <w:rPr>
          <w:rFonts w:ascii="Times New Roman" w:eastAsia="Times New Roman" w:hAnsi="Times New Roman" w:cs="Times New Roman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жн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r w:rsidR="008967CC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спосо</w:t>
      </w:r>
      <w:r w:rsidR="008967CC"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б</w:t>
      </w:r>
      <w:r w:rsidR="008967CC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="008967CC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т</w:t>
      </w:r>
      <w:r w:rsidR="008967CC"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в</w:t>
      </w:r>
      <w:r w:rsidR="008967CC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="008967CC"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ю</w:t>
      </w:r>
      <w:r w:rsidR="008967CC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щ</w:t>
      </w:r>
      <w:r w:rsidR="008967CC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итию 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лкой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мотор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ки,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вначале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ется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ехни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к</w:t>
      </w:r>
      <w:r w:rsidR="00D53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движен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ий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ате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споль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ются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сюж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стно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сказок.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="004F47A1" w:rsidRPr="00A10631">
        <w:rPr>
          <w:rFonts w:ascii="Times New Roman" w:eastAsia="Times New Roman" w:hAnsi="Times New Roman" w:cs="Times New Roman"/>
          <w:color w:val="000000" w:themeColor="text1"/>
          <w:spacing w:val="39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льтате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чего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чша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жпо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ш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рное взаимодействие,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работа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голов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ого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мозга,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развива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ь,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акт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ся слов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рь,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воображ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мышл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е.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тогда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тве про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кта  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вме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8967CC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деятел</w:t>
      </w:r>
      <w:r w:rsidR="008967CC"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ь</w:t>
      </w:r>
      <w:r w:rsidR="008967CC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ност</w:t>
      </w:r>
      <w:r w:rsidR="008967CC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="008967CC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 По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ледов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ен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proofErr w:type="spellStart"/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нез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оло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ич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proofErr w:type="spellEnd"/>
      <w:r w:rsidRPr="00A10631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ж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дают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длен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ый,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и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лят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вный, т.е.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вающий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э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фф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кт.</w:t>
      </w:r>
    </w:p>
    <w:p w:rsidR="001338F7" w:rsidRPr="00A10631" w:rsidRDefault="001338F7" w:rsidP="00A10631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всесторо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споль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ова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proofErr w:type="spellStart"/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огич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proofErr w:type="spellEnd"/>
      <w:r w:rsidRPr="00A10631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пражнен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благопр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ым становится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взаимодействие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специал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стов: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-логопеда,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зыка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ного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ководителя, 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ктора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физ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тателей, медицинского персонала ДОУ.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течение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своих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 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свободной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деят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ьн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ости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крепля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ю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0"/>
          <w:sz w:val="24"/>
          <w:szCs w:val="24"/>
          <w:lang w:val="ru-RU"/>
        </w:rPr>
        <w:t xml:space="preserve"> </w:t>
      </w:r>
      <w:proofErr w:type="spellStart"/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кин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иоло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иче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кие</w:t>
      </w:r>
      <w:proofErr w:type="spellEnd"/>
      <w:r w:rsidRPr="00A10631">
        <w:rPr>
          <w:rFonts w:ascii="Times New Roman" w:eastAsia="Times New Roman" w:hAnsi="Times New Roman" w:cs="Times New Roman"/>
          <w:color w:val="000000" w:themeColor="text1"/>
          <w:spacing w:val="13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ражнен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оторые по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воляют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тро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детей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акт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межпо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ш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рного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взаимодействия.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 такой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мес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тной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б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оты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детей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аблю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ается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олож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ьн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дина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развитии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интеллекта,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1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методов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выпол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1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пражнени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также пр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менен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 их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игра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внов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 разл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ных праз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A262E" w:rsidRPr="00A10631" w:rsidRDefault="001338F7" w:rsidP="00A10631">
      <w:pPr>
        <w:widowControl w:val="0"/>
        <w:autoSpaceDE w:val="0"/>
        <w:autoSpaceDN w:val="0"/>
        <w:adjustRightInd w:val="0"/>
        <w:spacing w:after="0" w:line="240" w:lineRule="auto"/>
        <w:ind w:firstLine="35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иолог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proofErr w:type="spellEnd"/>
      <w:r w:rsidRPr="00A10631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ражн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рш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нст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мы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пта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ци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детско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 органи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ешней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ж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>ю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аболев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емо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ж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реб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более безо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ной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благод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чес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тва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лов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ость,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сила,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ь;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готовят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реб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 школе,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остепе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выд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ржи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ать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аг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роявл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волю;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способ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 помочь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реб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справ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стре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выми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ациями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осто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епростой жи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ни.</w:t>
      </w:r>
    </w:p>
    <w:p w:rsidR="001338F7" w:rsidRPr="00A10631" w:rsidRDefault="00EA262E" w:rsidP="00A1063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43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дост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жен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43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ожител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ьн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ы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45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з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льтатов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44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43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развит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и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45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реб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ё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43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невозможно</w:t>
      </w:r>
      <w:r w:rsidR="00E24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огранич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ь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ся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то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л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ь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ра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бото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й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рово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д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имой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стенах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детского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д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ители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ам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ые заи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тере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ов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ые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акт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и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вные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ч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ни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ки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сп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итатель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н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ого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це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сса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ю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бая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деятель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ость, направл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ая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>у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р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еплен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х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>а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нен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оровья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детей,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воспр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ним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ае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тся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род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телями полож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="001338F7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тельно.</w:t>
      </w:r>
    </w:p>
    <w:p w:rsidR="001338F7" w:rsidRPr="00A10631" w:rsidRDefault="001338F7" w:rsidP="00A10631">
      <w:pPr>
        <w:widowControl w:val="0"/>
        <w:autoSpaceDE w:val="0"/>
        <w:autoSpaceDN w:val="0"/>
        <w:adjustRightInd w:val="0"/>
        <w:spacing w:after="0" w:line="240" w:lineRule="auto"/>
        <w:ind w:firstLine="35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Среди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телей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proofErr w:type="spellStart"/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роп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</w:t>
      </w:r>
      <w:r w:rsidR="00B30576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ся</w:t>
      </w:r>
      <w:proofErr w:type="spellEnd"/>
      <w:r w:rsidRPr="00A10631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поль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ован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proofErr w:type="spellStart"/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кинез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оло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ич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proofErr w:type="spellEnd"/>
      <w:r w:rsidRPr="00A10631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пражнен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для занятий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домашн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ловия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тели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детей,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щ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ющих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>п</w:t>
      </w:r>
      <w:r w:rsidR="00F73DD9"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ы нашего образовательного учреждения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 оз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акомлены 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лови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ми выпол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proofErr w:type="spellStart"/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незиологич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proofErr w:type="spellEnd"/>
      <w:r w:rsidRPr="00A1063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пражнен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ий</w:t>
      </w:r>
      <w:r w:rsidR="00B30576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работе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телями</w:t>
      </w:r>
      <w:r w:rsidR="00B30576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используется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ровед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ние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ческ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ль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ц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ым направл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ям развит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бенка.</w:t>
      </w:r>
    </w:p>
    <w:p w:rsidR="001338F7" w:rsidRPr="00A10631" w:rsidRDefault="001338F7" w:rsidP="00A10631">
      <w:pPr>
        <w:widowControl w:val="0"/>
        <w:autoSpaceDE w:val="0"/>
        <w:autoSpaceDN w:val="0"/>
        <w:adjustRightInd w:val="0"/>
        <w:spacing w:after="0" w:line="240" w:lineRule="auto"/>
        <w:ind w:firstLine="35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нство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9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требован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й,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9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скоорд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9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ятельность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восп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тателя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9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ителей, направл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сес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торо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развитие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5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ребёнка,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даёт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можность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добит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орош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 ре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льтатов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развитии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дош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жно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фор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б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щен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родителями,</w:t>
      </w:r>
      <w:r w:rsidR="00F73DD9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которая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печив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аимоп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ниман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ддерж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еш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ы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б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ем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 ка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ющ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воспит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развит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детей.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Поэто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="00E24712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би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</w:t>
      </w:r>
      <w:r w:rsidR="00F73DD9"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ются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ки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формы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работы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 род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телями,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которые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воли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строить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ношен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9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ци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0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взаим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ж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я, л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чной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заинтер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ов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нно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ти,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ин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иви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ального 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ода.</w:t>
      </w:r>
    </w:p>
    <w:p w:rsidR="00342B60" w:rsidRPr="00A10631" w:rsidRDefault="000A431F" w:rsidP="00A10631">
      <w:pPr>
        <w:widowControl w:val="0"/>
        <w:tabs>
          <w:tab w:val="center" w:pos="482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  <w:lang w:val="ru-RU"/>
        </w:rPr>
      </w:pPr>
      <w:r w:rsidRPr="00A1063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  <w:lang w:val="ru-RU"/>
        </w:rPr>
        <w:t>Упражнения:</w:t>
      </w:r>
    </w:p>
    <w:p w:rsidR="00342B60" w:rsidRPr="00A10631" w:rsidRDefault="00342B60" w:rsidP="00A1063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 комплекс</w:t>
      </w:r>
    </w:p>
    <w:p w:rsidR="00D46344" w:rsidRPr="00A10631" w:rsidRDefault="00F73DD9" w:rsidP="00A1063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Колечко</w:t>
      </w:r>
      <w:r w:rsidR="00D946CD"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0D36BF" w:rsidRPr="00A1063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оч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="000D36BF" w:rsidRPr="00A106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="000D36BF" w:rsidRPr="00A10631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D36BF" w:rsidRPr="00A10631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0D36BF" w:rsidRPr="00A10631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="000D36BF" w:rsidRPr="00A106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="000D36BF" w:rsidRPr="00A1063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="000D36BF"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стрее</w:t>
      </w:r>
      <w:r w:rsidR="000D36BF" w:rsidRPr="00A10631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0D36BF" w:rsidRPr="00A106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="000D36BF"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="000D36BF"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D36BF" w:rsidRPr="00A1063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па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0D36BF"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цы</w:t>
      </w:r>
      <w:r w:rsidR="000D36BF" w:rsidRPr="00A1063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ру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к,</w:t>
      </w:r>
      <w:r w:rsidR="000D36BF" w:rsidRPr="00A10631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сое</w:t>
      </w:r>
      <w:r w:rsidR="000D36BF"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няя</w:t>
      </w:r>
      <w:r w:rsidR="000D36BF" w:rsidRPr="00A1063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D36BF" w:rsidRPr="00A10631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0D36BF"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цо</w:t>
      </w:r>
      <w:r w:rsidR="000D36BF" w:rsidRPr="00A1063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="000D36BF"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0D36BF"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="000D36BF" w:rsidRPr="00A1063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па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0D36BF"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цем</w:t>
      </w:r>
      <w:r w:rsidR="000D36BF" w:rsidRPr="00A1063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="000D36BF" w:rsidRPr="00A106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D36BF"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D36BF"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 w:rsidR="000D36BF"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="000D36BF" w:rsidRPr="00A1063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D36BF"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="000D36BF" w:rsidRPr="00A1063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0D36BF"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ый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D36BF" w:rsidRPr="00A1063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сре</w:t>
      </w:r>
      <w:r w:rsidR="000D36BF" w:rsidRPr="00A106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0D36BF" w:rsidRPr="00A10631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D36BF" w:rsidRPr="00A10631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0D36BF" w:rsidRPr="00A1063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0D36BF" w:rsidRPr="00A10631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0D36BF"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D36BF" w:rsidRPr="00A10631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няе</w:t>
      </w:r>
      <w:r w:rsidR="000D36BF"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="000D36BF" w:rsidRPr="00A1063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в пр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0D36BF" w:rsidRPr="00A1063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(от</w:t>
      </w:r>
      <w:r w:rsidR="000D36BF" w:rsidRPr="00A1063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D36BF"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ател</w:t>
      </w:r>
      <w:r w:rsidR="000D36BF"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ног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0D36BF" w:rsidRPr="00A1063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па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0D36BF"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ца</w:t>
      </w:r>
      <w:r w:rsidR="000D36BF" w:rsidRPr="00A1063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0D36BF" w:rsidRPr="00A1063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="000D36BF"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цу)</w:t>
      </w:r>
      <w:r w:rsidR="000D36BF" w:rsidRPr="00A1063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D36BF" w:rsidRPr="00A1063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D36BF" w:rsidRPr="00A1063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D36BF"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D36BF"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0D36BF" w:rsidRPr="00A1063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(от</w:t>
      </w:r>
      <w:r w:rsidR="000D36BF" w:rsidRPr="00A1063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зи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нца</w:t>
      </w:r>
      <w:r w:rsidR="000D36BF" w:rsidRPr="00A1063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0D36BF" w:rsidRPr="00A1063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каза</w:t>
      </w:r>
      <w:r w:rsidR="000D36BF"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ельн</w:t>
      </w:r>
      <w:r w:rsidR="000D36BF" w:rsidRPr="00A106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у па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0D36BF"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цу)</w:t>
      </w:r>
      <w:r w:rsidR="000D36BF" w:rsidRPr="00A10631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D36BF"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0D36BF"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0D36BF" w:rsidRPr="00A10631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bookmarkStart w:id="0" w:name="_GoBack"/>
      <w:bookmarkEnd w:id="0"/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0D36BF" w:rsidRPr="00A106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D36BF" w:rsidRPr="00A10631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</w:t>
      </w:r>
      <w:r w:rsidR="000D36BF" w:rsidRPr="00A10631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ru-RU"/>
        </w:rPr>
        <w:t>п</w:t>
      </w:r>
      <w:r w:rsidR="000D36BF" w:rsidRPr="00A106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</w:t>
      </w:r>
      <w:r w:rsidR="000D36BF" w:rsidRPr="00A1063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жн</w:t>
      </w:r>
      <w:r w:rsidR="000D36BF" w:rsidRPr="00A106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="000D36BF" w:rsidRPr="00A1063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ни</w:t>
      </w:r>
      <w:r w:rsidR="000D36BF" w:rsidRPr="00A106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="000D36BF" w:rsidRPr="00A10631">
        <w:rPr>
          <w:rFonts w:ascii="Times New Roman" w:eastAsia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ып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олн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D36BF" w:rsidRPr="00A106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="000D36BF" w:rsidRPr="00A10631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D36BF"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жд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0D36BF" w:rsidRPr="00A10631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ру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="000D36BF" w:rsidRPr="00A10631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</w:t>
      </w:r>
      <w:r w:rsidR="000D36BF" w:rsidRPr="00A1063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т</w:t>
      </w:r>
      <w:r w:rsidR="000D36BF"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0D36BF"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но,</w:t>
      </w:r>
      <w:r w:rsidR="000D36BF" w:rsidRPr="00A10631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</w:t>
      </w:r>
      <w:r w:rsidR="000D36BF"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 </w:t>
      </w:r>
      <w:r w:rsidR="000D36BF"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="000D36BF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D36BF"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0D36BF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</w:p>
    <w:p w:rsidR="00F0031C" w:rsidRPr="00A10631" w:rsidRDefault="00F73DD9" w:rsidP="00A1063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 </w:t>
      </w:r>
      <w:r w:rsidR="00F0031C" w:rsidRPr="00A106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</w:t>
      </w:r>
      <w:r w:rsidR="00F0031C" w:rsidRPr="00A1063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у</w:t>
      </w:r>
      <w:r w:rsidR="00F0031C" w:rsidRPr="00A10631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л</w:t>
      </w:r>
      <w:r w:rsidR="00F0031C" w:rsidRPr="00A106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r w:rsidR="00F0031C" w:rsidRPr="00A1063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к</w:t>
      </w:r>
      <w:r w:rsidR="00F0031C"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0031C" w:rsidRPr="00A106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="00F0031C"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F0031C" w:rsidRPr="00A10631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р</w:t>
      </w:r>
      <w:r w:rsidR="00F0031C" w:rsidRPr="00A106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="00F0031C" w:rsidRPr="00A10631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ru-RU"/>
        </w:rPr>
        <w:t>б</w:t>
      </w:r>
      <w:r w:rsidR="00F0031C" w:rsidRPr="00A106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ро</w:t>
      </w:r>
      <w:r w:rsidR="00F0031C" w:rsidRPr="00A106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F0031C" w:rsidRPr="00A106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="00F0031C"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F0031C" w:rsidRPr="00A1063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л</w:t>
      </w:r>
      <w:r w:rsidR="00F0031C" w:rsidRPr="00A10631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ru-RU"/>
        </w:rPr>
        <w:t>ад</w:t>
      </w:r>
      <w:r w:rsidR="00F0031C" w:rsidRPr="00A10631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о</w:t>
      </w:r>
      <w:r w:rsidR="00F0031C" w:rsidRPr="00A1063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н</w:t>
      </w:r>
      <w:r w:rsidR="00F0031C" w:rsidRPr="00A106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ь</w:t>
      </w:r>
    </w:p>
    <w:p w:rsidR="00D46344" w:rsidRPr="00A10631" w:rsidRDefault="00F0031C" w:rsidP="00A1063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поло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A10631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ру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A10631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плос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ости</w:t>
      </w:r>
      <w:r w:rsidRPr="00A10631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после</w:t>
      </w:r>
      <w:r w:rsidRPr="00A106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ова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A10631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сме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яя</w:t>
      </w:r>
      <w:r w:rsidRPr="00A10631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ру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а. Ла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A1063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плос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и,</w:t>
      </w:r>
      <w:r w:rsidRPr="00A1063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A1063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л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рас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рям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енн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A1063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A1063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а. В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олн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A10631">
        <w:rPr>
          <w:rFonts w:ascii="Times New Roman" w:eastAsia="Times New Roman" w:hAnsi="Times New Roman" w:cs="Times New Roman"/>
          <w:spacing w:val="10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сна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pacing w:val="10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пра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10631">
        <w:rPr>
          <w:rFonts w:ascii="Times New Roman" w:eastAsia="Times New Roman" w:hAnsi="Times New Roman" w:cs="Times New Roman"/>
          <w:spacing w:val="10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ру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spacing w:val="11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потом</w:t>
      </w:r>
      <w:r w:rsidRPr="00A10631">
        <w:rPr>
          <w:rFonts w:ascii="Times New Roman" w:eastAsia="Times New Roman" w:hAnsi="Times New Roman" w:cs="Times New Roman"/>
          <w:spacing w:val="11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10631">
        <w:rPr>
          <w:rFonts w:ascii="Times New Roman" w:eastAsia="Times New Roman" w:hAnsi="Times New Roman" w:cs="Times New Roman"/>
          <w:spacing w:val="10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ой,</w:t>
      </w:r>
      <w:r w:rsidRPr="00A10631">
        <w:rPr>
          <w:rFonts w:ascii="Times New Roman" w:eastAsia="Times New Roman" w:hAnsi="Times New Roman" w:cs="Times New Roman"/>
          <w:spacing w:val="10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A10631">
        <w:rPr>
          <w:rFonts w:ascii="Times New Roman" w:eastAsia="Times New Roman" w:hAnsi="Times New Roman" w:cs="Times New Roman"/>
          <w:spacing w:val="10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spacing w:val="10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ру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10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е. Ко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ест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оре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Pr="00A1063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1063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A1063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8-10</w:t>
      </w:r>
      <w:r w:rsidRPr="00A1063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1063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ус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оен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прог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A1063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A1063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A1063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ениях</w:t>
      </w:r>
      <w:r w:rsidRPr="00A1063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лне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Pr="00A1063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га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A1063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ак</w:t>
      </w:r>
      <w:r w:rsidRPr="00A1063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1063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A1063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1063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),</w:t>
      </w:r>
      <w:r w:rsidRPr="00A1063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A1063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A1063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слу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се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F0031C" w:rsidRPr="00A10631" w:rsidRDefault="00F73DD9" w:rsidP="00A1063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Лезгин</w:t>
      </w:r>
      <w:r w:rsidR="001A072B"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</w:t>
      </w:r>
    </w:p>
    <w:p w:rsidR="00D46344" w:rsidRPr="00A10631" w:rsidRDefault="00F0031C" w:rsidP="00A10631">
      <w:pPr>
        <w:widowControl w:val="0"/>
        <w:tabs>
          <w:tab w:val="left" w:pos="887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ую</w:t>
      </w:r>
      <w:r w:rsidRPr="00A10631">
        <w:rPr>
          <w:rFonts w:ascii="Times New Roman" w:eastAsia="Times New Roman" w:hAnsi="Times New Roman" w:cs="Times New Roman"/>
          <w:spacing w:val="12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ру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ку</w:t>
      </w:r>
      <w:r w:rsidRPr="00A10631">
        <w:rPr>
          <w:rFonts w:ascii="Times New Roman" w:eastAsia="Times New Roman" w:hAnsi="Times New Roman" w:cs="Times New Roman"/>
          <w:spacing w:val="12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сло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12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pacing w:val="12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ул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spacing w:val="12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бо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10631">
        <w:rPr>
          <w:rFonts w:ascii="Times New Roman" w:eastAsia="Times New Roman" w:hAnsi="Times New Roman" w:cs="Times New Roman"/>
          <w:spacing w:val="12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палец</w:t>
      </w:r>
      <w:r w:rsidRPr="00A10631">
        <w:rPr>
          <w:rFonts w:ascii="Times New Roman" w:eastAsia="Times New Roman" w:hAnsi="Times New Roman" w:cs="Times New Roman"/>
          <w:spacing w:val="12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тс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12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pacing w:val="12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торо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у,</w:t>
      </w:r>
      <w:r w:rsidRPr="00A10631">
        <w:rPr>
          <w:rFonts w:ascii="Times New Roman" w:eastAsia="Times New Roman" w:hAnsi="Times New Roman" w:cs="Times New Roman"/>
          <w:spacing w:val="12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к ра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13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па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цам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13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pacing w:val="13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се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10631">
        <w:rPr>
          <w:rFonts w:ascii="Times New Roman" w:eastAsia="Times New Roman" w:hAnsi="Times New Roman" w:cs="Times New Roman"/>
          <w:spacing w:val="13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10631">
        <w:rPr>
          <w:rFonts w:ascii="Times New Roman" w:eastAsia="Times New Roman" w:hAnsi="Times New Roman" w:cs="Times New Roman"/>
          <w:spacing w:val="13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spacing w:val="13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пря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spacing w:val="13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A10631">
        <w:rPr>
          <w:rFonts w:ascii="Times New Roman" w:eastAsia="Times New Roman" w:hAnsi="Times New Roman" w:cs="Times New Roman"/>
          <w:spacing w:val="12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pacing w:val="13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Pr="00A10631">
        <w:rPr>
          <w:rFonts w:ascii="Times New Roman" w:eastAsia="Times New Roman" w:hAnsi="Times New Roman" w:cs="Times New Roman"/>
          <w:spacing w:val="13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есь</w:t>
      </w:r>
      <w:r w:rsidRPr="00A10631">
        <w:rPr>
          <w:rFonts w:ascii="Times New Roman" w:eastAsia="Times New Roman" w:hAnsi="Times New Roman" w:cs="Times New Roman"/>
          <w:spacing w:val="13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pacing w:val="13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цу</w:t>
      </w:r>
      <w:r w:rsidRPr="00A10631">
        <w:rPr>
          <w:rFonts w:ascii="Times New Roman" w:eastAsia="Times New Roman" w:hAnsi="Times New Roman" w:cs="Times New Roman"/>
          <w:spacing w:val="13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ой.</w:t>
      </w:r>
      <w:r w:rsidRPr="00A10631">
        <w:rPr>
          <w:rFonts w:ascii="Times New Roman" w:eastAsia="Times New Roman" w:hAnsi="Times New Roman" w:cs="Times New Roman"/>
          <w:spacing w:val="13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Пос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13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этого</w:t>
      </w:r>
      <w:r w:rsidRPr="00A10631">
        <w:rPr>
          <w:rFonts w:ascii="Times New Roman" w:eastAsia="Times New Roman" w:hAnsi="Times New Roman" w:cs="Times New Roman"/>
          <w:spacing w:val="13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рем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13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сме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 по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A10631">
        <w:rPr>
          <w:rFonts w:ascii="Times New Roman" w:eastAsia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пра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10631">
        <w:rPr>
          <w:rFonts w:ascii="Times New Roman" w:eastAsia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10631">
        <w:rPr>
          <w:rFonts w:ascii="Times New Roman" w:eastAsia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ру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10631">
        <w:rPr>
          <w:rFonts w:ascii="Times New Roman" w:eastAsia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ори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6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-8</w:t>
      </w:r>
      <w:r w:rsidRPr="00A10631">
        <w:rPr>
          <w:rFonts w:ascii="Times New Roman" w:eastAsia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10631">
        <w:rPr>
          <w:rFonts w:ascii="Times New Roman" w:eastAsia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ай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есь</w:t>
      </w:r>
      <w:r w:rsidRPr="00A10631">
        <w:rPr>
          <w:rFonts w:ascii="Times New Roman" w:eastAsia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 см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ы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ий.</w:t>
      </w:r>
    </w:p>
    <w:p w:rsidR="00F0031C" w:rsidRPr="00A10631" w:rsidRDefault="00F73DD9" w:rsidP="00A10631">
      <w:pPr>
        <w:widowControl w:val="0"/>
        <w:tabs>
          <w:tab w:val="left" w:pos="887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 Зеркальное рисование</w:t>
      </w:r>
      <w:r w:rsidR="00F0031C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46344" w:rsidRPr="00A10631" w:rsidRDefault="00F0031C" w:rsidP="00A10631">
      <w:pPr>
        <w:widowControl w:val="0"/>
        <w:tabs>
          <w:tab w:val="left" w:pos="1505"/>
          <w:tab w:val="left" w:pos="2517"/>
          <w:tab w:val="left" w:pos="3237"/>
          <w:tab w:val="left" w:pos="4868"/>
          <w:tab w:val="left" w:pos="5728"/>
          <w:tab w:val="left" w:pos="7437"/>
          <w:tab w:val="left" w:pos="7998"/>
          <w:tab w:val="left" w:pos="98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A10631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A1063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лист</w:t>
      </w:r>
      <w:r w:rsidRPr="00A10631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ги.</w:t>
      </w:r>
      <w:r w:rsidRPr="00A10631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ру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A10631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ашу</w:t>
      </w:r>
      <w:r w:rsidRPr="00A1063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 фл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стеру.</w:t>
      </w:r>
      <w:r w:rsidRPr="00A10631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рис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реме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A10631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ру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но-сим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етрич</w:t>
      </w:r>
      <w:r w:rsidRPr="00A106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ны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 ри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D46344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="00D46344"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D46344" w:rsidRPr="00A10631" w:rsidRDefault="00F73DD9" w:rsidP="00A10631">
      <w:pPr>
        <w:widowControl w:val="0"/>
        <w:tabs>
          <w:tab w:val="left" w:pos="1505"/>
          <w:tab w:val="left" w:pos="2517"/>
          <w:tab w:val="left" w:pos="3237"/>
          <w:tab w:val="left" w:pos="4868"/>
          <w:tab w:val="left" w:pos="5728"/>
          <w:tab w:val="left" w:pos="7437"/>
          <w:tab w:val="left" w:pos="7998"/>
          <w:tab w:val="left" w:pos="98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 Горизонтальная восьмерка</w:t>
      </w:r>
      <w:r w:rsidR="00D46344"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46344" w:rsidRPr="00A10631" w:rsidRDefault="000D36BF" w:rsidP="00A10631">
      <w:pPr>
        <w:widowControl w:val="0"/>
        <w:tabs>
          <w:tab w:val="left" w:pos="1505"/>
          <w:tab w:val="left" w:pos="2517"/>
          <w:tab w:val="left" w:pos="3237"/>
          <w:tab w:val="left" w:pos="4868"/>
          <w:tab w:val="left" w:pos="5728"/>
          <w:tab w:val="left" w:pos="7437"/>
          <w:tab w:val="left" w:pos="7998"/>
          <w:tab w:val="left" w:pos="98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ьм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ру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A1063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наче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A1063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бум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ес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еч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ости), 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епе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ой. 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тепе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A106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пра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ен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</w:p>
    <w:p w:rsidR="00D46344" w:rsidRPr="00A10631" w:rsidRDefault="00F73DD9" w:rsidP="00A10631">
      <w:pPr>
        <w:widowControl w:val="0"/>
        <w:tabs>
          <w:tab w:val="left" w:pos="1505"/>
          <w:tab w:val="left" w:pos="2517"/>
          <w:tab w:val="left" w:pos="3237"/>
          <w:tab w:val="left" w:pos="4868"/>
          <w:tab w:val="left" w:pos="5728"/>
          <w:tab w:val="left" w:pos="7437"/>
          <w:tab w:val="left" w:pos="7998"/>
          <w:tab w:val="left" w:pos="98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 Ухо-нос</w:t>
      </w:r>
    </w:p>
    <w:p w:rsidR="00F0031C" w:rsidRPr="00A10631" w:rsidRDefault="00F0031C" w:rsidP="00A10631">
      <w:pPr>
        <w:widowControl w:val="0"/>
        <w:tabs>
          <w:tab w:val="left" w:pos="1505"/>
          <w:tab w:val="left" w:pos="2517"/>
          <w:tab w:val="left" w:pos="3237"/>
          <w:tab w:val="left" w:pos="4868"/>
          <w:tab w:val="left" w:pos="5728"/>
          <w:tab w:val="left" w:pos="7437"/>
          <w:tab w:val="left" w:pos="7998"/>
          <w:tab w:val="left" w:pos="98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ру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ьм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есь</w:t>
      </w:r>
      <w:r w:rsidRPr="00A106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к н</w:t>
      </w:r>
      <w:r w:rsidRPr="00A106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са,</w:t>
      </w:r>
      <w:r w:rsidRPr="00A106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ру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оп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1063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х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о. О</w:t>
      </w:r>
      <w:r w:rsidRPr="00A1063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рем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отпус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ухо</w:t>
      </w:r>
      <w:r w:rsidRPr="00A1063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нос,</w:t>
      </w:r>
      <w:r w:rsidRPr="00A10631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хло</w:t>
      </w:r>
      <w:r w:rsidRPr="00A1063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10631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оши,</w:t>
      </w:r>
      <w:r w:rsidRPr="00A10631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пом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ен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1063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ру</w:t>
      </w:r>
      <w:r w:rsidRPr="00A1063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10631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proofErr w:type="gramStart"/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 w:rsidRPr="00A1063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1063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6344" w:rsidRPr="00A10631" w:rsidRDefault="00F73DD9" w:rsidP="00A10631">
      <w:pPr>
        <w:spacing w:after="0" w:line="240" w:lineRule="auto"/>
        <w:ind w:firstLine="25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 Ассиметричные движения</w:t>
      </w:r>
      <w:r w:rsidR="000D36BF"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D46344" w:rsidRPr="00A10631" w:rsidRDefault="00342B60" w:rsidP="00A10631">
      <w:pPr>
        <w:spacing w:after="0" w:line="240" w:lineRule="auto"/>
        <w:ind w:firstLine="25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 комплекс с каучуковым мячиком.</w:t>
      </w:r>
    </w:p>
    <w:p w:rsidR="00D46344" w:rsidRPr="00A10631" w:rsidRDefault="00F73DD9" w:rsidP="00A10631">
      <w:pPr>
        <w:spacing w:after="0" w:line="240" w:lineRule="auto"/>
        <w:ind w:firstLine="25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 Мячик сильно </w:t>
      </w:r>
      <w:proofErr w:type="spellStart"/>
      <w:r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посжимаю</w:t>
      </w:r>
      <w:proofErr w:type="spellEnd"/>
      <w:r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ладошку поменяю.</w:t>
      </w:r>
    </w:p>
    <w:p w:rsidR="00D46344" w:rsidRPr="00A10631" w:rsidRDefault="00F73DD9" w:rsidP="00A10631">
      <w:pPr>
        <w:spacing w:after="0" w:line="240" w:lineRule="auto"/>
        <w:ind w:firstLine="25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2.«Здравствуй, мой любимый мячик!» - Скажет утром каждый пальчик.</w:t>
      </w:r>
    </w:p>
    <w:p w:rsidR="00D46344" w:rsidRPr="00A10631" w:rsidRDefault="00F73DD9" w:rsidP="00A10631">
      <w:pPr>
        <w:spacing w:after="0" w:line="240" w:lineRule="auto"/>
        <w:ind w:firstLine="25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3.Крепко мячик обнимаем, никуда не выпускаем. Только брату отдаем: брат у брата мяч б</w:t>
      </w:r>
      <w:r w:rsidR="00F212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ер</w:t>
      </w:r>
      <w:r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ет.</w:t>
      </w:r>
    </w:p>
    <w:p w:rsidR="00D46344" w:rsidRPr="00A10631" w:rsidRDefault="00F73DD9" w:rsidP="00A10631">
      <w:pPr>
        <w:spacing w:after="0" w:line="240" w:lineRule="auto"/>
        <w:ind w:firstLine="25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 Два козленка мяч бодали и другим козлятам дали.</w:t>
      </w:r>
    </w:p>
    <w:p w:rsidR="00D46344" w:rsidRPr="00A10631" w:rsidRDefault="00F73DD9" w:rsidP="00A10631">
      <w:pPr>
        <w:spacing w:after="0" w:line="240" w:lineRule="auto"/>
        <w:ind w:firstLine="25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5.По столу круги катаю, из-под рук не выпускаю. Взад-вперед его качу</w:t>
      </w:r>
      <w:r w:rsidR="00F212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Вправо-влево – как хочу.</w:t>
      </w:r>
    </w:p>
    <w:p w:rsidR="00D46344" w:rsidRPr="00A10631" w:rsidRDefault="00F73DD9" w:rsidP="00A10631">
      <w:pPr>
        <w:spacing w:after="0" w:line="240" w:lineRule="auto"/>
        <w:ind w:firstLine="25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6.Танцевать умеет танец на мяче мой каждый палец.</w:t>
      </w:r>
    </w:p>
    <w:p w:rsidR="00F73DD9" w:rsidRPr="00A10631" w:rsidRDefault="00F73DD9" w:rsidP="00A10631">
      <w:pPr>
        <w:spacing w:after="0" w:line="240" w:lineRule="auto"/>
        <w:ind w:firstLine="25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6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 Мячик мой не отдыхает – между пальцами гуляет</w:t>
      </w:r>
      <w:r w:rsidRPr="00A106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A431F" w:rsidRPr="00A10631" w:rsidRDefault="000A431F" w:rsidP="00A10631">
      <w:pPr>
        <w:widowControl w:val="0"/>
        <w:autoSpaceDE w:val="0"/>
        <w:autoSpaceDN w:val="0"/>
        <w:adjustRightInd w:val="0"/>
        <w:spacing w:after="0" w:line="240" w:lineRule="auto"/>
        <w:ind w:firstLine="2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1ACB" w:rsidRPr="00A10631" w:rsidRDefault="00DE0678" w:rsidP="00A10631">
      <w:pPr>
        <w:widowControl w:val="0"/>
        <w:autoSpaceDE w:val="0"/>
        <w:autoSpaceDN w:val="0"/>
        <w:adjustRightInd w:val="0"/>
        <w:spacing w:after="0" w:line="240" w:lineRule="auto"/>
        <w:ind w:firstLine="2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D1815"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писок использованных источников:</w:t>
      </w:r>
    </w:p>
    <w:p w:rsidR="00E22DA7" w:rsidRPr="00A10631" w:rsidRDefault="00E22DA7" w:rsidP="00A10631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Воробьева Т.А., </w:t>
      </w:r>
      <w:proofErr w:type="spellStart"/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Крупенчук</w:t>
      </w:r>
      <w:proofErr w:type="spellEnd"/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О.И. Мяч и речь –</w:t>
      </w:r>
      <w:r w:rsidR="00F21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СПб</w:t>
      </w:r>
      <w:proofErr w:type="gramStart"/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.: </w:t>
      </w:r>
      <w:proofErr w:type="gramEnd"/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Дельта, 2001.</w:t>
      </w:r>
    </w:p>
    <w:p w:rsidR="00E22DA7" w:rsidRPr="00A10631" w:rsidRDefault="00E22DA7" w:rsidP="00A10631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Деннисон</w:t>
      </w:r>
      <w:proofErr w:type="spellEnd"/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П., </w:t>
      </w:r>
      <w:proofErr w:type="spellStart"/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Деннисон</w:t>
      </w:r>
      <w:proofErr w:type="spellEnd"/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Программа «Гимнастика мозга». Пер. С. М. </w:t>
      </w:r>
      <w:proofErr w:type="spellStart"/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Масгутовой</w:t>
      </w:r>
      <w:proofErr w:type="spellEnd"/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–М</w:t>
      </w:r>
      <w:proofErr w:type="gramEnd"/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>., 1997.</w:t>
      </w:r>
    </w:p>
    <w:p w:rsidR="00073090" w:rsidRPr="00A10631" w:rsidRDefault="00073090" w:rsidP="00A10631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Сиротюк А. Л. Обучение детей с учетом психофизиологии: Практическое </w:t>
      </w:r>
    </w:p>
    <w:p w:rsidR="00073090" w:rsidRPr="00A10631" w:rsidRDefault="00073090" w:rsidP="00A10631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0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руководство для учителей и родителей. – М.: ТЦ Сфера, 2001. – 128 </w:t>
      </w:r>
    </w:p>
    <w:p w:rsidR="00073090" w:rsidRPr="00A10631" w:rsidRDefault="00073090" w:rsidP="00A106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0B16"/>
          <w:sz w:val="24"/>
          <w:szCs w:val="24"/>
          <w:lang w:val="ru-RU" w:eastAsia="ru-RU"/>
        </w:rPr>
      </w:pPr>
      <w:r w:rsidRPr="00A10631">
        <w:rPr>
          <w:rFonts w:ascii="Times New Roman" w:eastAsia="Times New Roman" w:hAnsi="Times New Roman" w:cs="Times New Roman"/>
          <w:color w:val="1E0B16"/>
          <w:sz w:val="24"/>
          <w:szCs w:val="24"/>
          <w:lang w:val="ru-RU" w:eastAsia="ru-RU"/>
        </w:rPr>
        <w:t>Сиротюк А.Л Упражнения для психомоторного развития дошкольников: Практическое пособие. – М.: АРКТИ, 2008. – 60с</w:t>
      </w:r>
    </w:p>
    <w:p w:rsidR="00073090" w:rsidRPr="00A10631" w:rsidRDefault="00073090" w:rsidP="00A1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073090" w:rsidRPr="00A10631" w:rsidSect="00B03C0D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5C" w:rsidRDefault="002C715C" w:rsidP="004E231F">
      <w:pPr>
        <w:spacing w:after="0" w:line="240" w:lineRule="auto"/>
      </w:pPr>
      <w:r>
        <w:separator/>
      </w:r>
    </w:p>
  </w:endnote>
  <w:endnote w:type="continuationSeparator" w:id="0">
    <w:p w:rsidR="002C715C" w:rsidRDefault="002C715C" w:rsidP="004E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663"/>
      <w:docPartObj>
        <w:docPartGallery w:val="Page Numbers (Bottom of Page)"/>
        <w:docPartUnique/>
      </w:docPartObj>
    </w:sdtPr>
    <w:sdtEndPr/>
    <w:sdtContent>
      <w:p w:rsidR="002C715C" w:rsidRDefault="002C715C" w:rsidP="00641322">
        <w:pPr>
          <w:pStyle w:val="afa"/>
          <w:tabs>
            <w:tab w:val="left" w:pos="2370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3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C715C" w:rsidRDefault="002C715C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5C" w:rsidRDefault="002C715C" w:rsidP="004E231F">
      <w:pPr>
        <w:spacing w:after="0" w:line="240" w:lineRule="auto"/>
      </w:pPr>
      <w:r>
        <w:separator/>
      </w:r>
    </w:p>
  </w:footnote>
  <w:footnote w:type="continuationSeparator" w:id="0">
    <w:p w:rsidR="002C715C" w:rsidRDefault="002C715C" w:rsidP="004E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214C"/>
    <w:multiLevelType w:val="hybridMultilevel"/>
    <w:tmpl w:val="87F8B802"/>
    <w:lvl w:ilvl="0" w:tplc="D8EA2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BE2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43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36E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86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D45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C44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D8A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F00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936540"/>
    <w:multiLevelType w:val="hybridMultilevel"/>
    <w:tmpl w:val="760AF268"/>
    <w:lvl w:ilvl="0" w:tplc="5A02583C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2EEF3DCD"/>
    <w:multiLevelType w:val="hybridMultilevel"/>
    <w:tmpl w:val="E28A67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F61E72"/>
    <w:multiLevelType w:val="hybridMultilevel"/>
    <w:tmpl w:val="908A83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A2142F"/>
    <w:multiLevelType w:val="hybridMultilevel"/>
    <w:tmpl w:val="5F7C8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104C41"/>
    <w:multiLevelType w:val="multilevel"/>
    <w:tmpl w:val="35E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DD6"/>
    <w:rsid w:val="00073090"/>
    <w:rsid w:val="000A431F"/>
    <w:rsid w:val="000D36BF"/>
    <w:rsid w:val="000E2636"/>
    <w:rsid w:val="001338F7"/>
    <w:rsid w:val="00145B22"/>
    <w:rsid w:val="0018406C"/>
    <w:rsid w:val="00187E80"/>
    <w:rsid w:val="001A072B"/>
    <w:rsid w:val="00271ACB"/>
    <w:rsid w:val="002B3234"/>
    <w:rsid w:val="002C715C"/>
    <w:rsid w:val="00315467"/>
    <w:rsid w:val="00335F84"/>
    <w:rsid w:val="00342B60"/>
    <w:rsid w:val="00377FA6"/>
    <w:rsid w:val="003A4A66"/>
    <w:rsid w:val="004B1DDD"/>
    <w:rsid w:val="004B480E"/>
    <w:rsid w:val="004C66E0"/>
    <w:rsid w:val="004E231F"/>
    <w:rsid w:val="004F47A1"/>
    <w:rsid w:val="00551523"/>
    <w:rsid w:val="005A23D2"/>
    <w:rsid w:val="005A5771"/>
    <w:rsid w:val="005E713D"/>
    <w:rsid w:val="0060161B"/>
    <w:rsid w:val="00621C26"/>
    <w:rsid w:val="00641322"/>
    <w:rsid w:val="00673A7B"/>
    <w:rsid w:val="006B3E12"/>
    <w:rsid w:val="006D0066"/>
    <w:rsid w:val="006D7620"/>
    <w:rsid w:val="00710DD6"/>
    <w:rsid w:val="0076322C"/>
    <w:rsid w:val="007636ED"/>
    <w:rsid w:val="00767F45"/>
    <w:rsid w:val="007B434D"/>
    <w:rsid w:val="007D3583"/>
    <w:rsid w:val="007F3C6D"/>
    <w:rsid w:val="008702BC"/>
    <w:rsid w:val="00883B12"/>
    <w:rsid w:val="00887A26"/>
    <w:rsid w:val="008967CC"/>
    <w:rsid w:val="008D4EDC"/>
    <w:rsid w:val="008E3032"/>
    <w:rsid w:val="00905CAA"/>
    <w:rsid w:val="009B351F"/>
    <w:rsid w:val="009D391B"/>
    <w:rsid w:val="00A10631"/>
    <w:rsid w:val="00A9681D"/>
    <w:rsid w:val="00AC1148"/>
    <w:rsid w:val="00AD1815"/>
    <w:rsid w:val="00B03C0D"/>
    <w:rsid w:val="00B065A1"/>
    <w:rsid w:val="00B30576"/>
    <w:rsid w:val="00C00455"/>
    <w:rsid w:val="00C13088"/>
    <w:rsid w:val="00C22EDD"/>
    <w:rsid w:val="00C4198F"/>
    <w:rsid w:val="00CA04FC"/>
    <w:rsid w:val="00CA62DE"/>
    <w:rsid w:val="00CC1303"/>
    <w:rsid w:val="00D02AE4"/>
    <w:rsid w:val="00D22157"/>
    <w:rsid w:val="00D46344"/>
    <w:rsid w:val="00D53BF3"/>
    <w:rsid w:val="00D62EB8"/>
    <w:rsid w:val="00D735EC"/>
    <w:rsid w:val="00D90684"/>
    <w:rsid w:val="00D9445C"/>
    <w:rsid w:val="00D946CD"/>
    <w:rsid w:val="00DE0678"/>
    <w:rsid w:val="00DE1728"/>
    <w:rsid w:val="00E17D9B"/>
    <w:rsid w:val="00E22DA7"/>
    <w:rsid w:val="00E24712"/>
    <w:rsid w:val="00E47BC2"/>
    <w:rsid w:val="00E51DE6"/>
    <w:rsid w:val="00E77A2D"/>
    <w:rsid w:val="00E97501"/>
    <w:rsid w:val="00EA262E"/>
    <w:rsid w:val="00EA4547"/>
    <w:rsid w:val="00EF49E7"/>
    <w:rsid w:val="00F0031C"/>
    <w:rsid w:val="00F2129F"/>
    <w:rsid w:val="00F24F1F"/>
    <w:rsid w:val="00F73DD9"/>
    <w:rsid w:val="00F8571B"/>
    <w:rsid w:val="00F96161"/>
    <w:rsid w:val="00FC095A"/>
    <w:rsid w:val="00F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B8"/>
  </w:style>
  <w:style w:type="paragraph" w:styleId="1">
    <w:name w:val="heading 1"/>
    <w:basedOn w:val="a"/>
    <w:next w:val="a"/>
    <w:link w:val="10"/>
    <w:uiPriority w:val="9"/>
    <w:qFormat/>
    <w:rsid w:val="00D62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E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E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E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E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E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E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E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2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2E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62E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62E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62E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62E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62E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62E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D62E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2E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2E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2E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2E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62EB8"/>
    <w:rPr>
      <w:b/>
      <w:bCs/>
    </w:rPr>
  </w:style>
  <w:style w:type="character" w:styleId="a9">
    <w:name w:val="Emphasis"/>
    <w:basedOn w:val="a0"/>
    <w:uiPriority w:val="20"/>
    <w:qFormat/>
    <w:rsid w:val="00D62EB8"/>
    <w:rPr>
      <w:i/>
      <w:iCs/>
    </w:rPr>
  </w:style>
  <w:style w:type="paragraph" w:styleId="aa">
    <w:name w:val="No Spacing"/>
    <w:uiPriority w:val="1"/>
    <w:qFormat/>
    <w:rsid w:val="00D62E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62E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2E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2EB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62E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62EB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62EB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62EB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2EB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2EB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2EB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2EB8"/>
    <w:pPr>
      <w:outlineLvl w:val="9"/>
    </w:pPr>
  </w:style>
  <w:style w:type="character" w:styleId="af4">
    <w:name w:val="Hyperlink"/>
    <w:basedOn w:val="a0"/>
    <w:uiPriority w:val="99"/>
    <w:unhideWhenUsed/>
    <w:rsid w:val="00D22157"/>
    <w:rPr>
      <w:color w:val="0000FF" w:themeColor="hyperlink"/>
      <w:u w:val="single"/>
    </w:rPr>
  </w:style>
  <w:style w:type="paragraph" w:customStyle="1" w:styleId="headline">
    <w:name w:val="headline"/>
    <w:basedOn w:val="a"/>
    <w:rsid w:val="00D2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D2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F8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8571B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4E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E231F"/>
  </w:style>
  <w:style w:type="paragraph" w:styleId="afa">
    <w:name w:val="footer"/>
    <w:basedOn w:val="a"/>
    <w:link w:val="afb"/>
    <w:uiPriority w:val="99"/>
    <w:unhideWhenUsed/>
    <w:rsid w:val="004E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E2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logoped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0264A-8F96-4C23-82EB-5B22A174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Наталья Николаевна Гревцева</cp:lastModifiedBy>
  <cp:revision>18</cp:revision>
  <cp:lastPrinted>2018-05-30T10:48:00Z</cp:lastPrinted>
  <dcterms:created xsi:type="dcterms:W3CDTF">2018-04-25T23:47:00Z</dcterms:created>
  <dcterms:modified xsi:type="dcterms:W3CDTF">2018-05-31T12:01:00Z</dcterms:modified>
</cp:coreProperties>
</file>