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F8" w:rsidRDefault="004124F8" w:rsidP="004124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деятельности ресурсного методического центра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предметным областям </w:t>
      </w:r>
    </w:p>
    <w:p w:rsidR="004124F8" w:rsidRDefault="004124F8" w:rsidP="004124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язык», «Литература», «Иностранные языки»</w:t>
      </w:r>
    </w:p>
    <w:p w:rsidR="004124F8" w:rsidRPr="004124F8" w:rsidRDefault="004124F8" w:rsidP="004124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2013-2014 учебный год:</w:t>
      </w:r>
    </w:p>
    <w:p w:rsidR="004124F8" w:rsidRPr="004124F8" w:rsidRDefault="004124F8" w:rsidP="00412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4F8" w:rsidRPr="004124F8" w:rsidRDefault="004124F8" w:rsidP="00412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16"/>
        <w:gridCol w:w="8"/>
        <w:gridCol w:w="1847"/>
        <w:gridCol w:w="2254"/>
        <w:gridCol w:w="12"/>
        <w:gridCol w:w="2114"/>
        <w:gridCol w:w="14"/>
        <w:gridCol w:w="2684"/>
        <w:gridCol w:w="10"/>
        <w:gridCol w:w="1828"/>
        <w:gridCol w:w="10"/>
      </w:tblGrid>
      <w:tr w:rsidR="004124F8" w:rsidRPr="004124F8" w:rsidTr="00F2635D">
        <w:trPr>
          <w:gridAfter w:val="1"/>
          <w:wAfter w:w="10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</w:t>
            </w:r>
            <w:proofErr w:type="gramStart"/>
            <w:r w:rsidRPr="00412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Организационная форма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Ожидаемый результат (методический продукт)</w:t>
            </w:r>
          </w:p>
        </w:tc>
      </w:tr>
      <w:tr w:rsidR="004124F8" w:rsidRPr="004124F8" w:rsidTr="00F2635D">
        <w:trPr>
          <w:gridAfter w:val="1"/>
          <w:wAfter w:w="10" w:type="dxa"/>
        </w:trPr>
        <w:tc>
          <w:tcPr>
            <w:tcW w:w="15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Заседания  </w:t>
            </w:r>
          </w:p>
        </w:tc>
      </w:tr>
      <w:tr w:rsidR="004124F8" w:rsidRPr="004124F8" w:rsidTr="00F2635D">
        <w:trPr>
          <w:gridAfter w:val="1"/>
          <w:wAfter w:w="10" w:type="dxa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 с детьми с высокой учебной мотивацией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декабрь 2013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МБОУ «СОШ №23</w:t>
            </w:r>
          </w:p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С УИИЯ»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2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Хроменкова</w:t>
            </w:r>
            <w:proofErr w:type="spellEnd"/>
            <w:r w:rsidRPr="00412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Л.С., </w:t>
            </w: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РМЦ, директор МБОУ «СОШ №23 с УИИЯ»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Тезисы выступления</w:t>
            </w:r>
          </w:p>
        </w:tc>
      </w:tr>
      <w:tr w:rsidR="004124F8" w:rsidRPr="004124F8" w:rsidTr="00F2635D">
        <w:trPr>
          <w:gridAfter w:val="1"/>
          <w:wAfter w:w="10" w:type="dxa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сопровождение детей с высокой учебной мотивацией. Методики диагностики видов одаренности.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Теоретический семинар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Смородина О.А., 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педагог-психолог МБОУ «СОШ №23 с УИИЯ» высшей квалификационной категории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4F8" w:rsidRPr="004124F8" w:rsidTr="00F2635D">
        <w:trPr>
          <w:gridAfter w:val="1"/>
          <w:wAfter w:w="10" w:type="dxa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ИОМ – индивидуальный образовательный маршрут для детей с высокой учебной  мотивацией как один из путей повышения качества подготовки  к предметным олимпиадам разных уровней, научно-исследовательской деятельности, ЕГЭ.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семинар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Сергеева С.В.,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 заместитель директора по учебно-воспитательной работе МБОУ «СОШ №23  с УИИЯ»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Тезисы выступления</w:t>
            </w:r>
          </w:p>
        </w:tc>
      </w:tr>
      <w:tr w:rsidR="004124F8" w:rsidRPr="004124F8" w:rsidTr="00F2635D">
        <w:trPr>
          <w:gridAfter w:val="1"/>
          <w:wAfter w:w="10" w:type="dxa"/>
          <w:trHeight w:val="151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по выявлению видов одаренности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Смородина О.А., 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педагог-психолог МБОУ «СОШ №23 с УИИЯ» высшей квалификационной категории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Тезисы выступления</w:t>
            </w:r>
          </w:p>
        </w:tc>
      </w:tr>
      <w:tr w:rsidR="004124F8" w:rsidRPr="004124F8" w:rsidTr="00F2635D">
        <w:trPr>
          <w:gridAfter w:val="1"/>
          <w:wAfter w:w="10" w:type="dxa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Анкетирование слушателей РМЦ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Тарасова Л.М.,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заместитель директора по                                   иностранным языкам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Анкеты слушателей РМЦ</w:t>
            </w:r>
          </w:p>
        </w:tc>
      </w:tr>
      <w:tr w:rsidR="004124F8" w:rsidRPr="004124F8" w:rsidTr="00F2635D">
        <w:trPr>
          <w:gridAfter w:val="1"/>
          <w:wAfter w:w="10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технологии в работе с детьми с высокой учебной мотивацией. Сходство и </w:t>
            </w: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различие подходов в отборе содержания и технологий, приемов  при подготовке к различным конкурсным выступлениям.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Февраль  2014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МБОУ «СОШ №23</w:t>
            </w:r>
          </w:p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С УИИЯ»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Тарасова Л.М.,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заместитель директора по                                   иностранным языкам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Тезисы выступления</w:t>
            </w:r>
          </w:p>
        </w:tc>
      </w:tr>
      <w:tr w:rsidR="004124F8" w:rsidRPr="004124F8" w:rsidTr="00F2635D">
        <w:trPr>
          <w:gridAfter w:val="1"/>
          <w:wAfter w:w="10" w:type="dxa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заданий повышенного уровня сложности (на примерах олимпиад разного уровня прошлых лет, включая дистанционные олимпиады и конкурсы, фестивали)</w:t>
            </w: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Оборина Т.Н., 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учитель французского языка Заслуженный учитель РФ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Волгина А.В.,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немецкого языка 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Мациевская Л.А.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 </w:t>
            </w:r>
            <w:proofErr w:type="spellStart"/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Канафиева</w:t>
            </w:r>
            <w:proofErr w:type="spellEnd"/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Г.А.,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русского языка и литературы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Трашкова</w:t>
            </w:r>
            <w:proofErr w:type="spellEnd"/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О.В.,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русского языка и литературы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4F8" w:rsidRPr="004124F8" w:rsidTr="00F2635D">
        <w:trPr>
          <w:gridAfter w:val="1"/>
          <w:wAfter w:w="10" w:type="dxa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технологии в работе с детьми с высокой учебной мотивацией на уроке</w:t>
            </w: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Открытые занятия по теме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Оборина Т.Н., 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учитель французского языка Заслуженный учитель РФ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Занятие элективного курса «</w:t>
            </w:r>
            <w:proofErr w:type="gramStart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Правовой</w:t>
            </w:r>
            <w:proofErr w:type="gramEnd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французский»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Валиева Г.Н., 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 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«Внедрение в урок ресурсов дистанционных конкурсов»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Куприянова О.А., 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 занятие элективного курса «Английский для межкультурной коммуникации»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Тарасова Л.М., 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учитель немецкого языка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занятие с учащимися с высокой учебной мотивацией с использованием он-</w:t>
            </w:r>
            <w:proofErr w:type="spellStart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лайн</w:t>
            </w:r>
            <w:proofErr w:type="spellEnd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ресурсов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Трашкова</w:t>
            </w:r>
            <w:proofErr w:type="spellEnd"/>
            <w:r w:rsidRPr="00412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О.В.,</w:t>
            </w: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Занятие с учащимися с высокой учебной мотивацией с использованием он-</w:t>
            </w:r>
            <w:proofErr w:type="spellStart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лайн</w:t>
            </w:r>
            <w:proofErr w:type="spellEnd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ресурсов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Подгорных</w:t>
            </w:r>
            <w:proofErr w:type="gramEnd"/>
            <w:r w:rsidRPr="00412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Г.Н.,</w:t>
            </w: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Занятие элективного курса по русскому языку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12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анафиева</w:t>
            </w:r>
            <w:proofErr w:type="spellEnd"/>
            <w:r w:rsidRPr="00412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Г.А., 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«Внедрение в урок ресурсов дистанционных конкурсов»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Конспект урока</w:t>
            </w:r>
          </w:p>
        </w:tc>
      </w:tr>
      <w:tr w:rsidR="004124F8" w:rsidRPr="004124F8" w:rsidTr="00F2635D">
        <w:trPr>
          <w:gridAfter w:val="1"/>
          <w:wAfter w:w="10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 опытом по теме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участников РМЦ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Учителя города (по приглашению)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4F8" w:rsidRPr="004124F8" w:rsidTr="00F2635D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лингвистических </w:t>
            </w:r>
            <w:proofErr w:type="gramStart"/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</w:t>
            </w:r>
            <w:proofErr w:type="spellStart"/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</w:t>
            </w:r>
            <w:proofErr w:type="spellEnd"/>
            <w:proofErr w:type="gramEnd"/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достижении результатов по предметам филологического направления. Система упражнений по их развитию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2014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№23</w:t>
            </w:r>
          </w:p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УИИЯ»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Теоретический семинар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Смородина О.А., 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педагог-психолог МБОУ «СОШ №23 с УИИЯ» высшей квалификационной категории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Тезисы выступления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Методические рекомендации</w:t>
            </w:r>
          </w:p>
        </w:tc>
      </w:tr>
      <w:tr w:rsidR="004124F8" w:rsidRPr="004124F8" w:rsidTr="00F2635D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детей с высокой учебной мотивацией в научно-исследовательской деятельност</w:t>
            </w:r>
            <w:bookmarkStart w:id="0" w:name="_GoBack"/>
            <w:bookmarkEnd w:id="0"/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Теоретический семинар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Девятов В.Я.,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истории и обществознания, </w:t>
            </w:r>
            <w:proofErr w:type="spellStart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к.п.</w:t>
            </w:r>
            <w:proofErr w:type="gramStart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proofErr w:type="gramEnd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Тезисы выступления</w:t>
            </w:r>
          </w:p>
        </w:tc>
      </w:tr>
      <w:tr w:rsidR="004124F8" w:rsidRPr="004124F8" w:rsidTr="00F2635D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Ярмарка идей по теме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1 группа - </w:t>
            </w: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Девятов В.Я.,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истории и обществознания, </w:t>
            </w:r>
            <w:proofErr w:type="spellStart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к.п</w:t>
            </w:r>
            <w:proofErr w:type="gramStart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группа - </w:t>
            </w:r>
            <w:proofErr w:type="spellStart"/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Трашкова</w:t>
            </w:r>
            <w:proofErr w:type="spellEnd"/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О.В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., учитель русского языка и литературы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3 группа - Тарасова Л.М.,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МБОУ СОШ №23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4 групп</w:t>
            </w:r>
            <w:proofErr w:type="gramStart"/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а-</w:t>
            </w:r>
            <w:proofErr w:type="gramEnd"/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Хроменкова</w:t>
            </w:r>
            <w:proofErr w:type="spellEnd"/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О.А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., учитель немецкого 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языка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4F8" w:rsidRPr="004124F8" w:rsidTr="00F2635D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 опытом по теме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участников РМЦ</w:t>
            </w:r>
          </w:p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Учителя города (по приглашению)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4F8" w:rsidRPr="004124F8" w:rsidTr="00F2635D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работы учителя.  Система подготовки к ЕГЭ и ее составляющие. 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Апрель  2014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№23</w:t>
            </w:r>
          </w:p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УИИЯ»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Теоретический семинар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Подгорных Г.Н.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, учитель русского языка и литературы высшей </w:t>
            </w:r>
            <w:proofErr w:type="spellStart"/>
            <w:proofErr w:type="gramStart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квалифика</w:t>
            </w:r>
            <w:proofErr w:type="spellEnd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ционной</w:t>
            </w:r>
            <w:proofErr w:type="spellEnd"/>
            <w:proofErr w:type="gramEnd"/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категории», Почетный работник общего образования РФ.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Тезисы выступления</w:t>
            </w:r>
          </w:p>
        </w:tc>
      </w:tr>
      <w:tr w:rsidR="004124F8" w:rsidRPr="004124F8" w:rsidTr="00F2635D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Куприянова О.А.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, учитель английского языка</w:t>
            </w: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4F8" w:rsidRPr="004124F8" w:rsidTr="00F2635D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Открытые уроки по теме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Подгорных Г.Н.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, учитель русского языка и литературы высшей квалификационной категории», Почетный работник общего образования РФ.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Трашкова</w:t>
            </w:r>
            <w:proofErr w:type="spellEnd"/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О.В.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, учитель русского языка и литературы 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Валиева Г.Н.,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английского языка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Волгина А.В.,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немецкого языка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Оборина Т.Н.,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французского языка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урока</w:t>
            </w:r>
          </w:p>
        </w:tc>
      </w:tr>
      <w:tr w:rsidR="004124F8" w:rsidRPr="004124F8" w:rsidTr="00F2635D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подготовки  выпускников средней школы к ЕГЭ и ее составляющие.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Круглый стол с участием учителей города – участников РМЦ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Сергеева С.В., 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учебно-воспитательной работе МБОУ «СОШ №23 с УИИЯ»</w:t>
            </w:r>
          </w:p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b/>
                <w:lang w:eastAsia="ru-RU"/>
              </w:rPr>
              <w:t>Тарасова Л.М.,</w:t>
            </w: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 xml:space="preserve"> заместитель директора по иностранным языкам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F8" w:rsidRPr="004124F8" w:rsidRDefault="004124F8" w:rsidP="0041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F8">
              <w:rPr>
                <w:rFonts w:ascii="Times New Roman" w:eastAsia="Times New Roman" w:hAnsi="Times New Roman" w:cs="Times New Roman"/>
                <w:lang w:eastAsia="ru-RU"/>
              </w:rPr>
              <w:t>Разработки слушателей Центра</w:t>
            </w:r>
          </w:p>
        </w:tc>
      </w:tr>
    </w:tbl>
    <w:p w:rsidR="004124F8" w:rsidRPr="004124F8" w:rsidRDefault="004124F8" w:rsidP="004124F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4F8" w:rsidRPr="004124F8" w:rsidRDefault="004124F8" w:rsidP="0041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8D2" w:rsidRDefault="001D48D2"/>
    <w:sectPr w:rsidR="001D48D2" w:rsidSect="00B779F4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A41"/>
    <w:multiLevelType w:val="hybridMultilevel"/>
    <w:tmpl w:val="9554647A"/>
    <w:lvl w:ilvl="0" w:tplc="FAF89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65E6A"/>
    <w:multiLevelType w:val="hybridMultilevel"/>
    <w:tmpl w:val="85BE3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F8"/>
    <w:rsid w:val="001D48D2"/>
    <w:rsid w:val="0041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 Е.П.</dc:creator>
  <cp:lastModifiedBy>Дворник Е.П.</cp:lastModifiedBy>
  <cp:revision>1</cp:revision>
  <dcterms:created xsi:type="dcterms:W3CDTF">2014-04-21T10:25:00Z</dcterms:created>
  <dcterms:modified xsi:type="dcterms:W3CDTF">2014-04-21T10:28:00Z</dcterms:modified>
</cp:coreProperties>
</file>