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bCs/>
        </w:rPr>
        <w:id w:val="31688177"/>
        <w:docPartObj>
          <w:docPartGallery w:val="Cover Pages"/>
          <w:docPartUnique/>
        </w:docPartObj>
      </w:sdtPr>
      <w:sdtEndPr>
        <w:rPr>
          <w:sz w:val="28"/>
          <w:szCs w:val="28"/>
        </w:rPr>
      </w:sdtEndPr>
      <w:sdtContent>
        <w:p w:rsidR="003C4226" w:rsidRPr="003C4226" w:rsidRDefault="00AA4C4B" w:rsidP="003C4226">
          <w:pPr>
            <w:jc w:val="center"/>
            <w:rPr>
              <w:b/>
            </w:rPr>
          </w:pPr>
          <w:r w:rsidRPr="003C4226">
            <w:rPr>
              <w:b/>
              <w:noProof/>
              <w:lang w:eastAsia="en-US"/>
            </w:rPr>
            <w:t xml:space="preserve"> </w:t>
          </w:r>
          <w:bookmarkStart w:id="0" w:name="_Toc495876195"/>
          <w:r w:rsidR="003F673B" w:rsidRPr="003C4226">
            <w:rPr>
              <w:b/>
            </w:rPr>
            <w:t>ПЛАН РАБОТЫ РЕСУРСНОГО МЕТОДИЧЕСКОГО ЦЕНТРА</w:t>
          </w:r>
          <w:bookmarkEnd w:id="0"/>
        </w:p>
        <w:p w:rsidR="003C4226" w:rsidRDefault="003C4226" w:rsidP="003C4226">
          <w:pPr>
            <w:jc w:val="center"/>
          </w:pPr>
          <w:r w:rsidRPr="003C4226">
            <w:t xml:space="preserve">«РАЗВИТИЕ КАДРОВОГО ПОТЕНЦИАЛА» </w:t>
          </w:r>
          <w:r w:rsidRPr="003C4226">
            <w:t>(МБОУ «СШ № 42»)</w:t>
          </w:r>
        </w:p>
        <w:p w:rsidR="003F673B" w:rsidRPr="003C4226" w:rsidRDefault="003C4226" w:rsidP="003C4226">
          <w:pPr>
            <w:jc w:val="center"/>
          </w:pPr>
          <w:r w:rsidRPr="003C4226">
            <w:t>на 2017/2018 учебный год</w:t>
          </w:r>
        </w:p>
        <w:p w:rsidR="003C4226" w:rsidRPr="003C4226" w:rsidRDefault="003C4226" w:rsidP="003C4226"/>
        <w:tbl>
          <w:tblPr>
            <w:tblW w:w="10356" w:type="dxa"/>
            <w:jc w:val="center"/>
            <w:tblInd w:w="-258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597"/>
            <w:gridCol w:w="2688"/>
            <w:gridCol w:w="1780"/>
            <w:gridCol w:w="1626"/>
            <w:gridCol w:w="1949"/>
            <w:gridCol w:w="1716"/>
          </w:tblGrid>
          <w:tr w:rsidR="002A5534" w:rsidRPr="003C4226" w:rsidTr="0049615A">
            <w:trPr>
              <w:trHeight w:val="653"/>
              <w:jc w:val="center"/>
            </w:trPr>
            <w:tc>
              <w:tcPr>
                <w:tcW w:w="597" w:type="dxa"/>
                <w:shd w:val="clear" w:color="auto" w:fill="EAF1DD"/>
              </w:tcPr>
              <w:p w:rsidR="003F673B" w:rsidRPr="003C4226" w:rsidRDefault="003F673B" w:rsidP="0049615A">
                <w:pPr>
                  <w:jc w:val="center"/>
                  <w:rPr>
                    <w:b/>
                    <w:bCs/>
                  </w:rPr>
                </w:pPr>
                <w:r w:rsidRPr="003C4226">
                  <w:rPr>
                    <w:b/>
                    <w:bCs/>
                  </w:rPr>
                  <w:t xml:space="preserve">№ </w:t>
                </w:r>
                <w:proofErr w:type="gramStart"/>
                <w:r w:rsidRPr="003C4226">
                  <w:rPr>
                    <w:b/>
                    <w:bCs/>
                  </w:rPr>
                  <w:t>п</w:t>
                </w:r>
                <w:proofErr w:type="gramEnd"/>
                <w:r w:rsidRPr="003C4226">
                  <w:rPr>
                    <w:b/>
                    <w:bCs/>
                  </w:rPr>
                  <w:t>/п</w:t>
                </w:r>
              </w:p>
            </w:tc>
            <w:tc>
              <w:tcPr>
                <w:tcW w:w="2688" w:type="dxa"/>
                <w:shd w:val="clear" w:color="auto" w:fill="EAF1DD"/>
              </w:tcPr>
              <w:p w:rsidR="003F673B" w:rsidRPr="003C4226" w:rsidRDefault="003F673B" w:rsidP="0049615A">
                <w:pPr>
                  <w:jc w:val="center"/>
                  <w:rPr>
                    <w:b/>
                  </w:rPr>
                </w:pPr>
                <w:r w:rsidRPr="003C4226">
                  <w:rPr>
                    <w:b/>
                  </w:rPr>
                  <w:t>Направления</w:t>
                </w:r>
              </w:p>
              <w:p w:rsidR="003F673B" w:rsidRPr="003C4226" w:rsidRDefault="003F673B" w:rsidP="0049615A">
                <w:pPr>
                  <w:jc w:val="center"/>
                  <w:rPr>
                    <w:b/>
                  </w:rPr>
                </w:pPr>
                <w:r w:rsidRPr="003C4226">
                  <w:rPr>
                    <w:b/>
                  </w:rPr>
                  <w:t xml:space="preserve"> деятельности *</w:t>
                </w:r>
              </w:p>
              <w:p w:rsidR="003F673B" w:rsidRPr="003C4226" w:rsidRDefault="003F673B" w:rsidP="0049615A">
                <w:pPr>
                  <w:jc w:val="center"/>
                  <w:rPr>
                    <w:b/>
                    <w:bCs/>
                  </w:rPr>
                </w:pPr>
              </w:p>
            </w:tc>
            <w:tc>
              <w:tcPr>
                <w:tcW w:w="1780" w:type="dxa"/>
                <w:shd w:val="clear" w:color="auto" w:fill="EAF1DD"/>
              </w:tcPr>
              <w:p w:rsidR="003F673B" w:rsidRPr="003C4226" w:rsidRDefault="003F673B" w:rsidP="0049615A">
                <w:pPr>
                  <w:jc w:val="center"/>
                  <w:rPr>
                    <w:b/>
                    <w:bCs/>
                  </w:rPr>
                </w:pPr>
                <w:r w:rsidRPr="003C4226">
                  <w:rPr>
                    <w:b/>
                    <w:bCs/>
                  </w:rPr>
                  <w:t>Форма проведения</w:t>
                </w:r>
              </w:p>
            </w:tc>
            <w:tc>
              <w:tcPr>
                <w:tcW w:w="1626" w:type="dxa"/>
                <w:shd w:val="clear" w:color="auto" w:fill="EAF1DD"/>
              </w:tcPr>
              <w:p w:rsidR="003F673B" w:rsidRPr="003C4226" w:rsidRDefault="003F673B" w:rsidP="0049615A">
                <w:pPr>
                  <w:jc w:val="center"/>
                  <w:rPr>
                    <w:b/>
                    <w:bCs/>
                  </w:rPr>
                </w:pPr>
                <w:r w:rsidRPr="003C4226">
                  <w:rPr>
                    <w:b/>
                    <w:bCs/>
                  </w:rPr>
                  <w:t>Сроки проведения</w:t>
                </w:r>
              </w:p>
            </w:tc>
            <w:tc>
              <w:tcPr>
                <w:tcW w:w="1949" w:type="dxa"/>
                <w:shd w:val="clear" w:color="auto" w:fill="EAF1DD"/>
              </w:tcPr>
              <w:p w:rsidR="003F673B" w:rsidRPr="003C4226" w:rsidRDefault="003F673B" w:rsidP="0049615A">
                <w:pPr>
                  <w:jc w:val="center"/>
                  <w:rPr>
                    <w:b/>
                    <w:bCs/>
                  </w:rPr>
                </w:pPr>
                <w:r w:rsidRPr="003C4226">
                  <w:rPr>
                    <w:b/>
                    <w:bCs/>
                  </w:rPr>
                  <w:t>Ответственное лицо</w:t>
                </w:r>
              </w:p>
            </w:tc>
            <w:tc>
              <w:tcPr>
                <w:tcW w:w="1716" w:type="dxa"/>
                <w:shd w:val="clear" w:color="auto" w:fill="EAF1DD"/>
              </w:tcPr>
              <w:p w:rsidR="003F673B" w:rsidRPr="003C4226" w:rsidRDefault="003F673B" w:rsidP="0049615A">
                <w:pPr>
                  <w:jc w:val="center"/>
                  <w:rPr>
                    <w:b/>
                    <w:bCs/>
                  </w:rPr>
                </w:pPr>
                <w:r w:rsidRPr="003C4226">
                  <w:rPr>
                    <w:b/>
                    <w:bCs/>
                  </w:rPr>
                  <w:t>Ожидаемый результат</w:t>
                </w:r>
              </w:p>
            </w:tc>
          </w:tr>
          <w:tr w:rsidR="002A5534" w:rsidRPr="003C4226" w:rsidTr="0049615A">
            <w:trPr>
              <w:trHeight w:val="653"/>
              <w:jc w:val="center"/>
            </w:trPr>
            <w:tc>
              <w:tcPr>
                <w:tcW w:w="597" w:type="dxa"/>
                <w:shd w:val="clear" w:color="auto" w:fill="EAF1DD"/>
              </w:tcPr>
              <w:p w:rsidR="0049615A" w:rsidRPr="003C4226" w:rsidRDefault="0049615A" w:rsidP="0049615A">
                <w:pPr>
                  <w:jc w:val="center"/>
                  <w:rPr>
                    <w:b/>
                    <w:bCs/>
                  </w:rPr>
                </w:pPr>
              </w:p>
            </w:tc>
            <w:tc>
              <w:tcPr>
                <w:tcW w:w="2688" w:type="dxa"/>
                <w:shd w:val="clear" w:color="auto" w:fill="EAF1DD"/>
              </w:tcPr>
              <w:p w:rsidR="0049615A" w:rsidRPr="003C4226" w:rsidRDefault="0049615A" w:rsidP="0049615A">
                <w:pPr>
                  <w:jc w:val="center"/>
                  <w:rPr>
                    <w:b/>
                  </w:rPr>
                </w:pPr>
              </w:p>
            </w:tc>
            <w:tc>
              <w:tcPr>
                <w:tcW w:w="1780" w:type="dxa"/>
                <w:shd w:val="clear" w:color="auto" w:fill="EAF1DD"/>
              </w:tcPr>
              <w:p w:rsidR="0049615A" w:rsidRPr="003C4226" w:rsidRDefault="0049615A" w:rsidP="0049615A">
                <w:pPr>
                  <w:jc w:val="center"/>
                  <w:rPr>
                    <w:b/>
                    <w:bCs/>
                  </w:rPr>
                </w:pPr>
              </w:p>
            </w:tc>
            <w:tc>
              <w:tcPr>
                <w:tcW w:w="1626" w:type="dxa"/>
                <w:shd w:val="clear" w:color="auto" w:fill="EAF1DD"/>
              </w:tcPr>
              <w:p w:rsidR="0049615A" w:rsidRPr="003C4226" w:rsidRDefault="0049615A" w:rsidP="0049615A">
                <w:pPr>
                  <w:jc w:val="center"/>
                  <w:rPr>
                    <w:b/>
                    <w:bCs/>
                  </w:rPr>
                </w:pPr>
              </w:p>
            </w:tc>
            <w:tc>
              <w:tcPr>
                <w:tcW w:w="1949" w:type="dxa"/>
                <w:shd w:val="clear" w:color="auto" w:fill="EAF1DD"/>
              </w:tcPr>
              <w:p w:rsidR="0049615A" w:rsidRPr="003C4226" w:rsidRDefault="0049615A" w:rsidP="0049615A">
                <w:pPr>
                  <w:jc w:val="center"/>
                  <w:rPr>
                    <w:b/>
                    <w:bCs/>
                  </w:rPr>
                </w:pPr>
              </w:p>
            </w:tc>
            <w:tc>
              <w:tcPr>
                <w:tcW w:w="1716" w:type="dxa"/>
                <w:shd w:val="clear" w:color="auto" w:fill="EAF1DD"/>
              </w:tcPr>
              <w:p w:rsidR="0049615A" w:rsidRPr="003C4226" w:rsidRDefault="0049615A" w:rsidP="0049615A">
                <w:pPr>
                  <w:jc w:val="center"/>
                  <w:rPr>
                    <w:b/>
                    <w:bCs/>
                  </w:rPr>
                </w:pPr>
              </w:p>
            </w:tc>
            <w:bookmarkStart w:id="1" w:name="_GoBack"/>
            <w:bookmarkEnd w:id="1"/>
          </w:tr>
          <w:tr w:rsidR="002A5534" w:rsidRPr="003C4226" w:rsidTr="0049615A">
            <w:trPr>
              <w:trHeight w:val="653"/>
              <w:jc w:val="center"/>
            </w:trPr>
            <w:tc>
              <w:tcPr>
                <w:tcW w:w="597" w:type="dxa"/>
                <w:shd w:val="clear" w:color="auto" w:fill="FDE9D9"/>
              </w:tcPr>
              <w:p w:rsidR="0049615A" w:rsidRPr="003C4226" w:rsidRDefault="0049615A" w:rsidP="0049615A">
                <w:pPr>
                  <w:jc w:val="both"/>
                  <w:rPr>
                    <w:bCs/>
                  </w:rPr>
                </w:pPr>
                <w:r w:rsidRPr="003C4226">
                  <w:rPr>
                    <w:bCs/>
                  </w:rPr>
                  <w:t>1.</w:t>
                </w:r>
              </w:p>
            </w:tc>
            <w:tc>
              <w:tcPr>
                <w:tcW w:w="2688" w:type="dxa"/>
              </w:tcPr>
              <w:p w:rsidR="00B755E6" w:rsidRPr="003C4226" w:rsidRDefault="00B755E6" w:rsidP="00B755E6">
                <w:pPr>
                  <w:jc w:val="center"/>
                </w:pPr>
                <w:r w:rsidRPr="003C4226">
                  <w:t xml:space="preserve">Локальные нормативные акты образовательных учреждений в соответствии с Федеральным законом от 29.12.2012 № 273-ФЗ </w:t>
                </w:r>
              </w:p>
              <w:p w:rsidR="00B755E6" w:rsidRPr="003C4226" w:rsidRDefault="00B755E6" w:rsidP="00B755E6">
                <w:pPr>
                  <w:jc w:val="center"/>
                </w:pPr>
                <w:r w:rsidRPr="003C4226">
                  <w:t xml:space="preserve">«Об образовании в Российской Федерации» </w:t>
                </w:r>
              </w:p>
              <w:p w:rsidR="00B755E6" w:rsidRPr="003C4226" w:rsidRDefault="00B755E6" w:rsidP="00B755E6">
                <w:pPr>
                  <w:jc w:val="center"/>
                </w:pPr>
              </w:p>
              <w:p w:rsidR="0049615A" w:rsidRPr="003C4226" w:rsidRDefault="0049615A" w:rsidP="0049615A">
                <w:pPr>
                  <w:jc w:val="both"/>
                </w:pPr>
              </w:p>
            </w:tc>
            <w:tc>
              <w:tcPr>
                <w:tcW w:w="1780" w:type="dxa"/>
              </w:tcPr>
              <w:p w:rsidR="0049615A" w:rsidRPr="003C4226" w:rsidRDefault="003C4226" w:rsidP="0049615A">
                <w:pPr>
                  <w:jc w:val="center"/>
                  <w:rPr>
                    <w:bCs/>
                  </w:rPr>
                </w:pPr>
                <w:r>
                  <w:t>т</w:t>
                </w:r>
                <w:r w:rsidR="00B755E6" w:rsidRPr="003C4226">
                  <w:t>еоретико-практический семинар</w:t>
                </w:r>
              </w:p>
            </w:tc>
            <w:tc>
              <w:tcPr>
                <w:tcW w:w="1626" w:type="dxa"/>
                <w:shd w:val="clear" w:color="auto" w:fill="auto"/>
              </w:tcPr>
              <w:p w:rsidR="00B755E6" w:rsidRPr="003C4226" w:rsidRDefault="003C4226" w:rsidP="00B755E6">
                <w:pPr>
                  <w:jc w:val="center"/>
                  <w:rPr>
                    <w:bCs/>
                  </w:rPr>
                </w:pPr>
                <w:r>
                  <w:rPr>
                    <w:bCs/>
                  </w:rPr>
                  <w:t>н</w:t>
                </w:r>
                <w:r w:rsidR="00B755E6" w:rsidRPr="003C4226">
                  <w:rPr>
                    <w:bCs/>
                  </w:rPr>
                  <w:t>оябрь</w:t>
                </w:r>
              </w:p>
              <w:p w:rsidR="00B755E6" w:rsidRPr="003C4226" w:rsidRDefault="00B755E6" w:rsidP="00B755E6">
                <w:pPr>
                  <w:jc w:val="center"/>
                  <w:rPr>
                    <w:bCs/>
                  </w:rPr>
                </w:pPr>
                <w:r w:rsidRPr="003C4226">
                  <w:rPr>
                    <w:bCs/>
                  </w:rPr>
                  <w:t>(</w:t>
                </w:r>
                <w:r w:rsidR="00945704" w:rsidRPr="003C4226">
                  <w:rPr>
                    <w:bCs/>
                  </w:rPr>
                  <w:t>декабрь</w:t>
                </w:r>
                <w:r w:rsidRPr="003C4226">
                  <w:rPr>
                    <w:bCs/>
                  </w:rPr>
                  <w:t>)</w:t>
                </w:r>
              </w:p>
              <w:p w:rsidR="00B755E6" w:rsidRPr="003C4226" w:rsidRDefault="00B755E6" w:rsidP="00B755E6">
                <w:pPr>
                  <w:jc w:val="center"/>
                  <w:rPr>
                    <w:bCs/>
                  </w:rPr>
                </w:pPr>
                <w:r w:rsidRPr="003C4226">
                  <w:rPr>
                    <w:bCs/>
                  </w:rPr>
                  <w:t xml:space="preserve">2017/2018 </w:t>
                </w:r>
              </w:p>
              <w:p w:rsidR="00B755E6" w:rsidRPr="003C4226" w:rsidRDefault="00B755E6" w:rsidP="00B755E6">
                <w:pPr>
                  <w:jc w:val="center"/>
                  <w:rPr>
                    <w:bCs/>
                  </w:rPr>
                </w:pPr>
                <w:proofErr w:type="spellStart"/>
                <w:r w:rsidRPr="003C4226">
                  <w:rPr>
                    <w:bCs/>
                  </w:rPr>
                  <w:t>уч.г</w:t>
                </w:r>
                <w:proofErr w:type="spellEnd"/>
                <w:r w:rsidRPr="003C4226">
                  <w:rPr>
                    <w:bCs/>
                  </w:rPr>
                  <w:t>.</w:t>
                </w:r>
              </w:p>
              <w:p w:rsidR="0049615A" w:rsidRPr="003C4226" w:rsidRDefault="0049615A" w:rsidP="0049615A">
                <w:pPr>
                  <w:rPr>
                    <w:bCs/>
                  </w:rPr>
                </w:pPr>
              </w:p>
            </w:tc>
            <w:tc>
              <w:tcPr>
                <w:tcW w:w="1949" w:type="dxa"/>
                <w:shd w:val="clear" w:color="auto" w:fill="auto"/>
              </w:tcPr>
              <w:p w:rsidR="00945704" w:rsidRPr="003C4226" w:rsidRDefault="00945704" w:rsidP="00945704">
                <w:pPr>
                  <w:jc w:val="center"/>
                  <w:rPr>
                    <w:bCs/>
                  </w:rPr>
                </w:pPr>
                <w:r w:rsidRPr="003C4226">
                  <w:rPr>
                    <w:bCs/>
                  </w:rPr>
                  <w:t xml:space="preserve">Г.А. </w:t>
                </w:r>
                <w:proofErr w:type="spellStart"/>
                <w:r w:rsidRPr="003C4226">
                  <w:rPr>
                    <w:bCs/>
                  </w:rPr>
                  <w:t>Гасымова</w:t>
                </w:r>
                <w:proofErr w:type="spellEnd"/>
                <w:r w:rsidRPr="003C4226">
                  <w:rPr>
                    <w:bCs/>
                  </w:rPr>
                  <w:t>,</w:t>
                </w:r>
              </w:p>
              <w:p w:rsidR="0049615A" w:rsidRPr="003C4226" w:rsidRDefault="003C4226" w:rsidP="003C4226">
                <w:pPr>
                  <w:jc w:val="center"/>
                  <w:rPr>
                    <w:bCs/>
                  </w:rPr>
                </w:pPr>
                <w:r>
                  <w:rPr>
                    <w:bCs/>
                  </w:rPr>
                  <w:t>директор</w:t>
                </w:r>
                <w:r w:rsidRPr="003C4226">
                  <w:rPr>
                    <w:bCs/>
                  </w:rPr>
                  <w:t xml:space="preserve"> </w:t>
                </w:r>
                <w:r w:rsidR="00945704" w:rsidRPr="003C4226">
                  <w:rPr>
                    <w:bCs/>
                  </w:rPr>
                  <w:t>МБОУ «СШ №42»</w:t>
                </w:r>
              </w:p>
            </w:tc>
            <w:tc>
              <w:tcPr>
                <w:tcW w:w="1716" w:type="dxa"/>
                <w:shd w:val="clear" w:color="auto" w:fill="auto"/>
              </w:tcPr>
              <w:p w:rsidR="0049615A" w:rsidRPr="003C4226" w:rsidRDefault="003C4226" w:rsidP="0049615A">
                <w:pPr>
                  <w:jc w:val="center"/>
                  <w:rPr>
                    <w:bCs/>
                  </w:rPr>
                </w:pPr>
                <w:r>
                  <w:rPr>
                    <w:bCs/>
                  </w:rPr>
                  <w:t>п</w:t>
                </w:r>
                <w:r w:rsidR="00945704" w:rsidRPr="003C4226">
                  <w:rPr>
                    <w:bCs/>
                  </w:rPr>
                  <w:t>рактические рекомендации</w:t>
                </w:r>
              </w:p>
            </w:tc>
          </w:tr>
          <w:tr w:rsidR="002A5534" w:rsidRPr="003C4226" w:rsidTr="0049615A">
            <w:trPr>
              <w:trHeight w:val="653"/>
              <w:jc w:val="center"/>
            </w:trPr>
            <w:tc>
              <w:tcPr>
                <w:tcW w:w="597" w:type="dxa"/>
                <w:shd w:val="clear" w:color="auto" w:fill="FDE9D9"/>
              </w:tcPr>
              <w:p w:rsidR="002A5534" w:rsidRPr="003C4226" w:rsidRDefault="002A5534" w:rsidP="00B10F06">
                <w:pPr>
                  <w:jc w:val="both"/>
                </w:pPr>
                <w:r w:rsidRPr="003C4226">
                  <w:t>2.</w:t>
                </w:r>
              </w:p>
            </w:tc>
            <w:tc>
              <w:tcPr>
                <w:tcW w:w="2688" w:type="dxa"/>
              </w:tcPr>
              <w:p w:rsidR="002A5534" w:rsidRPr="003C4226" w:rsidRDefault="002A5534" w:rsidP="005C4773">
                <w:pPr>
                  <w:jc w:val="both"/>
                </w:pPr>
                <w:r w:rsidRPr="003C4226">
                  <w:t xml:space="preserve">Изучение вопросов новой системы оплаты труда </w:t>
                </w:r>
              </w:p>
            </w:tc>
            <w:tc>
              <w:tcPr>
                <w:tcW w:w="1780" w:type="dxa"/>
              </w:tcPr>
              <w:p w:rsidR="002A5534" w:rsidRPr="003C4226" w:rsidRDefault="003C4226" w:rsidP="005C4773">
                <w:pPr>
                  <w:jc w:val="center"/>
                  <w:rPr>
                    <w:bCs/>
                  </w:rPr>
                </w:pPr>
                <w:r>
                  <w:rPr>
                    <w:bCs/>
                  </w:rPr>
                  <w:t>т</w:t>
                </w:r>
                <w:r w:rsidR="002A5534" w:rsidRPr="003C4226">
                  <w:rPr>
                    <w:bCs/>
                  </w:rPr>
                  <w:t>еоретический семинар</w:t>
                </w:r>
              </w:p>
            </w:tc>
            <w:tc>
              <w:tcPr>
                <w:tcW w:w="1626" w:type="dxa"/>
                <w:shd w:val="clear" w:color="auto" w:fill="auto"/>
              </w:tcPr>
              <w:p w:rsidR="002A5534" w:rsidRPr="003C4226" w:rsidRDefault="003C4226" w:rsidP="005C4773">
                <w:pPr>
                  <w:jc w:val="center"/>
                  <w:rPr>
                    <w:bCs/>
                  </w:rPr>
                </w:pPr>
                <w:r>
                  <w:rPr>
                    <w:bCs/>
                  </w:rPr>
                  <w:t>ян</w:t>
                </w:r>
                <w:r w:rsidR="002A5534" w:rsidRPr="003C4226">
                  <w:rPr>
                    <w:bCs/>
                  </w:rPr>
                  <w:t>варь (февраль)</w:t>
                </w:r>
              </w:p>
              <w:p w:rsidR="002A5534" w:rsidRPr="003C4226" w:rsidRDefault="002A5534" w:rsidP="005C4773">
                <w:pPr>
                  <w:jc w:val="center"/>
                  <w:rPr>
                    <w:bCs/>
                  </w:rPr>
                </w:pPr>
                <w:r w:rsidRPr="003C4226">
                  <w:rPr>
                    <w:bCs/>
                  </w:rPr>
                  <w:t xml:space="preserve">2017/2018 </w:t>
                </w:r>
              </w:p>
              <w:p w:rsidR="002A5534" w:rsidRPr="003C4226" w:rsidRDefault="002A5534" w:rsidP="005C4773">
                <w:pPr>
                  <w:jc w:val="center"/>
                  <w:rPr>
                    <w:bCs/>
                  </w:rPr>
                </w:pPr>
                <w:proofErr w:type="spellStart"/>
                <w:r w:rsidRPr="003C4226">
                  <w:rPr>
                    <w:bCs/>
                  </w:rPr>
                  <w:t>уч.г</w:t>
                </w:r>
                <w:proofErr w:type="spellEnd"/>
                <w:r w:rsidRPr="003C4226">
                  <w:rPr>
                    <w:bCs/>
                  </w:rPr>
                  <w:t>.</w:t>
                </w:r>
              </w:p>
              <w:p w:rsidR="002A5534" w:rsidRPr="003C4226" w:rsidRDefault="002A5534" w:rsidP="005C4773">
                <w:pPr>
                  <w:rPr>
                    <w:bCs/>
                  </w:rPr>
                </w:pPr>
                <w:r w:rsidRPr="003C4226">
                  <w:rPr>
                    <w:bCs/>
                  </w:rPr>
                  <w:t xml:space="preserve"> </w:t>
                </w:r>
              </w:p>
            </w:tc>
            <w:tc>
              <w:tcPr>
                <w:tcW w:w="1949" w:type="dxa"/>
                <w:shd w:val="clear" w:color="auto" w:fill="auto"/>
              </w:tcPr>
              <w:p w:rsidR="003C4226" w:rsidRPr="003C4226" w:rsidRDefault="003C4226" w:rsidP="003C4226">
                <w:pPr>
                  <w:jc w:val="center"/>
                  <w:rPr>
                    <w:bCs/>
                  </w:rPr>
                </w:pPr>
                <w:r w:rsidRPr="003C4226">
                  <w:rPr>
                    <w:bCs/>
                  </w:rPr>
                  <w:t xml:space="preserve">Г.А. </w:t>
                </w:r>
                <w:proofErr w:type="spellStart"/>
                <w:r w:rsidRPr="003C4226">
                  <w:rPr>
                    <w:bCs/>
                  </w:rPr>
                  <w:t>Гасымова</w:t>
                </w:r>
                <w:proofErr w:type="spellEnd"/>
                <w:r w:rsidRPr="003C4226">
                  <w:rPr>
                    <w:bCs/>
                  </w:rPr>
                  <w:t>,</w:t>
                </w:r>
              </w:p>
              <w:p w:rsidR="002A5534" w:rsidRPr="003C4226" w:rsidRDefault="003C4226" w:rsidP="003C4226">
                <w:pPr>
                  <w:jc w:val="center"/>
                  <w:rPr>
                    <w:bCs/>
                  </w:rPr>
                </w:pPr>
                <w:r>
                  <w:rPr>
                    <w:bCs/>
                  </w:rPr>
                  <w:t>директор</w:t>
                </w:r>
                <w:r w:rsidRPr="003C4226">
                  <w:rPr>
                    <w:bCs/>
                  </w:rPr>
                  <w:t xml:space="preserve"> МБОУ «СШ №42»</w:t>
                </w:r>
                <w:r w:rsidR="002A5534" w:rsidRPr="003C4226">
                  <w:rPr>
                    <w:bCs/>
                  </w:rPr>
                  <w:t xml:space="preserve">», представитель </w:t>
                </w:r>
                <w:proofErr w:type="gramStart"/>
                <w:r w:rsidR="002A5534" w:rsidRPr="003C4226">
                  <w:rPr>
                    <w:bCs/>
                  </w:rPr>
                  <w:t>департамента образования администрации города Нижневартовска</w:t>
                </w:r>
                <w:proofErr w:type="gramEnd"/>
              </w:p>
            </w:tc>
            <w:tc>
              <w:tcPr>
                <w:tcW w:w="1716" w:type="dxa"/>
                <w:shd w:val="clear" w:color="auto" w:fill="auto"/>
              </w:tcPr>
              <w:p w:rsidR="002A5534" w:rsidRPr="003C4226" w:rsidRDefault="003C4226" w:rsidP="005C4773">
                <w:pPr>
                  <w:jc w:val="center"/>
                  <w:rPr>
                    <w:bCs/>
                  </w:rPr>
                </w:pPr>
                <w:r>
                  <w:rPr>
                    <w:bCs/>
                  </w:rPr>
                  <w:t>п</w:t>
                </w:r>
                <w:r w:rsidR="002A5534" w:rsidRPr="003C4226">
                  <w:rPr>
                    <w:bCs/>
                  </w:rPr>
                  <w:t>рактические рекомендации</w:t>
                </w:r>
              </w:p>
            </w:tc>
          </w:tr>
          <w:tr w:rsidR="002A5534" w:rsidRPr="003C4226" w:rsidTr="0049615A">
            <w:trPr>
              <w:trHeight w:val="653"/>
              <w:jc w:val="center"/>
            </w:trPr>
            <w:tc>
              <w:tcPr>
                <w:tcW w:w="597" w:type="dxa"/>
                <w:shd w:val="clear" w:color="auto" w:fill="FDE9D9"/>
              </w:tcPr>
              <w:p w:rsidR="0049615A" w:rsidRPr="003C4226" w:rsidRDefault="002A5534" w:rsidP="0049615A">
                <w:r w:rsidRPr="003C4226">
                  <w:t>3</w:t>
                </w:r>
                <w:r w:rsidR="0049615A" w:rsidRPr="003C4226">
                  <w:t>.</w:t>
                </w:r>
              </w:p>
            </w:tc>
            <w:tc>
              <w:tcPr>
                <w:tcW w:w="2688" w:type="dxa"/>
              </w:tcPr>
              <w:p w:rsidR="0049615A" w:rsidRPr="003C4226" w:rsidRDefault="0049615A" w:rsidP="0049615A">
                <w:r w:rsidRPr="003C4226">
                  <w:t xml:space="preserve">Причины недостатков и результатов проверок в </w:t>
                </w:r>
                <w:r w:rsidR="002A5534" w:rsidRPr="003C4226">
                  <w:t>системе</w:t>
                </w:r>
                <w:r w:rsidRPr="003C4226">
                  <w:t xml:space="preserve"> внутреннего контроля.  Проверки на использование финансового обеспечения и выполнения муниципального задания</w:t>
                </w:r>
              </w:p>
            </w:tc>
            <w:tc>
              <w:tcPr>
                <w:tcW w:w="1780" w:type="dxa"/>
              </w:tcPr>
              <w:p w:rsidR="0049615A" w:rsidRPr="003C4226" w:rsidRDefault="003C4226">
                <w:r>
                  <w:rPr>
                    <w:bCs/>
                  </w:rPr>
                  <w:t>т</w:t>
                </w:r>
                <w:r w:rsidR="0049615A" w:rsidRPr="003C4226">
                  <w:rPr>
                    <w:bCs/>
                  </w:rPr>
                  <w:t>еоретический семинар</w:t>
                </w:r>
              </w:p>
            </w:tc>
            <w:tc>
              <w:tcPr>
                <w:tcW w:w="1626" w:type="dxa"/>
                <w:shd w:val="clear" w:color="auto" w:fill="auto"/>
              </w:tcPr>
              <w:p w:rsidR="0049615A" w:rsidRPr="003C4226" w:rsidRDefault="003C4226" w:rsidP="0049615A">
                <w:pPr>
                  <w:jc w:val="center"/>
                  <w:rPr>
                    <w:bCs/>
                  </w:rPr>
                </w:pPr>
                <w:r>
                  <w:rPr>
                    <w:bCs/>
                  </w:rPr>
                  <w:t>м</w:t>
                </w:r>
                <w:r w:rsidR="0049615A" w:rsidRPr="003C4226">
                  <w:rPr>
                    <w:bCs/>
                  </w:rPr>
                  <w:t xml:space="preserve">арт (апрель) 2017/2018 </w:t>
                </w:r>
              </w:p>
              <w:p w:rsidR="0049615A" w:rsidRPr="003C4226" w:rsidRDefault="0049615A" w:rsidP="0049615A">
                <w:pPr>
                  <w:jc w:val="center"/>
                  <w:rPr>
                    <w:bCs/>
                  </w:rPr>
                </w:pPr>
                <w:proofErr w:type="spellStart"/>
                <w:r w:rsidRPr="003C4226">
                  <w:rPr>
                    <w:bCs/>
                  </w:rPr>
                  <w:t>уч.г</w:t>
                </w:r>
                <w:proofErr w:type="spellEnd"/>
                <w:r w:rsidRPr="003C4226">
                  <w:rPr>
                    <w:bCs/>
                  </w:rPr>
                  <w:t>.</w:t>
                </w:r>
              </w:p>
            </w:tc>
            <w:tc>
              <w:tcPr>
                <w:tcW w:w="1949" w:type="dxa"/>
                <w:shd w:val="clear" w:color="auto" w:fill="auto"/>
              </w:tcPr>
              <w:p w:rsidR="003C4226" w:rsidRPr="003C4226" w:rsidRDefault="003C4226" w:rsidP="003C4226">
                <w:pPr>
                  <w:jc w:val="center"/>
                  <w:rPr>
                    <w:bCs/>
                  </w:rPr>
                </w:pPr>
                <w:r w:rsidRPr="003C4226">
                  <w:rPr>
                    <w:bCs/>
                  </w:rPr>
                  <w:t xml:space="preserve">Г.А. </w:t>
                </w:r>
                <w:proofErr w:type="spellStart"/>
                <w:r w:rsidRPr="003C4226">
                  <w:rPr>
                    <w:bCs/>
                  </w:rPr>
                  <w:t>Гасымова</w:t>
                </w:r>
                <w:proofErr w:type="spellEnd"/>
                <w:r w:rsidRPr="003C4226">
                  <w:rPr>
                    <w:bCs/>
                  </w:rPr>
                  <w:t>,</w:t>
                </w:r>
              </w:p>
              <w:p w:rsidR="0049615A" w:rsidRPr="003C4226" w:rsidRDefault="003C4226" w:rsidP="003C4226">
                <w:pPr>
                  <w:jc w:val="center"/>
                  <w:rPr>
                    <w:bCs/>
                  </w:rPr>
                </w:pPr>
                <w:r>
                  <w:rPr>
                    <w:bCs/>
                  </w:rPr>
                  <w:t>директор</w:t>
                </w:r>
                <w:r w:rsidRPr="003C4226">
                  <w:rPr>
                    <w:bCs/>
                  </w:rPr>
                  <w:t xml:space="preserve"> МБОУ «СШ №42»</w:t>
                </w:r>
                <w:r w:rsidR="0049615A" w:rsidRPr="003C4226">
                  <w:rPr>
                    <w:bCs/>
                  </w:rPr>
                  <w:t>, представитель контрольно-ревизионного управления администрации города Нижневартовска</w:t>
                </w:r>
              </w:p>
            </w:tc>
            <w:tc>
              <w:tcPr>
                <w:tcW w:w="1716" w:type="dxa"/>
                <w:shd w:val="clear" w:color="auto" w:fill="auto"/>
              </w:tcPr>
              <w:p w:rsidR="0049615A" w:rsidRPr="003C4226" w:rsidRDefault="003C4226" w:rsidP="0049615A">
                <w:pPr>
                  <w:jc w:val="center"/>
                  <w:rPr>
                    <w:bCs/>
                  </w:rPr>
                </w:pPr>
                <w:r>
                  <w:rPr>
                    <w:bCs/>
                  </w:rPr>
                  <w:t>п</w:t>
                </w:r>
                <w:r w:rsidR="0049615A" w:rsidRPr="003C4226">
                  <w:rPr>
                    <w:bCs/>
                  </w:rPr>
                  <w:t>рактические рекомендации</w:t>
                </w:r>
              </w:p>
            </w:tc>
          </w:tr>
        </w:tbl>
        <w:p w:rsidR="000B2D9A" w:rsidRPr="00E447B7" w:rsidRDefault="00B059AC" w:rsidP="006D4D5C">
          <w:pPr>
            <w:pStyle w:val="a3"/>
            <w:spacing w:line="276" w:lineRule="auto"/>
            <w:rPr>
              <w:bCs w:val="0"/>
              <w:sz w:val="28"/>
              <w:szCs w:val="28"/>
            </w:rPr>
          </w:pPr>
        </w:p>
      </w:sdtContent>
    </w:sdt>
    <w:sectPr w:rsidR="000B2D9A" w:rsidRPr="00E447B7" w:rsidSect="008C5379">
      <w:footerReference w:type="default" r:id="rId10"/>
      <w:pgSz w:w="11906" w:h="16838"/>
      <w:pgMar w:top="851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9AC" w:rsidRDefault="00B059AC" w:rsidP="003F673B">
      <w:r>
        <w:separator/>
      </w:r>
    </w:p>
  </w:endnote>
  <w:endnote w:type="continuationSeparator" w:id="0">
    <w:p w:rsidR="00B059AC" w:rsidRDefault="00B059AC" w:rsidP="003F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63154"/>
      <w:docPartObj>
        <w:docPartGallery w:val="Page Numbers (Bottom of Page)"/>
        <w:docPartUnique/>
      </w:docPartObj>
    </w:sdtPr>
    <w:sdtEndPr/>
    <w:sdtContent>
      <w:p w:rsidR="003F673B" w:rsidRDefault="002D4D0E">
        <w:pPr>
          <w:pStyle w:val="ad"/>
          <w:jc w:val="center"/>
        </w:pPr>
        <w:r>
          <w:fldChar w:fldCharType="begin"/>
        </w:r>
        <w:r w:rsidR="002232C3">
          <w:instrText xml:space="preserve"> PAGE   \* MERGEFORMAT </w:instrText>
        </w:r>
        <w:r>
          <w:fldChar w:fldCharType="separate"/>
        </w:r>
        <w:r w:rsidR="003C42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673B" w:rsidRDefault="003F673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9AC" w:rsidRDefault="00B059AC" w:rsidP="003F673B">
      <w:r>
        <w:separator/>
      </w:r>
    </w:p>
  </w:footnote>
  <w:footnote w:type="continuationSeparator" w:id="0">
    <w:p w:rsidR="00B059AC" w:rsidRDefault="00B059AC" w:rsidP="003F6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7C35"/>
    <w:multiLevelType w:val="hybridMultilevel"/>
    <w:tmpl w:val="81680C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D24D54"/>
    <w:multiLevelType w:val="hybridMultilevel"/>
    <w:tmpl w:val="CD2A3B3A"/>
    <w:lvl w:ilvl="0" w:tplc="44E0D0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631002"/>
    <w:multiLevelType w:val="hybridMultilevel"/>
    <w:tmpl w:val="89749186"/>
    <w:lvl w:ilvl="0" w:tplc="44E0D0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D84222"/>
    <w:multiLevelType w:val="hybridMultilevel"/>
    <w:tmpl w:val="3BBE7C5E"/>
    <w:lvl w:ilvl="0" w:tplc="EFD8CF9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D422F"/>
    <w:multiLevelType w:val="hybridMultilevel"/>
    <w:tmpl w:val="740ED5CE"/>
    <w:lvl w:ilvl="0" w:tplc="44E0D0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2857AA"/>
    <w:multiLevelType w:val="hybridMultilevel"/>
    <w:tmpl w:val="9FF86F0A"/>
    <w:lvl w:ilvl="0" w:tplc="44E0D0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557FE0"/>
    <w:multiLevelType w:val="hybridMultilevel"/>
    <w:tmpl w:val="226876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896D92"/>
    <w:multiLevelType w:val="hybridMultilevel"/>
    <w:tmpl w:val="8DD6D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D30D1"/>
    <w:multiLevelType w:val="hybridMultilevel"/>
    <w:tmpl w:val="569877A8"/>
    <w:lvl w:ilvl="0" w:tplc="8F9CED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C398C"/>
    <w:multiLevelType w:val="hybridMultilevel"/>
    <w:tmpl w:val="EC0418BC"/>
    <w:lvl w:ilvl="0" w:tplc="44E0D0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56122B"/>
    <w:multiLevelType w:val="hybridMultilevel"/>
    <w:tmpl w:val="6FD46FE0"/>
    <w:lvl w:ilvl="0" w:tplc="44E0D0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AD4966"/>
    <w:multiLevelType w:val="hybridMultilevel"/>
    <w:tmpl w:val="192E7F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A822E61"/>
    <w:multiLevelType w:val="hybridMultilevel"/>
    <w:tmpl w:val="1734739C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10"/>
  </w:num>
  <w:num w:numId="10">
    <w:abstractNumId w:val="4"/>
  </w:num>
  <w:num w:numId="11">
    <w:abstractNumId w:val="6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7CB0"/>
    <w:rsid w:val="00003793"/>
    <w:rsid w:val="0002188E"/>
    <w:rsid w:val="00040AF5"/>
    <w:rsid w:val="00067069"/>
    <w:rsid w:val="00067CB0"/>
    <w:rsid w:val="00075926"/>
    <w:rsid w:val="00091B4D"/>
    <w:rsid w:val="00092EF4"/>
    <w:rsid w:val="00096CE1"/>
    <w:rsid w:val="000B2D9A"/>
    <w:rsid w:val="000C4BEE"/>
    <w:rsid w:val="000F0A30"/>
    <w:rsid w:val="001201B7"/>
    <w:rsid w:val="001673AB"/>
    <w:rsid w:val="00191393"/>
    <w:rsid w:val="001D7F32"/>
    <w:rsid w:val="00211E12"/>
    <w:rsid w:val="002232C3"/>
    <w:rsid w:val="00292494"/>
    <w:rsid w:val="0029387C"/>
    <w:rsid w:val="002A5534"/>
    <w:rsid w:val="002D4D0E"/>
    <w:rsid w:val="00330D71"/>
    <w:rsid w:val="003551D6"/>
    <w:rsid w:val="00370922"/>
    <w:rsid w:val="003C4226"/>
    <w:rsid w:val="003D4D42"/>
    <w:rsid w:val="003E0635"/>
    <w:rsid w:val="003F215C"/>
    <w:rsid w:val="003F41DD"/>
    <w:rsid w:val="003F673B"/>
    <w:rsid w:val="00456A64"/>
    <w:rsid w:val="0049615A"/>
    <w:rsid w:val="004D27B4"/>
    <w:rsid w:val="004E4C8F"/>
    <w:rsid w:val="00512BA8"/>
    <w:rsid w:val="00512D13"/>
    <w:rsid w:val="005237F4"/>
    <w:rsid w:val="0052709D"/>
    <w:rsid w:val="00573427"/>
    <w:rsid w:val="005A174E"/>
    <w:rsid w:val="005D6608"/>
    <w:rsid w:val="005E3255"/>
    <w:rsid w:val="0063408D"/>
    <w:rsid w:val="006520B6"/>
    <w:rsid w:val="006A5F9A"/>
    <w:rsid w:val="006D4D5C"/>
    <w:rsid w:val="006E002D"/>
    <w:rsid w:val="00701295"/>
    <w:rsid w:val="007B6AAA"/>
    <w:rsid w:val="00860509"/>
    <w:rsid w:val="008A2761"/>
    <w:rsid w:val="008A35A3"/>
    <w:rsid w:val="008C5379"/>
    <w:rsid w:val="00935145"/>
    <w:rsid w:val="00936A91"/>
    <w:rsid w:val="00942DAC"/>
    <w:rsid w:val="00945704"/>
    <w:rsid w:val="009A5311"/>
    <w:rsid w:val="009C17F1"/>
    <w:rsid w:val="009D281C"/>
    <w:rsid w:val="00A82874"/>
    <w:rsid w:val="00AA4C4B"/>
    <w:rsid w:val="00B059AC"/>
    <w:rsid w:val="00B14F6E"/>
    <w:rsid w:val="00B6402D"/>
    <w:rsid w:val="00B755E6"/>
    <w:rsid w:val="00BB24BB"/>
    <w:rsid w:val="00BB37C2"/>
    <w:rsid w:val="00BF0F97"/>
    <w:rsid w:val="00C1096E"/>
    <w:rsid w:val="00C46BC0"/>
    <w:rsid w:val="00C57A72"/>
    <w:rsid w:val="00C74AFB"/>
    <w:rsid w:val="00CA4452"/>
    <w:rsid w:val="00CB4A4C"/>
    <w:rsid w:val="00CC2EBC"/>
    <w:rsid w:val="00CC6273"/>
    <w:rsid w:val="00CE59E5"/>
    <w:rsid w:val="00CF59CC"/>
    <w:rsid w:val="00D07C12"/>
    <w:rsid w:val="00D60E65"/>
    <w:rsid w:val="00D900A6"/>
    <w:rsid w:val="00DD7C71"/>
    <w:rsid w:val="00E36586"/>
    <w:rsid w:val="00E447B7"/>
    <w:rsid w:val="00E56029"/>
    <w:rsid w:val="00EA1BE7"/>
    <w:rsid w:val="00EA2108"/>
    <w:rsid w:val="00EC59A9"/>
    <w:rsid w:val="00EE57CD"/>
    <w:rsid w:val="00EF3DA9"/>
    <w:rsid w:val="00F45B98"/>
    <w:rsid w:val="00F57656"/>
    <w:rsid w:val="00FA289A"/>
    <w:rsid w:val="00FF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6C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067CB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67CB0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Body Text"/>
    <w:basedOn w:val="a"/>
    <w:link w:val="a4"/>
    <w:rsid w:val="00067CB0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067CB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link w:val="a6"/>
    <w:uiPriority w:val="1"/>
    <w:qFormat/>
    <w:rsid w:val="000B2D9A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0B2D9A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0B2D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D9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0F0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7">
    <w:name w:val="Font Style207"/>
    <w:rsid w:val="003F673B"/>
    <w:rPr>
      <w:rFonts w:ascii="Century Schoolbook" w:hAnsi="Century Schoolbook" w:cs="Century Schoolbook"/>
      <w:sz w:val="18"/>
      <w:szCs w:val="18"/>
    </w:rPr>
  </w:style>
  <w:style w:type="paragraph" w:customStyle="1" w:styleId="11">
    <w:name w:val="Без интервала1"/>
    <w:rsid w:val="003F673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yle7">
    <w:name w:val="Style7"/>
    <w:basedOn w:val="a"/>
    <w:rsid w:val="003F673B"/>
    <w:pPr>
      <w:widowControl w:val="0"/>
      <w:autoSpaceDE w:val="0"/>
      <w:autoSpaceDN w:val="0"/>
      <w:adjustRightInd w:val="0"/>
      <w:spacing w:line="470" w:lineRule="exact"/>
      <w:ind w:firstLine="658"/>
    </w:pPr>
    <w:rPr>
      <w:rFonts w:eastAsia="Calibri"/>
    </w:rPr>
  </w:style>
  <w:style w:type="character" w:customStyle="1" w:styleId="FontStyle14">
    <w:name w:val="Font Style14"/>
    <w:rsid w:val="003F673B"/>
    <w:rPr>
      <w:rFonts w:ascii="Times New Roman" w:hAnsi="Times New Roman"/>
      <w:sz w:val="26"/>
    </w:rPr>
  </w:style>
  <w:style w:type="character" w:styleId="aa">
    <w:name w:val="Hyperlink"/>
    <w:uiPriority w:val="99"/>
    <w:unhideWhenUsed/>
    <w:rsid w:val="003F673B"/>
    <w:rPr>
      <w:strike w:val="0"/>
      <w:dstrike w:val="0"/>
      <w:color w:val="45A6CA"/>
      <w:u w:val="none"/>
      <w:effect w:val="none"/>
    </w:rPr>
  </w:style>
  <w:style w:type="paragraph" w:styleId="ab">
    <w:name w:val="header"/>
    <w:basedOn w:val="a"/>
    <w:link w:val="ac"/>
    <w:uiPriority w:val="99"/>
    <w:semiHidden/>
    <w:unhideWhenUsed/>
    <w:rsid w:val="003F67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F6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F67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F6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6C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096CE1"/>
    <w:pPr>
      <w:spacing w:line="276" w:lineRule="auto"/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096CE1"/>
    <w:pPr>
      <w:spacing w:after="100"/>
    </w:pPr>
  </w:style>
  <w:style w:type="character" w:customStyle="1" w:styleId="af0">
    <w:name w:val="Основной текст_"/>
    <w:basedOn w:val="a0"/>
    <w:link w:val="13"/>
    <w:rsid w:val="00EA1BE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f0"/>
    <w:rsid w:val="00EA1BE7"/>
    <w:pPr>
      <w:shd w:val="clear" w:color="auto" w:fill="FFFFFF"/>
      <w:spacing w:before="720" w:after="180" w:line="288" w:lineRule="exact"/>
      <w:jc w:val="both"/>
    </w:pPr>
    <w:rPr>
      <w:sz w:val="21"/>
      <w:szCs w:val="21"/>
      <w:lang w:eastAsia="en-US"/>
    </w:rPr>
  </w:style>
  <w:style w:type="paragraph" w:styleId="af1">
    <w:name w:val="List Paragraph"/>
    <w:basedOn w:val="a"/>
    <w:uiPriority w:val="34"/>
    <w:qFormat/>
    <w:rsid w:val="00CE59E5"/>
    <w:pPr>
      <w:ind w:left="720"/>
      <w:contextualSpacing/>
    </w:pPr>
  </w:style>
  <w:style w:type="character" w:customStyle="1" w:styleId="c10">
    <w:name w:val="c10"/>
    <w:basedOn w:val="a0"/>
    <w:rsid w:val="003D4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6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2017/2018 учебный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FCFD2F-BC18-4672-A675-B9D119168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Викторовна Добышева</cp:lastModifiedBy>
  <cp:revision>7</cp:revision>
  <cp:lastPrinted>2017-10-19T11:10:00Z</cp:lastPrinted>
  <dcterms:created xsi:type="dcterms:W3CDTF">2017-05-29T02:47:00Z</dcterms:created>
  <dcterms:modified xsi:type="dcterms:W3CDTF">2017-11-01T06:38:00Z</dcterms:modified>
</cp:coreProperties>
</file>