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DC" w:rsidRDefault="005434EB" w:rsidP="00CA0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 ЦРО</w:t>
      </w:r>
    </w:p>
    <w:p w:rsidR="00CA06DC" w:rsidRDefault="00CA06DC" w:rsidP="00CA0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ГМС</w:t>
      </w:r>
    </w:p>
    <w:p w:rsidR="00CA06DC" w:rsidRPr="00CA06DC" w:rsidRDefault="00CA06DC" w:rsidP="00CA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06DC">
        <w:rPr>
          <w:rFonts w:ascii="Times New Roman" w:hAnsi="Times New Roman" w:cs="Times New Roman"/>
          <w:sz w:val="28"/>
          <w:szCs w:val="28"/>
        </w:rPr>
        <w:t>Приложение</w:t>
      </w:r>
    </w:p>
    <w:p w:rsidR="00CA06DC" w:rsidRPr="00CA06DC" w:rsidRDefault="00CA06DC" w:rsidP="00CA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06DC">
        <w:rPr>
          <w:rFonts w:ascii="Times New Roman" w:hAnsi="Times New Roman" w:cs="Times New Roman"/>
          <w:sz w:val="28"/>
          <w:szCs w:val="28"/>
        </w:rPr>
        <w:t>к протоколу заседания ГМС</w:t>
      </w:r>
    </w:p>
    <w:p w:rsidR="00CA06DC" w:rsidRPr="00CA06DC" w:rsidRDefault="00CA06DC" w:rsidP="00CA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06DC">
        <w:rPr>
          <w:rFonts w:ascii="Times New Roman" w:hAnsi="Times New Roman" w:cs="Times New Roman"/>
          <w:sz w:val="28"/>
          <w:szCs w:val="28"/>
        </w:rPr>
        <w:t xml:space="preserve">от </w:t>
      </w:r>
      <w:r w:rsidR="007E581A">
        <w:rPr>
          <w:rFonts w:ascii="Times New Roman" w:hAnsi="Times New Roman" w:cs="Times New Roman"/>
          <w:sz w:val="28"/>
          <w:szCs w:val="28"/>
        </w:rPr>
        <w:t>14.04.2016 № 3</w:t>
      </w:r>
    </w:p>
    <w:p w:rsidR="007E581A" w:rsidRDefault="007E581A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DC" w:rsidRDefault="00CA06DC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общественное объединение педагогических работников</w:t>
      </w:r>
    </w:p>
    <w:p w:rsidR="00CA06DC" w:rsidRDefault="00CA06DC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города Нижневартовска </w:t>
      </w:r>
    </w:p>
    <w:p w:rsidR="00CA06DC" w:rsidRDefault="00CA06DC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совет» </w:t>
      </w:r>
    </w:p>
    <w:p w:rsidR="00CA06DC" w:rsidRDefault="00CA06DC" w:rsidP="00286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DC" w:rsidRDefault="006502F9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CA06DC">
        <w:rPr>
          <w:rFonts w:ascii="Times New Roman" w:hAnsi="Times New Roman" w:cs="Times New Roman"/>
          <w:b/>
          <w:sz w:val="28"/>
          <w:szCs w:val="28"/>
        </w:rPr>
        <w:t>для педагогических работников, методистов системы общего образования</w:t>
      </w:r>
    </w:p>
    <w:p w:rsidR="00330F2C" w:rsidRDefault="006502F9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разработке и</w:t>
      </w:r>
      <w:r w:rsidR="00713811" w:rsidRPr="003C3A44">
        <w:rPr>
          <w:rFonts w:ascii="Times New Roman" w:hAnsi="Times New Roman" w:cs="Times New Roman"/>
          <w:b/>
          <w:sz w:val="28"/>
          <w:szCs w:val="28"/>
        </w:rPr>
        <w:t>ндивидуальн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713811" w:rsidRPr="003C3A4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13811" w:rsidRPr="003C3A44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r w:rsidR="00330F2C">
        <w:rPr>
          <w:rFonts w:ascii="Times New Roman" w:hAnsi="Times New Roman" w:cs="Times New Roman"/>
          <w:b/>
          <w:sz w:val="28"/>
          <w:szCs w:val="28"/>
        </w:rPr>
        <w:t>само</w:t>
      </w:r>
      <w:r w:rsidR="00713811" w:rsidRPr="003C3A44">
        <w:rPr>
          <w:rFonts w:ascii="Times New Roman" w:hAnsi="Times New Roman" w:cs="Times New Roman"/>
          <w:b/>
          <w:sz w:val="28"/>
          <w:szCs w:val="28"/>
        </w:rPr>
        <w:t>развития педагога</w:t>
      </w:r>
      <w:r w:rsidR="00330F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6DC" w:rsidRDefault="00CA06DC" w:rsidP="00CA0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36" w:rsidRPr="00DA79A2" w:rsidRDefault="00286704" w:rsidP="00DA7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A2">
        <w:rPr>
          <w:rFonts w:ascii="Times New Roman" w:hAnsi="Times New Roman" w:cs="Times New Roman"/>
          <w:sz w:val="24"/>
          <w:szCs w:val="24"/>
        </w:rPr>
        <w:t>Индивидуальная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EA2396">
        <w:rPr>
          <w:rFonts w:ascii="Times New Roman" w:hAnsi="Times New Roman" w:cs="Times New Roman"/>
          <w:sz w:val="24"/>
          <w:szCs w:val="24"/>
        </w:rPr>
        <w:t xml:space="preserve">профессионального саморазвития 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педагога – это документ, </w:t>
      </w:r>
      <w:r w:rsidR="00BF2469" w:rsidRPr="00DA79A2">
        <w:rPr>
          <w:rFonts w:ascii="Times New Roman" w:hAnsi="Times New Roman" w:cs="Times New Roman"/>
          <w:sz w:val="24"/>
          <w:szCs w:val="24"/>
        </w:rPr>
        <w:t>фиксирующи</w:t>
      </w:r>
      <w:r w:rsidR="00F87810" w:rsidRPr="00DA79A2">
        <w:rPr>
          <w:rFonts w:ascii="Times New Roman" w:hAnsi="Times New Roman" w:cs="Times New Roman"/>
          <w:sz w:val="24"/>
          <w:szCs w:val="24"/>
        </w:rPr>
        <w:t>й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 </w:t>
      </w:r>
      <w:r w:rsidR="00F87810" w:rsidRPr="00DA79A2">
        <w:rPr>
          <w:rFonts w:ascii="Times New Roman" w:hAnsi="Times New Roman" w:cs="Times New Roman"/>
          <w:sz w:val="24"/>
          <w:szCs w:val="24"/>
        </w:rPr>
        <w:t>содержание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 непрерывного </w:t>
      </w:r>
      <w:r w:rsidR="00330F2C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F87810" w:rsidRPr="00DA79A2">
        <w:rPr>
          <w:rFonts w:ascii="Times New Roman" w:hAnsi="Times New Roman" w:cs="Times New Roman"/>
          <w:sz w:val="24"/>
          <w:szCs w:val="24"/>
        </w:rPr>
        <w:t>образования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 педагога в установленный </w:t>
      </w:r>
      <w:r w:rsidR="00BF2469" w:rsidRPr="00DA79A2">
        <w:rPr>
          <w:rFonts w:ascii="Times New Roman" w:hAnsi="Times New Roman" w:cs="Times New Roman"/>
          <w:sz w:val="24"/>
          <w:szCs w:val="24"/>
        </w:rPr>
        <w:t>и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м </w:t>
      </w:r>
      <w:r w:rsidR="00F87810" w:rsidRPr="00DA79A2">
        <w:rPr>
          <w:rFonts w:ascii="Times New Roman" w:hAnsi="Times New Roman" w:cs="Times New Roman"/>
          <w:sz w:val="24"/>
          <w:szCs w:val="24"/>
        </w:rPr>
        <w:t>период</w:t>
      </w:r>
      <w:r w:rsidR="00FD724D" w:rsidRPr="00DA79A2">
        <w:rPr>
          <w:rFonts w:ascii="Times New Roman" w:hAnsi="Times New Roman" w:cs="Times New Roman"/>
          <w:sz w:val="24"/>
          <w:szCs w:val="24"/>
        </w:rPr>
        <w:t xml:space="preserve"> (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как </w:t>
      </w:r>
      <w:r w:rsidR="00F87810" w:rsidRPr="00DA79A2">
        <w:rPr>
          <w:rFonts w:ascii="Times New Roman" w:hAnsi="Times New Roman" w:cs="Times New Roman"/>
          <w:sz w:val="24"/>
          <w:szCs w:val="24"/>
        </w:rPr>
        <w:t>правило</w:t>
      </w:r>
      <w:r w:rsidR="00FD724D" w:rsidRPr="00DA79A2">
        <w:rPr>
          <w:rFonts w:ascii="Times New Roman" w:hAnsi="Times New Roman" w:cs="Times New Roman"/>
          <w:sz w:val="24"/>
          <w:szCs w:val="24"/>
        </w:rPr>
        <w:t>,</w:t>
      </w:r>
      <w:r w:rsidR="00E718EC" w:rsidRPr="00DA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8EC" w:rsidRPr="00DA79A2">
        <w:rPr>
          <w:rFonts w:ascii="Times New Roman" w:hAnsi="Times New Roman" w:cs="Times New Roman"/>
          <w:sz w:val="24"/>
          <w:szCs w:val="24"/>
        </w:rPr>
        <w:t>межаттестац</w:t>
      </w:r>
      <w:r w:rsidR="00CB2D4C">
        <w:rPr>
          <w:rFonts w:ascii="Times New Roman" w:hAnsi="Times New Roman" w:cs="Times New Roman"/>
          <w:sz w:val="24"/>
          <w:szCs w:val="24"/>
        </w:rPr>
        <w:t>и</w:t>
      </w:r>
      <w:r w:rsidR="00E718EC" w:rsidRPr="00DA79A2">
        <w:rPr>
          <w:rFonts w:ascii="Times New Roman" w:hAnsi="Times New Roman" w:cs="Times New Roman"/>
          <w:sz w:val="24"/>
          <w:szCs w:val="24"/>
        </w:rPr>
        <w:t>онный</w:t>
      </w:r>
      <w:proofErr w:type="spellEnd"/>
      <w:r w:rsidR="00E718EC" w:rsidRPr="00DA79A2">
        <w:rPr>
          <w:rFonts w:ascii="Times New Roman" w:hAnsi="Times New Roman" w:cs="Times New Roman"/>
          <w:sz w:val="24"/>
          <w:szCs w:val="24"/>
        </w:rPr>
        <w:t>)</w:t>
      </w:r>
      <w:r w:rsidR="00FD724D" w:rsidRPr="00DA79A2">
        <w:rPr>
          <w:rFonts w:ascii="Times New Roman" w:hAnsi="Times New Roman" w:cs="Times New Roman"/>
          <w:sz w:val="24"/>
          <w:szCs w:val="24"/>
        </w:rPr>
        <w:t>.</w:t>
      </w:r>
    </w:p>
    <w:p w:rsidR="007E581A" w:rsidRDefault="00C03236" w:rsidP="007E58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A2">
        <w:rPr>
          <w:rFonts w:ascii="Times New Roman" w:hAnsi="Times New Roman" w:cs="Times New Roman"/>
          <w:sz w:val="24"/>
          <w:szCs w:val="24"/>
        </w:rPr>
        <w:t xml:space="preserve">Деятельность педагога в межаттестационный период </w:t>
      </w:r>
      <w:r w:rsidR="00DA79A2" w:rsidRPr="00DA79A2">
        <w:rPr>
          <w:rFonts w:ascii="Times New Roman" w:hAnsi="Times New Roman" w:cs="Times New Roman"/>
          <w:sz w:val="24"/>
          <w:szCs w:val="24"/>
        </w:rPr>
        <w:t>по реализации</w:t>
      </w:r>
      <w:r w:rsidR="00630A48" w:rsidRPr="00DA79A2">
        <w:rPr>
          <w:rFonts w:ascii="Times New Roman" w:hAnsi="Times New Roman" w:cs="Times New Roman"/>
          <w:sz w:val="24"/>
          <w:szCs w:val="24"/>
        </w:rPr>
        <w:t xml:space="preserve"> индивидуальной программы саморазвития </w:t>
      </w:r>
      <w:r w:rsidR="00330F2C">
        <w:rPr>
          <w:rFonts w:ascii="Times New Roman" w:hAnsi="Times New Roman" w:cs="Times New Roman"/>
          <w:sz w:val="24"/>
          <w:szCs w:val="24"/>
        </w:rPr>
        <w:t>осуществляется по следующим направлениям</w:t>
      </w:r>
      <w:r w:rsidR="002E1BD6">
        <w:rPr>
          <w:rFonts w:ascii="Times New Roman" w:hAnsi="Times New Roman" w:cs="Times New Roman"/>
          <w:sz w:val="24"/>
          <w:szCs w:val="24"/>
        </w:rPr>
        <w:t>: мониторинг профессиональных затруднений и образовательных потребностей</w:t>
      </w:r>
      <w:r w:rsidR="00DA79A2" w:rsidRPr="00DA79A2">
        <w:rPr>
          <w:rFonts w:ascii="Times New Roman" w:hAnsi="Times New Roman" w:cs="Times New Roman"/>
          <w:sz w:val="24"/>
          <w:szCs w:val="24"/>
        </w:rPr>
        <w:t>, повышение квалификации,</w:t>
      </w:r>
      <w:r w:rsidR="00630A48" w:rsidRPr="00DA79A2">
        <w:rPr>
          <w:rFonts w:ascii="Times New Roman" w:hAnsi="Times New Roman" w:cs="Times New Roman"/>
          <w:sz w:val="24"/>
          <w:szCs w:val="24"/>
        </w:rPr>
        <w:t xml:space="preserve"> участие в методической работе (институциональный, м</w:t>
      </w:r>
      <w:r w:rsidR="00330F2C">
        <w:rPr>
          <w:rFonts w:ascii="Times New Roman" w:hAnsi="Times New Roman" w:cs="Times New Roman"/>
          <w:sz w:val="24"/>
          <w:szCs w:val="24"/>
        </w:rPr>
        <w:t>униципальный, региональный уров</w:t>
      </w:r>
      <w:r w:rsidR="00630A48" w:rsidRPr="00DA79A2">
        <w:rPr>
          <w:rFonts w:ascii="Times New Roman" w:hAnsi="Times New Roman" w:cs="Times New Roman"/>
          <w:sz w:val="24"/>
          <w:szCs w:val="24"/>
        </w:rPr>
        <w:t>н</w:t>
      </w:r>
      <w:r w:rsidR="00330F2C">
        <w:rPr>
          <w:rFonts w:ascii="Times New Roman" w:hAnsi="Times New Roman" w:cs="Times New Roman"/>
          <w:sz w:val="24"/>
          <w:szCs w:val="24"/>
        </w:rPr>
        <w:t>и</w:t>
      </w:r>
      <w:r w:rsidR="00630A48" w:rsidRPr="00DA79A2">
        <w:rPr>
          <w:rFonts w:ascii="Times New Roman" w:hAnsi="Times New Roman" w:cs="Times New Roman"/>
          <w:sz w:val="24"/>
          <w:szCs w:val="24"/>
        </w:rPr>
        <w:t>).</w:t>
      </w:r>
    </w:p>
    <w:p w:rsidR="00DA79A2" w:rsidRPr="00DA79A2" w:rsidRDefault="00FD724D" w:rsidP="007E581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79A2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21A2C">
        <w:rPr>
          <w:rFonts w:ascii="Times New Roman" w:hAnsi="Times New Roman" w:cs="Times New Roman"/>
          <w:sz w:val="24"/>
          <w:szCs w:val="24"/>
        </w:rPr>
        <w:t>индивидуальной программы профессионального саморазвития (далее – ППСР)</w:t>
      </w:r>
      <w:r w:rsidRPr="00DA79A2">
        <w:rPr>
          <w:rFonts w:ascii="Times New Roman" w:hAnsi="Times New Roman" w:cs="Times New Roman"/>
          <w:sz w:val="24"/>
          <w:szCs w:val="24"/>
        </w:rPr>
        <w:t xml:space="preserve"> педагог реализует право на выбор индивидуального маршрута повышения квалификации. Педагог разрабатывает </w:t>
      </w:r>
      <w:r w:rsidR="00E21A2C" w:rsidRPr="00E21A2C">
        <w:rPr>
          <w:rFonts w:ascii="Times New Roman" w:hAnsi="Times New Roman" w:cs="Times New Roman"/>
          <w:sz w:val="24"/>
          <w:szCs w:val="24"/>
        </w:rPr>
        <w:t>П</w:t>
      </w:r>
      <w:r w:rsidR="00E21A2C">
        <w:rPr>
          <w:rFonts w:ascii="Times New Roman" w:hAnsi="Times New Roman" w:cs="Times New Roman"/>
          <w:sz w:val="24"/>
          <w:szCs w:val="24"/>
        </w:rPr>
        <w:t>П</w:t>
      </w:r>
      <w:r w:rsidR="00E21A2C" w:rsidRPr="00E21A2C">
        <w:rPr>
          <w:rFonts w:ascii="Times New Roman" w:hAnsi="Times New Roman" w:cs="Times New Roman"/>
          <w:sz w:val="24"/>
          <w:szCs w:val="24"/>
        </w:rPr>
        <w:t xml:space="preserve">СР </w:t>
      </w:r>
      <w:r w:rsidR="00330F2C">
        <w:rPr>
          <w:rFonts w:ascii="Times New Roman" w:hAnsi="Times New Roman" w:cs="Times New Roman"/>
          <w:sz w:val="24"/>
          <w:szCs w:val="24"/>
        </w:rPr>
        <w:t>самостоятельно</w:t>
      </w:r>
      <w:r w:rsidR="005434EB">
        <w:rPr>
          <w:rFonts w:ascii="Times New Roman" w:hAnsi="Times New Roman" w:cs="Times New Roman"/>
          <w:sz w:val="24"/>
          <w:szCs w:val="24"/>
        </w:rPr>
        <w:t xml:space="preserve"> </w:t>
      </w:r>
      <w:r w:rsidRPr="00DA79A2">
        <w:rPr>
          <w:rFonts w:ascii="Times New Roman" w:hAnsi="Times New Roman" w:cs="Times New Roman"/>
          <w:sz w:val="24"/>
          <w:szCs w:val="24"/>
        </w:rPr>
        <w:t>с учетом характера внутрикорпоративной культуры развития кадров</w:t>
      </w:r>
      <w:r w:rsidR="00330F2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 предложений по повышению профессиональной компетенции в условиях муниципальной методической службы, </w:t>
      </w:r>
      <w:r w:rsidR="00BA118C">
        <w:rPr>
          <w:rFonts w:ascii="Times New Roman" w:hAnsi="Times New Roman" w:cs="Times New Roman"/>
          <w:sz w:val="24"/>
          <w:szCs w:val="24"/>
        </w:rPr>
        <w:t>планово</w:t>
      </w:r>
      <w:r w:rsidR="002E1BD6">
        <w:rPr>
          <w:rFonts w:ascii="Times New Roman" w:hAnsi="Times New Roman" w:cs="Times New Roman"/>
          <w:sz w:val="24"/>
          <w:szCs w:val="24"/>
        </w:rPr>
        <w:t>му повышению</w:t>
      </w:r>
      <w:r w:rsidR="00BA118C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5434EB">
        <w:rPr>
          <w:rFonts w:ascii="Times New Roman" w:hAnsi="Times New Roman" w:cs="Times New Roman"/>
          <w:sz w:val="24"/>
          <w:szCs w:val="24"/>
        </w:rPr>
        <w:t xml:space="preserve"> </w:t>
      </w:r>
      <w:r w:rsidR="00BA118C">
        <w:rPr>
          <w:rFonts w:ascii="Times New Roman" w:hAnsi="Times New Roman" w:cs="Times New Roman"/>
          <w:sz w:val="24"/>
          <w:szCs w:val="24"/>
        </w:rPr>
        <w:t>работников образования Ханты-Мансийского автономного округа – Югры.</w:t>
      </w:r>
      <w:r w:rsidR="005434EB">
        <w:rPr>
          <w:rFonts w:ascii="Times New Roman" w:hAnsi="Times New Roman" w:cs="Times New Roman"/>
          <w:sz w:val="24"/>
          <w:szCs w:val="24"/>
        </w:rPr>
        <w:t xml:space="preserve"> </w:t>
      </w:r>
      <w:r w:rsidRPr="00DA79A2">
        <w:rPr>
          <w:rFonts w:ascii="Times New Roman" w:hAnsi="Times New Roman" w:cs="Times New Roman"/>
          <w:sz w:val="24"/>
          <w:szCs w:val="24"/>
        </w:rPr>
        <w:t xml:space="preserve">Индивидуальная программа </w:t>
      </w:r>
      <w:r w:rsidR="00EA2396">
        <w:rPr>
          <w:rFonts w:ascii="Times New Roman" w:hAnsi="Times New Roman" w:cs="Times New Roman"/>
          <w:sz w:val="24"/>
          <w:szCs w:val="24"/>
        </w:rPr>
        <w:t xml:space="preserve">профессионального саморазвития </w:t>
      </w:r>
      <w:r w:rsidRPr="00DA79A2">
        <w:rPr>
          <w:rFonts w:ascii="Times New Roman" w:hAnsi="Times New Roman" w:cs="Times New Roman"/>
          <w:sz w:val="24"/>
          <w:szCs w:val="24"/>
        </w:rPr>
        <w:t xml:space="preserve">разрабатывается согласно локальному нормативному акту </w:t>
      </w:r>
      <w:r w:rsidR="00BA118C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  <w:r w:rsidR="000F15EB" w:rsidRPr="00DA79A2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E21A2C">
        <w:rPr>
          <w:rFonts w:ascii="Times New Roman" w:hAnsi="Times New Roman" w:cs="Times New Roman"/>
          <w:sz w:val="24"/>
          <w:szCs w:val="24"/>
        </w:rPr>
        <w:t>ППСР</w:t>
      </w:r>
      <w:r w:rsidR="000F15EB" w:rsidRPr="00DA79A2">
        <w:rPr>
          <w:rFonts w:ascii="Times New Roman" w:hAnsi="Times New Roman" w:cs="Times New Roman"/>
          <w:sz w:val="24"/>
          <w:szCs w:val="24"/>
        </w:rPr>
        <w:t xml:space="preserve"> предшествует</w:t>
      </w:r>
      <w:r w:rsidR="002E1BD6">
        <w:rPr>
          <w:rFonts w:ascii="Times New Roman" w:hAnsi="Times New Roman" w:cs="Times New Roman"/>
          <w:sz w:val="24"/>
          <w:szCs w:val="24"/>
        </w:rPr>
        <w:t xml:space="preserve"> диагностика</w:t>
      </w:r>
      <w:r w:rsidR="000F15EB" w:rsidRPr="00DA79A2">
        <w:rPr>
          <w:rFonts w:ascii="Times New Roman" w:hAnsi="Times New Roman" w:cs="Times New Roman"/>
          <w:sz w:val="24"/>
          <w:szCs w:val="24"/>
        </w:rPr>
        <w:t>, позволяющая педагогу выявить свои профессиональные затруднения</w:t>
      </w:r>
      <w:r w:rsidR="002E1BD6">
        <w:rPr>
          <w:rFonts w:ascii="Times New Roman" w:hAnsi="Times New Roman" w:cs="Times New Roman"/>
          <w:sz w:val="24"/>
          <w:szCs w:val="24"/>
        </w:rPr>
        <w:t xml:space="preserve"> и образовательные потребности</w:t>
      </w:r>
      <w:r w:rsidR="000F15EB" w:rsidRPr="00DA79A2">
        <w:rPr>
          <w:rFonts w:ascii="Times New Roman" w:hAnsi="Times New Roman" w:cs="Times New Roman"/>
          <w:sz w:val="24"/>
          <w:szCs w:val="24"/>
        </w:rPr>
        <w:t>.</w:t>
      </w:r>
      <w:r w:rsidR="005434EB">
        <w:rPr>
          <w:rFonts w:ascii="Times New Roman" w:hAnsi="Times New Roman" w:cs="Times New Roman"/>
          <w:sz w:val="24"/>
          <w:szCs w:val="24"/>
        </w:rPr>
        <w:t xml:space="preserve"> </w:t>
      </w:r>
      <w:r w:rsidR="00DA79A2" w:rsidRPr="00DA79A2">
        <w:rPr>
          <w:rFonts w:ascii="Times New Roman" w:hAnsi="Times New Roman" w:cs="Times New Roman"/>
          <w:sz w:val="24"/>
          <w:szCs w:val="24"/>
        </w:rPr>
        <w:t>В приложении 1,</w:t>
      </w:r>
      <w:r w:rsidR="005434EB">
        <w:rPr>
          <w:rFonts w:ascii="Times New Roman" w:hAnsi="Times New Roman" w:cs="Times New Roman"/>
          <w:sz w:val="24"/>
          <w:szCs w:val="24"/>
        </w:rPr>
        <w:t xml:space="preserve"> </w:t>
      </w:r>
      <w:r w:rsidR="00DA79A2" w:rsidRPr="00DA79A2">
        <w:rPr>
          <w:rFonts w:ascii="Times New Roman" w:hAnsi="Times New Roman" w:cs="Times New Roman"/>
          <w:sz w:val="24"/>
          <w:szCs w:val="24"/>
        </w:rPr>
        <w:t xml:space="preserve">в качестве примера, приведена анкета </w:t>
      </w:r>
      <w:r w:rsidR="0054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DA79A2" w:rsidRPr="00DA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выявления проблемных зон педагога </w:t>
      </w:r>
      <w:r w:rsidR="002E1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</w:t>
      </w:r>
      <w:r w:rsidR="00DA79A2" w:rsidRPr="00DA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A79A2" w:rsidRPr="00DA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Профстандарта</w:t>
      </w:r>
      <w:proofErr w:type="spellEnd"/>
      <w:r w:rsidR="00DA79A2" w:rsidRPr="00DA7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педагога.</w:t>
      </w:r>
    </w:p>
    <w:p w:rsidR="003D689E" w:rsidRDefault="003D689E" w:rsidP="0006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9A2">
        <w:rPr>
          <w:rFonts w:ascii="Times New Roman" w:hAnsi="Times New Roman" w:cs="Times New Roman"/>
          <w:sz w:val="24"/>
          <w:szCs w:val="24"/>
        </w:rPr>
        <w:lastRenderedPageBreak/>
        <w:t>Организация непрерывного профессионального образования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34EB">
        <w:rPr>
          <w:rFonts w:ascii="Times New Roman" w:hAnsi="Times New Roman" w:cs="Times New Roman"/>
          <w:sz w:val="24"/>
          <w:szCs w:val="24"/>
        </w:rPr>
        <w:t xml:space="preserve"> на </w:t>
      </w:r>
      <w:r w:rsidRPr="00DA79A2">
        <w:rPr>
          <w:rFonts w:ascii="Times New Roman" w:hAnsi="Times New Roman" w:cs="Times New Roman"/>
          <w:sz w:val="24"/>
          <w:szCs w:val="24"/>
        </w:rPr>
        <w:t xml:space="preserve">уровне каждой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DA79A2">
        <w:rPr>
          <w:rFonts w:ascii="Times New Roman" w:hAnsi="Times New Roman" w:cs="Times New Roman"/>
          <w:sz w:val="24"/>
          <w:szCs w:val="24"/>
        </w:rPr>
        <w:t xml:space="preserve">требует спецификации структуры и содержания </w:t>
      </w:r>
      <w:r w:rsidR="00E21A2C">
        <w:rPr>
          <w:rFonts w:ascii="Times New Roman" w:hAnsi="Times New Roman" w:cs="Times New Roman"/>
          <w:sz w:val="24"/>
          <w:szCs w:val="24"/>
        </w:rPr>
        <w:t>ППСР</w:t>
      </w:r>
      <w:r w:rsidRPr="00DA79A2">
        <w:rPr>
          <w:rFonts w:ascii="Times New Roman" w:hAnsi="Times New Roman" w:cs="Times New Roman"/>
          <w:sz w:val="24"/>
          <w:szCs w:val="24"/>
        </w:rPr>
        <w:t xml:space="preserve"> в соответствии с </w:t>
      </w:r>
      <w:r>
        <w:rPr>
          <w:rFonts w:ascii="Times New Roman" w:hAnsi="Times New Roman" w:cs="Times New Roman"/>
          <w:sz w:val="24"/>
          <w:szCs w:val="24"/>
        </w:rPr>
        <w:t>особенностями основной образовательной программы и программы развития образовательной организации</w:t>
      </w:r>
      <w:r w:rsidRPr="00DA79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4EB" w:rsidRPr="00DA79A2" w:rsidRDefault="003D689E" w:rsidP="0006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A48" w:rsidRPr="00DA79A2">
        <w:rPr>
          <w:rFonts w:ascii="Times New Roman" w:hAnsi="Times New Roman" w:cs="Times New Roman"/>
          <w:sz w:val="24"/>
          <w:szCs w:val="24"/>
        </w:rPr>
        <w:t xml:space="preserve">римерная </w:t>
      </w: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E21A2C">
        <w:rPr>
          <w:rFonts w:ascii="Times New Roman" w:hAnsi="Times New Roman" w:cs="Times New Roman"/>
          <w:sz w:val="24"/>
          <w:szCs w:val="24"/>
        </w:rPr>
        <w:t>ППСР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таблице 1. </w:t>
      </w:r>
    </w:p>
    <w:p w:rsidR="002504F2" w:rsidRPr="00DA79A2" w:rsidRDefault="00FD724D" w:rsidP="00FD72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9A2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C10B9A" w:rsidRPr="00DA79A2" w:rsidRDefault="003D689E" w:rsidP="00C10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Примерная модель индивидуальной программы </w:t>
      </w:r>
      <w:r w:rsidR="00E21A2C" w:rsidRPr="00E21A2C">
        <w:rPr>
          <w:rFonts w:ascii="Times New Roman" w:hAnsi="Times New Roman" w:cs="Times New Roman"/>
          <w:b/>
          <w:sz w:val="24"/>
          <w:szCs w:val="24"/>
        </w:rPr>
        <w:t>профессионального саморазвития</w:t>
      </w:r>
      <w:r w:rsidR="00E21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E21A2C" w:rsidRPr="00E21A2C">
        <w:rPr>
          <w:rFonts w:ascii="Times New Roman" w:hAnsi="Times New Roman" w:cs="Times New Roman"/>
          <w:b/>
          <w:sz w:val="24"/>
          <w:szCs w:val="24"/>
        </w:rPr>
        <w:t>П</w:t>
      </w:r>
      <w:r w:rsidR="00E21A2C">
        <w:rPr>
          <w:rFonts w:ascii="Times New Roman" w:hAnsi="Times New Roman" w:cs="Times New Roman"/>
          <w:b/>
          <w:sz w:val="24"/>
          <w:szCs w:val="24"/>
        </w:rPr>
        <w:t>П</w:t>
      </w:r>
      <w:r w:rsidR="00E21A2C" w:rsidRPr="00E21A2C">
        <w:rPr>
          <w:rFonts w:ascii="Times New Roman" w:hAnsi="Times New Roman" w:cs="Times New Roman"/>
          <w:b/>
          <w:sz w:val="24"/>
          <w:szCs w:val="24"/>
        </w:rPr>
        <w:t>СР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10B9A" w:rsidRPr="00DA79A2">
        <w:rPr>
          <w:rFonts w:ascii="Times New Roman" w:hAnsi="Times New Roman" w:cs="Times New Roman"/>
          <w:b/>
          <w:sz w:val="24"/>
          <w:szCs w:val="24"/>
        </w:rPr>
        <w:t>педагога</w:t>
      </w:r>
      <w:r w:rsidR="00630A48" w:rsidRPr="00DA79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2504F2" w:rsidRPr="00DA79A2" w:rsidTr="00BF2469">
        <w:tc>
          <w:tcPr>
            <w:tcW w:w="4077" w:type="dxa"/>
          </w:tcPr>
          <w:p w:rsidR="002504F2" w:rsidRPr="00DA79A2" w:rsidRDefault="002504F2" w:rsidP="00E21A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9A2">
              <w:rPr>
                <w:rFonts w:ascii="Times New Roman" w:hAnsi="Times New Roman" w:cs="Times New Roman"/>
                <w:b/>
              </w:rPr>
              <w:t xml:space="preserve">Блок </w:t>
            </w:r>
            <w:r w:rsidR="00E21A2C">
              <w:rPr>
                <w:rFonts w:ascii="Times New Roman" w:hAnsi="Times New Roman" w:cs="Times New Roman"/>
                <w:b/>
              </w:rPr>
              <w:t>ППСР</w:t>
            </w:r>
          </w:p>
        </w:tc>
        <w:tc>
          <w:tcPr>
            <w:tcW w:w="10709" w:type="dxa"/>
          </w:tcPr>
          <w:p w:rsidR="002504F2" w:rsidRPr="00DA79A2" w:rsidRDefault="00A90624" w:rsidP="00286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9A2">
              <w:rPr>
                <w:rFonts w:ascii="Times New Roman" w:hAnsi="Times New Roman" w:cs="Times New Roman"/>
                <w:b/>
              </w:rPr>
              <w:t>Структурные элементы</w:t>
            </w:r>
            <w:r w:rsidR="003D689E">
              <w:rPr>
                <w:rFonts w:ascii="Times New Roman" w:hAnsi="Times New Roman" w:cs="Times New Roman"/>
                <w:b/>
              </w:rPr>
              <w:t xml:space="preserve"> </w:t>
            </w:r>
            <w:r w:rsidR="00E21A2C" w:rsidRPr="00E21A2C">
              <w:rPr>
                <w:rFonts w:ascii="Times New Roman" w:hAnsi="Times New Roman" w:cs="Times New Roman"/>
                <w:b/>
              </w:rPr>
              <w:t>П</w:t>
            </w:r>
            <w:r w:rsidR="00E21A2C">
              <w:rPr>
                <w:rFonts w:ascii="Times New Roman" w:hAnsi="Times New Roman" w:cs="Times New Roman"/>
                <w:b/>
              </w:rPr>
              <w:t>П</w:t>
            </w:r>
            <w:r w:rsidR="00E21A2C" w:rsidRPr="00E21A2C">
              <w:rPr>
                <w:rFonts w:ascii="Times New Roman" w:hAnsi="Times New Roman" w:cs="Times New Roman"/>
                <w:b/>
              </w:rPr>
              <w:t>СР</w:t>
            </w:r>
          </w:p>
        </w:tc>
      </w:tr>
      <w:tr w:rsidR="00CE2A02" w:rsidRPr="00CE2A02" w:rsidTr="00BF2469">
        <w:tc>
          <w:tcPr>
            <w:tcW w:w="4077" w:type="dxa"/>
          </w:tcPr>
          <w:p w:rsidR="00CE2A02" w:rsidRPr="00CE2A02" w:rsidRDefault="00CE2A02" w:rsidP="00CE2A02">
            <w:pPr>
              <w:jc w:val="both"/>
              <w:rPr>
                <w:rFonts w:ascii="Times New Roman" w:hAnsi="Times New Roman" w:cs="Times New Roman"/>
              </w:rPr>
            </w:pPr>
            <w:r w:rsidRPr="00CE2A02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0709" w:type="dxa"/>
          </w:tcPr>
          <w:p w:rsidR="00CE2A02" w:rsidRPr="00CE2A02" w:rsidRDefault="00CE2A02" w:rsidP="00CE2A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 образовательной организации, наименование «</w:t>
            </w:r>
            <w:r w:rsidR="00E21A2C">
              <w:rPr>
                <w:rFonts w:ascii="Times New Roman" w:hAnsi="Times New Roman" w:cs="Times New Roman"/>
                <w:sz w:val="24"/>
                <w:szCs w:val="24"/>
              </w:rPr>
              <w:t>ППСР</w:t>
            </w:r>
            <w:r>
              <w:rPr>
                <w:rFonts w:ascii="Times New Roman" w:hAnsi="Times New Roman" w:cs="Times New Roman"/>
              </w:rPr>
              <w:t xml:space="preserve"> на _______гг.», ФИО, занимаемая должность,  квалификационная категория, город, год разработки</w:t>
            </w:r>
            <w:proofErr w:type="gramEnd"/>
          </w:p>
        </w:tc>
      </w:tr>
      <w:tr w:rsidR="002504F2" w:rsidRPr="00DA79A2" w:rsidTr="00BF2469">
        <w:tc>
          <w:tcPr>
            <w:tcW w:w="4077" w:type="dxa"/>
          </w:tcPr>
          <w:p w:rsidR="002504F2" w:rsidRPr="00DA79A2" w:rsidRDefault="00CE2A02" w:rsidP="0095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карта</w:t>
            </w:r>
            <w:r w:rsidR="00204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09" w:type="dxa"/>
          </w:tcPr>
          <w:p w:rsidR="00BF7699" w:rsidRPr="00DA79A2" w:rsidRDefault="00E5072B" w:rsidP="002049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Наименование программы, место реализации программы, </w:t>
            </w:r>
            <w:r w:rsidR="00CE2A02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автора</w:t>
            </w:r>
            <w:r w:rsidR="00CE2A02">
              <w:rPr>
                <w:rFonts w:ascii="Times New Roman" w:hAnsi="Times New Roman" w:cs="Times New Roman"/>
              </w:rPr>
              <w:t>, преподаваемые предметы,</w:t>
            </w:r>
            <w:r w:rsidR="00BF7699" w:rsidRPr="00CE2A02">
              <w:rPr>
                <w:rFonts w:ascii="Times New Roman" w:hAnsi="Times New Roman" w:cs="Times New Roman"/>
              </w:rPr>
              <w:t xml:space="preserve"> стаж работы по занимаемой должности</w:t>
            </w:r>
            <w:r w:rsidR="00CE2A02">
              <w:rPr>
                <w:rFonts w:ascii="Times New Roman" w:hAnsi="Times New Roman" w:cs="Times New Roman"/>
              </w:rPr>
              <w:t>, образование, к</w:t>
            </w:r>
            <w:r w:rsidR="00CE2A02" w:rsidRPr="00DA79A2">
              <w:rPr>
                <w:rFonts w:ascii="Times New Roman" w:hAnsi="Times New Roman" w:cs="Times New Roman"/>
              </w:rPr>
              <w:t>валификационная категория</w:t>
            </w:r>
            <w:r w:rsidR="00CE2A02">
              <w:rPr>
                <w:rFonts w:ascii="Times New Roman" w:hAnsi="Times New Roman" w:cs="Times New Roman"/>
              </w:rPr>
              <w:t>, срок</w:t>
            </w:r>
            <w:r w:rsidR="00BF7699" w:rsidRPr="00DA79A2">
              <w:rPr>
                <w:rFonts w:ascii="Times New Roman" w:hAnsi="Times New Roman" w:cs="Times New Roman"/>
              </w:rPr>
              <w:t xml:space="preserve"> аттестации</w:t>
            </w:r>
            <w:r w:rsidR="00CE2A02">
              <w:rPr>
                <w:rFonts w:ascii="Times New Roman" w:hAnsi="Times New Roman" w:cs="Times New Roman"/>
              </w:rPr>
              <w:t>, повышение квалификации/переподготовка</w:t>
            </w:r>
            <w:r>
              <w:rPr>
                <w:rFonts w:ascii="Times New Roman" w:hAnsi="Times New Roman" w:cs="Times New Roman"/>
              </w:rPr>
              <w:t xml:space="preserve">, руководитель программы (наставник, заместитель директора, методист, </w:t>
            </w:r>
            <w:r w:rsidRPr="00DA79A2">
              <w:rPr>
                <w:rFonts w:ascii="Times New Roman" w:hAnsi="Times New Roman" w:cs="Times New Roman"/>
              </w:rPr>
              <w:t>тьютор (если есть)</w:t>
            </w:r>
            <w:r>
              <w:rPr>
                <w:rFonts w:ascii="Times New Roman" w:hAnsi="Times New Roman" w:cs="Times New Roman"/>
              </w:rPr>
              <w:t xml:space="preserve"> др.</w:t>
            </w:r>
            <w:proofErr w:type="gramEnd"/>
          </w:p>
        </w:tc>
      </w:tr>
      <w:tr w:rsidR="0095613C" w:rsidRPr="00DA79A2" w:rsidTr="00BF2469">
        <w:tc>
          <w:tcPr>
            <w:tcW w:w="4077" w:type="dxa"/>
          </w:tcPr>
          <w:p w:rsidR="0095613C" w:rsidRPr="00DA79A2" w:rsidRDefault="006502F9" w:rsidP="00956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0709" w:type="dxa"/>
          </w:tcPr>
          <w:p w:rsidR="00E5072B" w:rsidRPr="008541B2" w:rsidRDefault="004E4303" w:rsidP="008541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E5072B" w:rsidRPr="008541B2">
              <w:rPr>
                <w:rFonts w:ascii="Times New Roman" w:hAnsi="Times New Roman" w:cs="Times New Roman"/>
              </w:rPr>
              <w:t xml:space="preserve">ктуальность </w:t>
            </w:r>
            <w:r w:rsidR="00E21A2C">
              <w:rPr>
                <w:rFonts w:ascii="Times New Roman" w:hAnsi="Times New Roman" w:cs="Times New Roman"/>
              </w:rPr>
              <w:t>ППСР</w:t>
            </w:r>
            <w:r w:rsidR="00E5072B" w:rsidRPr="008541B2">
              <w:rPr>
                <w:rFonts w:ascii="Times New Roman" w:hAnsi="Times New Roman" w:cs="Times New Roman"/>
              </w:rPr>
              <w:t xml:space="preserve"> (</w:t>
            </w:r>
            <w:r w:rsidR="008541B2">
              <w:rPr>
                <w:rFonts w:ascii="Times New Roman" w:hAnsi="Times New Roman" w:cs="Times New Roman"/>
              </w:rPr>
              <w:t>х</w:t>
            </w:r>
            <w:r w:rsidR="008541B2" w:rsidRPr="00DA79A2">
              <w:rPr>
                <w:rFonts w:ascii="Times New Roman" w:hAnsi="Times New Roman" w:cs="Times New Roman"/>
              </w:rPr>
              <w:t xml:space="preserve">арактер запроса на содержание </w:t>
            </w:r>
            <w:r w:rsidR="008541B2">
              <w:rPr>
                <w:rFonts w:ascii="Times New Roman" w:hAnsi="Times New Roman" w:cs="Times New Roman"/>
              </w:rPr>
              <w:t xml:space="preserve">образования </w:t>
            </w:r>
            <w:r w:rsidR="008541B2" w:rsidRPr="00DA79A2">
              <w:rPr>
                <w:rFonts w:ascii="Times New Roman" w:hAnsi="Times New Roman" w:cs="Times New Roman"/>
              </w:rPr>
              <w:t>со стороны</w:t>
            </w:r>
            <w:r w:rsidR="008541B2">
              <w:rPr>
                <w:rFonts w:ascii="Times New Roman" w:hAnsi="Times New Roman" w:cs="Times New Roman"/>
              </w:rPr>
              <w:t xml:space="preserve"> государства, общества, </w:t>
            </w:r>
            <w:r w:rsidR="008541B2" w:rsidRPr="00DA79A2">
              <w:rPr>
                <w:rFonts w:ascii="Times New Roman" w:hAnsi="Times New Roman" w:cs="Times New Roman"/>
              </w:rPr>
              <w:t>работодателя</w:t>
            </w:r>
            <w:r w:rsidR="008541B2">
              <w:rPr>
                <w:rFonts w:ascii="Times New Roman" w:hAnsi="Times New Roman" w:cs="Times New Roman"/>
              </w:rPr>
              <w:t xml:space="preserve"> (в соответствии с ООП и программой развития образовательной организации), </w:t>
            </w:r>
            <w:proofErr w:type="gramEnd"/>
          </w:p>
          <w:p w:rsidR="00E5072B" w:rsidRDefault="008541B2" w:rsidP="003579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41B2">
              <w:rPr>
                <w:rFonts w:ascii="Times New Roman" w:hAnsi="Times New Roman" w:cs="Times New Roman"/>
              </w:rPr>
              <w:t>боснование профессиональных затруднений</w:t>
            </w:r>
            <w:r>
              <w:rPr>
                <w:rFonts w:ascii="Times New Roman" w:hAnsi="Times New Roman" w:cs="Times New Roman"/>
              </w:rPr>
              <w:t xml:space="preserve"> на основе диагностики;</w:t>
            </w:r>
          </w:p>
          <w:p w:rsidR="008541B2" w:rsidRDefault="008541B2" w:rsidP="003579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задачи, способы их достижения;</w:t>
            </w:r>
          </w:p>
          <w:p w:rsidR="003579B8" w:rsidRPr="00DA79A2" w:rsidRDefault="008541B2" w:rsidP="008541B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у</w:t>
            </w:r>
            <w:r w:rsidR="003579B8" w:rsidRPr="00DA79A2">
              <w:rPr>
                <w:rFonts w:ascii="Times New Roman" w:hAnsi="Times New Roman" w:cs="Times New Roman"/>
              </w:rPr>
              <w:t>словия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 w:rsidR="003579B8" w:rsidRPr="00DA79A2">
              <w:rPr>
                <w:rFonts w:ascii="Times New Roman" w:hAnsi="Times New Roman" w:cs="Times New Roman"/>
              </w:rPr>
              <w:t xml:space="preserve"> непрерывного</w:t>
            </w:r>
            <w:r w:rsidR="00E5072B">
              <w:rPr>
                <w:rFonts w:ascii="Times New Roman" w:hAnsi="Times New Roman" w:cs="Times New Roman"/>
              </w:rPr>
              <w:t xml:space="preserve"> профессионального образования</w:t>
            </w:r>
          </w:p>
        </w:tc>
      </w:tr>
      <w:tr w:rsidR="0095613C" w:rsidRPr="00DA79A2" w:rsidTr="00BF2469">
        <w:tc>
          <w:tcPr>
            <w:tcW w:w="4077" w:type="dxa"/>
          </w:tcPr>
          <w:p w:rsidR="0095613C" w:rsidRPr="00DA79A2" w:rsidRDefault="004E4303" w:rsidP="00204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Механизм реализации </w:t>
            </w:r>
            <w:r w:rsidR="00E21A2C">
              <w:rPr>
                <w:rFonts w:ascii="Times New Roman" w:hAnsi="Times New Roman" w:cs="Times New Roman"/>
              </w:rPr>
              <w:t>ППСР</w:t>
            </w:r>
          </w:p>
        </w:tc>
        <w:tc>
          <w:tcPr>
            <w:tcW w:w="10709" w:type="dxa"/>
          </w:tcPr>
          <w:p w:rsidR="00165090" w:rsidRPr="00DA79A2" w:rsidRDefault="00204904" w:rsidP="00E21A2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План-график </w:t>
            </w:r>
            <w:r w:rsidR="00E21A2C">
              <w:rPr>
                <w:rFonts w:ascii="Times New Roman" w:hAnsi="Times New Roman" w:cs="Times New Roman"/>
              </w:rPr>
              <w:t>профессионального саморазвития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2396">
              <w:rPr>
                <w:rFonts w:ascii="Times New Roman" w:hAnsi="Times New Roman" w:cs="Times New Roman"/>
              </w:rPr>
              <w:t xml:space="preserve">педагога </w:t>
            </w:r>
            <w:r>
              <w:rPr>
                <w:rFonts w:ascii="Times New Roman" w:hAnsi="Times New Roman" w:cs="Times New Roman"/>
              </w:rPr>
              <w:t>(таблица 2)</w:t>
            </w:r>
          </w:p>
        </w:tc>
      </w:tr>
      <w:tr w:rsidR="00BF7699" w:rsidRPr="00DA79A2" w:rsidTr="00BF2469">
        <w:tc>
          <w:tcPr>
            <w:tcW w:w="4077" w:type="dxa"/>
          </w:tcPr>
          <w:p w:rsidR="00BF7699" w:rsidRPr="00DA79A2" w:rsidRDefault="00204904" w:rsidP="00EA2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Предполагаемые результаты </w:t>
            </w:r>
            <w:r w:rsidR="00EA2396">
              <w:rPr>
                <w:rFonts w:ascii="Times New Roman" w:hAnsi="Times New Roman" w:cs="Times New Roman"/>
              </w:rPr>
              <w:t xml:space="preserve">реализации </w:t>
            </w:r>
            <w:r w:rsidR="00E21A2C">
              <w:rPr>
                <w:rFonts w:ascii="Times New Roman" w:hAnsi="Times New Roman" w:cs="Times New Roman"/>
              </w:rPr>
              <w:t>ППСР</w:t>
            </w:r>
          </w:p>
        </w:tc>
        <w:tc>
          <w:tcPr>
            <w:tcW w:w="10709" w:type="dxa"/>
          </w:tcPr>
          <w:p w:rsidR="00EA2396" w:rsidRDefault="00EA2396" w:rsidP="001650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EA2396">
              <w:rPr>
                <w:rFonts w:ascii="Times New Roman" w:hAnsi="Times New Roman" w:cs="Times New Roman"/>
              </w:rPr>
              <w:t xml:space="preserve">предполагаемые результаты профессионального саморазвития </w:t>
            </w:r>
          </w:p>
          <w:p w:rsidR="00EA2396" w:rsidRDefault="00EA2396" w:rsidP="0016509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эффекты для повышения качества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F7699" w:rsidRPr="00DA79A2" w:rsidRDefault="00EA2396" w:rsidP="00EA23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65090" w:rsidRPr="00DA79A2">
              <w:rPr>
                <w:rFonts w:ascii="Times New Roman" w:hAnsi="Times New Roman" w:cs="Times New Roman"/>
              </w:rPr>
              <w:t>ффекты</w:t>
            </w:r>
            <w:r>
              <w:rPr>
                <w:rFonts w:ascii="Times New Roman" w:hAnsi="Times New Roman" w:cs="Times New Roman"/>
              </w:rPr>
              <w:t xml:space="preserve"> для микросоциума (коллектива</w:t>
            </w:r>
            <w:r w:rsidR="00165090" w:rsidRPr="00DA79A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развития ОО</w:t>
            </w:r>
          </w:p>
        </w:tc>
      </w:tr>
    </w:tbl>
    <w:p w:rsidR="00EA2396" w:rsidRDefault="00EA2396" w:rsidP="00F24B4D">
      <w:pPr>
        <w:spacing w:after="280" w:afterAutospacing="1" w:line="3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E581A" w:rsidRDefault="007E581A" w:rsidP="00556B86">
      <w:pPr>
        <w:spacing w:after="280" w:afterAutospacing="1" w:line="300" w:lineRule="atLeast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E581A" w:rsidRDefault="007E581A" w:rsidP="00556B86">
      <w:pPr>
        <w:spacing w:after="280" w:afterAutospacing="1" w:line="300" w:lineRule="atLeast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E581A" w:rsidRDefault="007E581A" w:rsidP="00556B86">
      <w:pPr>
        <w:spacing w:after="280" w:afterAutospacing="1" w:line="300" w:lineRule="atLeast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E581A" w:rsidRDefault="007E581A" w:rsidP="00556B86">
      <w:pPr>
        <w:spacing w:after="280" w:afterAutospacing="1" w:line="300" w:lineRule="atLeast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24B4D" w:rsidRPr="00DA79A2" w:rsidRDefault="00F24B4D" w:rsidP="00556B86">
      <w:pPr>
        <w:spacing w:after="280" w:afterAutospacing="1" w:line="300" w:lineRule="atLeast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DA79A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</w:t>
      </w:r>
      <w:r w:rsidR="006313DB" w:rsidRPr="00DA79A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2</w:t>
      </w:r>
    </w:p>
    <w:p w:rsidR="00E21A2C" w:rsidRDefault="00B21B53" w:rsidP="00B2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  <w:r w:rsidR="00E21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саморазвития</w:t>
      </w:r>
      <w:r w:rsidR="00EA2396" w:rsidRPr="00E21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 </w:t>
      </w:r>
    </w:p>
    <w:p w:rsidR="00B21B53" w:rsidRDefault="00B21B53" w:rsidP="00B2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____________ годы</w:t>
      </w:r>
    </w:p>
    <w:p w:rsidR="00E21A2C" w:rsidRPr="00B21B53" w:rsidRDefault="00E21A2C" w:rsidP="00B21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9"/>
        <w:gridCol w:w="1843"/>
        <w:gridCol w:w="1701"/>
        <w:gridCol w:w="1842"/>
        <w:gridCol w:w="1560"/>
        <w:gridCol w:w="1211"/>
      </w:tblGrid>
      <w:tr w:rsidR="00300ABA" w:rsidRPr="00B21B53" w:rsidTr="00CA06DC">
        <w:tc>
          <w:tcPr>
            <w:tcW w:w="6629" w:type="dxa"/>
            <w:vMerge w:val="restart"/>
          </w:tcPr>
          <w:p w:rsidR="00B21B53" w:rsidRPr="00B21B53" w:rsidRDefault="00B21B53" w:rsidP="00E21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</w:t>
            </w:r>
            <w:r w:rsidR="00E21A2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саморазвития</w:t>
            </w:r>
          </w:p>
        </w:tc>
        <w:tc>
          <w:tcPr>
            <w:tcW w:w="8157" w:type="dxa"/>
            <w:gridSpan w:val="5"/>
          </w:tcPr>
          <w:p w:rsidR="00B21B53" w:rsidRPr="00B21B53" w:rsidRDefault="00B21B53" w:rsidP="00B21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мероприятия</w:t>
            </w:r>
            <w:r w:rsidRPr="00B2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/годы</w:t>
            </w:r>
          </w:p>
        </w:tc>
      </w:tr>
      <w:tr w:rsidR="00300ABA" w:rsidRPr="00B21B53" w:rsidTr="00CA06DC">
        <w:trPr>
          <w:trHeight w:val="529"/>
        </w:trPr>
        <w:tc>
          <w:tcPr>
            <w:tcW w:w="6629" w:type="dxa"/>
            <w:vMerge/>
          </w:tcPr>
          <w:p w:rsidR="00B21B53" w:rsidRPr="00B21B53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B53" w:rsidRPr="00B21B53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21B53" w:rsidRPr="00B21B53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B21B53" w:rsidRPr="00B21B53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B21B53" w:rsidRPr="00B21B53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</w:tcPr>
          <w:p w:rsidR="00B21B53" w:rsidRPr="00B21B53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B21B53" w:rsidP="00300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тема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9616A4" w:rsidRPr="00AF6591" w:rsidRDefault="009616A4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6A4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законодательной и нормативной правовой базы</w:t>
            </w:r>
          </w:p>
        </w:tc>
        <w:tc>
          <w:tcPr>
            <w:tcW w:w="1843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9616A4" w:rsidRPr="00AF6591" w:rsidRDefault="009616A4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Освоение </w:t>
            </w:r>
            <w:r w:rsidR="00D00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инновационного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педагогического опыта (изучение, апробация образовательной технологии</w:t>
            </w:r>
            <w:r w:rsidR="00D00E3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9616A4" w:rsidRPr="00DA79A2" w:rsidRDefault="009616A4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B21B53" w:rsidP="00300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>Курсовая подготовка</w:t>
            </w:r>
            <w:r w:rsidR="00D00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(переподготовка)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EC415D" w:rsidRPr="00AF6591" w:rsidRDefault="00EC415D" w:rsidP="006502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программно-методических, учебно-дидактических материалов</w:t>
            </w:r>
            <w:r w:rsidR="00300A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00ABA" w:rsidRPr="00300ABA">
              <w:rPr>
                <w:rFonts w:ascii="Times New Roman" w:hAnsi="Times New Roman" w:cs="Times New Roman"/>
                <w:b/>
                <w:sz w:val="20"/>
                <w:szCs w:val="20"/>
              </w:rPr>
              <w:t>цифровых образовательных</w:t>
            </w:r>
          </w:p>
        </w:tc>
        <w:tc>
          <w:tcPr>
            <w:tcW w:w="1843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D00E3E" w:rsidP="00543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в </w:t>
            </w:r>
            <w:r w:rsidR="00B21B53"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>семинар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тренингах, конференциях,</w:t>
            </w: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деятельности</w:t>
            </w:r>
            <w:r w:rsidR="0054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творческих лабораторий,</w:t>
            </w:r>
            <w:r w:rsidRPr="00D00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временных проектных командах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сетевых сообществах</w:t>
            </w:r>
            <w:r w:rsidR="00EC415D">
              <w:rPr>
                <w:rFonts w:ascii="Times New Roman" w:hAnsi="Times New Roman" w:cs="Times New Roman"/>
                <w:b/>
                <w:sz w:val="20"/>
                <w:szCs w:val="20"/>
              </w:rPr>
              <w:t>, региональных и федеральных инновационных площадках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0E3E">
              <w:rPr>
                <w:rFonts w:ascii="Times New Roman" w:hAnsi="Times New Roman" w:cs="Times New Roman"/>
                <w:b/>
                <w:sz w:val="20"/>
                <w:szCs w:val="20"/>
              </w:rPr>
              <w:t>и т.п.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EC415D" w:rsidRDefault="00EC415D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участию</w:t>
            </w:r>
            <w:r w:rsidRPr="00EC4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региональном мониторинге по определению уровня профессиональной компетентности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педагога</w:t>
            </w:r>
          </w:p>
        </w:tc>
        <w:tc>
          <w:tcPr>
            <w:tcW w:w="1843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C415D" w:rsidRPr="00DA79A2" w:rsidRDefault="00EC415D" w:rsidP="00B2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EC415D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конкурсах профессионального мастерства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D00E3E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Трансляция</w:t>
            </w:r>
            <w:r w:rsidR="00B21B53" w:rsidRPr="00AF65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педагогического опыта в профессиональной среде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(мастер-классы, открытые уроки, публикации</w:t>
            </w:r>
            <w:r w:rsidR="00EC415D">
              <w:rPr>
                <w:rFonts w:ascii="Times New Roman" w:hAnsi="Times New Roman" w:cs="Times New Roman"/>
                <w:b/>
                <w:sz w:val="20"/>
                <w:szCs w:val="20"/>
              </w:rPr>
              <w:t>, доклады на научно-практических конференциях и т.п.)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300ABA" w:rsidRDefault="00300ABA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профессиональными педагогическими сообществами, наставничество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300ABA" w:rsidRDefault="00300ABA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социальными партнерами</w:t>
            </w:r>
          </w:p>
        </w:tc>
        <w:tc>
          <w:tcPr>
            <w:tcW w:w="1843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00ABA" w:rsidRPr="00DA79A2" w:rsidRDefault="00300ABA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300ABA" w:rsidP="00543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к прохождению аттестационных процедур, в том числе поддержка в актуальном состоянии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34E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нтернет-ресурса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BA" w:rsidRPr="00DA79A2" w:rsidTr="00CA06DC">
        <w:tc>
          <w:tcPr>
            <w:tcW w:w="6629" w:type="dxa"/>
          </w:tcPr>
          <w:p w:rsidR="00B21B53" w:rsidRPr="00AF6591" w:rsidRDefault="006502F9" w:rsidP="00300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формы профессионального саморазвития</w:t>
            </w:r>
          </w:p>
        </w:tc>
        <w:tc>
          <w:tcPr>
            <w:tcW w:w="1843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21B53" w:rsidRPr="00DA79A2" w:rsidRDefault="00B21B53" w:rsidP="00B21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B53" w:rsidRDefault="00B21B53" w:rsidP="0028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1A" w:rsidRDefault="007E581A" w:rsidP="0028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1A" w:rsidRPr="00DA79A2" w:rsidRDefault="007E581A" w:rsidP="0028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86" w:rsidRPr="00DA79A2" w:rsidRDefault="00556B86" w:rsidP="00556B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79A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A79A2" w:rsidRPr="00DA79A2" w:rsidRDefault="00DA79A2" w:rsidP="00DA79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DA79A2" w:rsidRPr="00DA79A2" w:rsidRDefault="00DA79A2" w:rsidP="00DA79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 выявление проблемных зон </w:t>
      </w:r>
    </w:p>
    <w:p w:rsidR="00DA79A2" w:rsidRPr="00DA79A2" w:rsidRDefault="00DA79A2" w:rsidP="00DA79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готовности педагога к введению </w:t>
      </w:r>
      <w:proofErr w:type="spellStart"/>
      <w:r w:rsidRPr="00DA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Профстандарта</w:t>
      </w:r>
      <w:proofErr w:type="spellEnd"/>
      <w:r w:rsidRPr="00DA7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</w:t>
      </w:r>
    </w:p>
    <w:p w:rsidR="00DA79A2" w:rsidRPr="00DA79A2" w:rsidRDefault="00DA79A2" w:rsidP="00DA7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Уважаемый коллега! </w:t>
      </w:r>
      <w:proofErr w:type="gramStart"/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Содержание анкеты отражает наиболее актуальные проблемы, требующие включения в содержание программ повышения квалификации и  планов мероприятий по методическому сопровождению профессионального </w:t>
      </w:r>
      <w:r w:rsidR="007E58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</w:t>
      </w:r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 педагогов в связи с вступлением в силу Профес</w:t>
      </w:r>
      <w:r w:rsidR="0054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сионального стандарта педагога (</w:t>
      </w:r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утв. приказом Министерства труда и социальной защиты РФ № 544н от 18 октября 2013 года «Об утверждении профессионального стандарта «Педагог (педагогическая деятельность в сфере дошкольного, начального общего, основного общего, среднего</w:t>
      </w:r>
      <w:proofErr w:type="gramEnd"/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общего образования) (воспитатель, учитель)»</w:t>
      </w:r>
      <w:r w:rsidR="005434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A79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End"/>
    </w:p>
    <w:p w:rsidR="007E581A" w:rsidRDefault="007E581A" w:rsidP="003C3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DA79A2" w:rsidRPr="007E581A" w:rsidRDefault="00DA79A2" w:rsidP="003C3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E58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Просим Вас оценить свое владение</w:t>
      </w:r>
      <w:r w:rsidR="009E02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E58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включенными в содержание анкеты</w:t>
      </w:r>
      <w:r w:rsidR="009E029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E58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компетенциями, используя один из вариантов ответа: «да» или «нет».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3"/>
        <w:gridCol w:w="709"/>
        <w:gridCol w:w="644"/>
      </w:tblGrid>
      <w:tr w:rsidR="003C3A44" w:rsidTr="003C3A44">
        <w:tc>
          <w:tcPr>
            <w:tcW w:w="13433" w:type="dxa"/>
          </w:tcPr>
          <w:p w:rsidR="003C3A44" w:rsidRPr="00AF6591" w:rsidRDefault="003C3A44" w:rsidP="00AF65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Разделы и вопросы анкеты</w:t>
            </w:r>
          </w:p>
        </w:tc>
        <w:tc>
          <w:tcPr>
            <w:tcW w:w="709" w:type="dxa"/>
          </w:tcPr>
          <w:p w:rsidR="003C3A44" w:rsidRPr="00AF6591" w:rsidRDefault="003C3A44" w:rsidP="00AF65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44" w:type="dxa"/>
          </w:tcPr>
          <w:p w:rsidR="003C3A44" w:rsidRPr="00AF6591" w:rsidRDefault="003C3A44" w:rsidP="00AF65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65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</w:p>
        </w:tc>
      </w:tr>
      <w:tr w:rsidR="003C3A44" w:rsidTr="003C3A44">
        <w:tc>
          <w:tcPr>
            <w:tcW w:w="14142" w:type="dxa"/>
            <w:gridSpan w:val="2"/>
          </w:tcPr>
          <w:p w:rsidR="003C3A44" w:rsidRPr="00EB79F5" w:rsidRDefault="003C3A44" w:rsidP="00EB79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9F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функция: обучение</w:t>
            </w:r>
          </w:p>
        </w:tc>
        <w:tc>
          <w:tcPr>
            <w:tcW w:w="644" w:type="dxa"/>
          </w:tcPr>
          <w:p w:rsidR="003C3A44" w:rsidRPr="00EB79F5" w:rsidRDefault="003C3A44" w:rsidP="00EB79F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Трудовые действия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программы учебной дисциплины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УУД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умения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A65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 апробировать специальные подходы к обучению в целях включения в образовательный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 всех обучающихся, в том числе с особыми потребностями в образовании: обучающихся, проявивших выдающиеся способности; обучающихся</w:t>
            </w:r>
            <w:r w:rsidR="009E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которых русский язык не является родным, обучающихся с ОВЗ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Организовывать различные виды внеурочной деятельности: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гровую;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EB79F5" w:rsidRDefault="003C3A44" w:rsidP="00DA79A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5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чебно-исследовательскую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художественно-продуктивную;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культурно-досуговую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знания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достижения образовательных результатов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оценки результатов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A65C17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деятельностного подхода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Приемы современных педагогических технологий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4142" w:type="dxa"/>
            <w:gridSpan w:val="2"/>
          </w:tcPr>
          <w:p w:rsidR="003C3A44" w:rsidRDefault="003C3A44" w:rsidP="00A6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F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функция: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воспитательная деятельность</w:t>
            </w:r>
          </w:p>
        </w:tc>
        <w:tc>
          <w:tcPr>
            <w:tcW w:w="644" w:type="dxa"/>
          </w:tcPr>
          <w:p w:rsidR="003C3A44" w:rsidRPr="00EB79F5" w:rsidRDefault="003C3A44" w:rsidP="00A65C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Трудовые действия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реализация образовательных программ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толерантности и навыков в изменяющейся поликультурной среде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умения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 /или неблагоприятных условиях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знания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3C3A44" w:rsidRDefault="003C3A44" w:rsidP="00DA79A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3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 законодательства РФ: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правах ребенка;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в сфере образования;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3C3A44" w:rsidRDefault="003C3A44" w:rsidP="00DA79A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3A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Основы: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психодидактики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поликультурного образования;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 поведения в социальных сетях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4142" w:type="dxa"/>
            <w:gridSpan w:val="2"/>
          </w:tcPr>
          <w:p w:rsidR="003C3A44" w:rsidRDefault="003C3A44" w:rsidP="00F23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F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функция: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развивающая деятельность</w:t>
            </w:r>
          </w:p>
        </w:tc>
        <w:tc>
          <w:tcPr>
            <w:tcW w:w="644" w:type="dxa"/>
          </w:tcPr>
          <w:p w:rsidR="003C3A44" w:rsidRPr="00EB79F5" w:rsidRDefault="003C3A44" w:rsidP="00F23D5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Трудовые действия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F23D5B" w:rsidRDefault="003C3A44" w:rsidP="005434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3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Формирование и реализация: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 развития УУД;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Образцов и ценностей социального поведения;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Навыков поведения в мире виртуальной реакции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толерантности и позитивных образцов поликультурного общения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умения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Применения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9E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применени</w:t>
            </w:r>
            <w:r w:rsidR="009E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психолого-педагогических технологий 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инклюзивных), необходимых для адресной работы: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3D1A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одаренными детьми; 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9E0293" w:rsidP="009E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3C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уязвимыми детьми;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детьми, попавшими в трудные жизненные ситуации;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детьми-мигран</w:t>
            </w:r>
            <w:r w:rsidR="009E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детьми-сиротами;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9E02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с особыми образовательными потребностями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дети с синдромом</w:t>
            </w:r>
            <w:r w:rsidR="009E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дефицита внимания и гиперреактивностью и др.);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с ОВЗ;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с девиацией поведения;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детьми с зависимостью;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адресной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реализация: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образовательных маршрутов;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программ развития;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индивидуально-ориентированных образовательных программ с учетом личностных и возрастных особенностей обучающихся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детско-взрослых сообществ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5C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знания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467BE7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социально-психологических особенностей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A44" w:rsidTr="003C3A44">
        <w:tc>
          <w:tcPr>
            <w:tcW w:w="13433" w:type="dxa"/>
          </w:tcPr>
          <w:p w:rsidR="003C3A44" w:rsidRPr="00467BE7" w:rsidRDefault="003C3A44" w:rsidP="005434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709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3C3A44" w:rsidRDefault="003C3A44" w:rsidP="00DA7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81A" w:rsidRDefault="007E581A" w:rsidP="00CA0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81A" w:rsidRDefault="007E581A" w:rsidP="00CA06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подготовили:</w:t>
      </w:r>
    </w:p>
    <w:p w:rsidR="00CA06DC" w:rsidRPr="00DA79A2" w:rsidRDefault="007E581A" w:rsidP="00CA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Мусина, О.И. Лукиянчук</w:t>
      </w:r>
      <w:r w:rsidR="00CA0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A06DC" w:rsidRPr="00DA79A2" w:rsidSect="00286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22C7198"/>
    <w:lvl w:ilvl="0" w:tplc="51F6D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87D473D"/>
    <w:multiLevelType w:val="hybridMultilevel"/>
    <w:tmpl w:val="45B4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5792"/>
    <w:multiLevelType w:val="hybridMultilevel"/>
    <w:tmpl w:val="A5646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35F17"/>
    <w:multiLevelType w:val="hybridMultilevel"/>
    <w:tmpl w:val="6CDA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D3144"/>
    <w:multiLevelType w:val="hybridMultilevel"/>
    <w:tmpl w:val="9742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38E0"/>
    <w:multiLevelType w:val="hybridMultilevel"/>
    <w:tmpl w:val="6DFA7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7B"/>
    <w:rsid w:val="00062B46"/>
    <w:rsid w:val="000F15EB"/>
    <w:rsid w:val="00165090"/>
    <w:rsid w:val="00204904"/>
    <w:rsid w:val="002504F2"/>
    <w:rsid w:val="00286704"/>
    <w:rsid w:val="002E1BD6"/>
    <w:rsid w:val="00300ABA"/>
    <w:rsid w:val="00330F2C"/>
    <w:rsid w:val="003579B8"/>
    <w:rsid w:val="003C3A44"/>
    <w:rsid w:val="003D1A08"/>
    <w:rsid w:val="003D689E"/>
    <w:rsid w:val="003E6649"/>
    <w:rsid w:val="00467BE7"/>
    <w:rsid w:val="004749F3"/>
    <w:rsid w:val="00485890"/>
    <w:rsid w:val="004E4303"/>
    <w:rsid w:val="005434EB"/>
    <w:rsid w:val="00556B86"/>
    <w:rsid w:val="00574E99"/>
    <w:rsid w:val="00630A48"/>
    <w:rsid w:val="006313DB"/>
    <w:rsid w:val="006502F9"/>
    <w:rsid w:val="006F46E5"/>
    <w:rsid w:val="00713811"/>
    <w:rsid w:val="007D531F"/>
    <w:rsid w:val="007E581A"/>
    <w:rsid w:val="008541B2"/>
    <w:rsid w:val="008E6DDF"/>
    <w:rsid w:val="0095613C"/>
    <w:rsid w:val="009616A4"/>
    <w:rsid w:val="009E0293"/>
    <w:rsid w:val="00A65C17"/>
    <w:rsid w:val="00A90624"/>
    <w:rsid w:val="00AB2098"/>
    <w:rsid w:val="00AF6591"/>
    <w:rsid w:val="00B21B53"/>
    <w:rsid w:val="00B34316"/>
    <w:rsid w:val="00BA118C"/>
    <w:rsid w:val="00BF2469"/>
    <w:rsid w:val="00BF7699"/>
    <w:rsid w:val="00C03236"/>
    <w:rsid w:val="00C10B9A"/>
    <w:rsid w:val="00C81A9B"/>
    <w:rsid w:val="00CA06DC"/>
    <w:rsid w:val="00CB2D4C"/>
    <w:rsid w:val="00CC50E5"/>
    <w:rsid w:val="00CE2A02"/>
    <w:rsid w:val="00D00E3E"/>
    <w:rsid w:val="00D175E8"/>
    <w:rsid w:val="00D6327B"/>
    <w:rsid w:val="00DA79A2"/>
    <w:rsid w:val="00E21A2C"/>
    <w:rsid w:val="00E5072B"/>
    <w:rsid w:val="00E718EC"/>
    <w:rsid w:val="00E73671"/>
    <w:rsid w:val="00EA2396"/>
    <w:rsid w:val="00EB79F5"/>
    <w:rsid w:val="00EC415D"/>
    <w:rsid w:val="00EE4D23"/>
    <w:rsid w:val="00F23D5B"/>
    <w:rsid w:val="00F24B4D"/>
    <w:rsid w:val="00F87810"/>
    <w:rsid w:val="00FB2FA3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6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4D"/>
    <w:rPr>
      <w:rFonts w:ascii="Tahoma" w:hAnsi="Tahoma" w:cs="Tahoma"/>
      <w:sz w:val="16"/>
      <w:szCs w:val="16"/>
    </w:rPr>
  </w:style>
  <w:style w:type="character" w:customStyle="1" w:styleId="Spanlink">
    <w:name w:val="Span_link"/>
    <w:rsid w:val="00C10B9A"/>
    <w:rPr>
      <w:color w:val="008200"/>
    </w:rPr>
  </w:style>
  <w:style w:type="table" w:customStyle="1" w:styleId="1">
    <w:name w:val="Сетка таблицы1"/>
    <w:basedOn w:val="a1"/>
    <w:next w:val="a3"/>
    <w:uiPriority w:val="59"/>
    <w:rsid w:val="00B21B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6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4D"/>
    <w:rPr>
      <w:rFonts w:ascii="Tahoma" w:hAnsi="Tahoma" w:cs="Tahoma"/>
      <w:sz w:val="16"/>
      <w:szCs w:val="16"/>
    </w:rPr>
  </w:style>
  <w:style w:type="character" w:customStyle="1" w:styleId="Spanlink">
    <w:name w:val="Span_link"/>
    <w:rsid w:val="00C10B9A"/>
    <w:rPr>
      <w:color w:val="008200"/>
    </w:rPr>
  </w:style>
  <w:style w:type="table" w:customStyle="1" w:styleId="1">
    <w:name w:val="Сетка таблицы1"/>
    <w:basedOn w:val="a1"/>
    <w:next w:val="a3"/>
    <w:uiPriority w:val="59"/>
    <w:rsid w:val="00B21B5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Musina1</dc:creator>
  <cp:keywords/>
  <dc:description/>
  <cp:lastModifiedBy>Гетман С.В..</cp:lastModifiedBy>
  <cp:revision>24</cp:revision>
  <cp:lastPrinted>2016-03-23T05:01:00Z</cp:lastPrinted>
  <dcterms:created xsi:type="dcterms:W3CDTF">2016-03-21T04:12:00Z</dcterms:created>
  <dcterms:modified xsi:type="dcterms:W3CDTF">2016-05-30T05:51:00Z</dcterms:modified>
</cp:coreProperties>
</file>