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75" w:rsidRPr="00D03075" w:rsidRDefault="00D03075" w:rsidP="00D03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Программа XI межрегионального фестиваля</w:t>
      </w:r>
      <w:r w:rsidRPr="00D03075">
        <w:rPr>
          <w:rFonts w:ascii="Times New Roman" w:hAnsi="Times New Roman" w:cs="Times New Roman"/>
          <w:sz w:val="24"/>
          <w:szCs w:val="24"/>
        </w:rPr>
        <w:t xml:space="preserve"> </w:t>
      </w:r>
      <w:r w:rsidRPr="00D03075">
        <w:rPr>
          <w:rFonts w:ascii="Times New Roman" w:hAnsi="Times New Roman" w:cs="Times New Roman"/>
          <w:sz w:val="24"/>
          <w:szCs w:val="24"/>
        </w:rPr>
        <w:t>исследовательских работ «Открытие мира»</w:t>
      </w:r>
      <w:r>
        <w:rPr>
          <w:rFonts w:ascii="Times New Roman" w:hAnsi="Times New Roman" w:cs="Times New Roman"/>
          <w:sz w:val="24"/>
          <w:szCs w:val="24"/>
        </w:rPr>
        <w:t xml:space="preserve"> в </w:t>
      </w:r>
      <w:r w:rsidRPr="00D03075">
        <w:rPr>
          <w:rFonts w:ascii="Times New Roman" w:hAnsi="Times New Roman" w:cs="Times New Roman"/>
          <w:sz w:val="24"/>
          <w:szCs w:val="24"/>
        </w:rPr>
        <w:t>2018 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D03075" w:rsidRDefault="00D03075" w:rsidP="00D0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075" w:rsidRPr="00D03075" w:rsidRDefault="00D03075" w:rsidP="00D0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3075">
        <w:rPr>
          <w:rFonts w:ascii="Times New Roman" w:hAnsi="Times New Roman" w:cs="Times New Roman"/>
          <w:sz w:val="24"/>
          <w:szCs w:val="24"/>
        </w:rPr>
        <w:t xml:space="preserve"> 14.04.201</w:t>
      </w:r>
      <w:r w:rsidRPr="00D03075">
        <w:rPr>
          <w:rFonts w:ascii="Times New Roman" w:hAnsi="Times New Roman" w:cs="Times New Roman"/>
          <w:sz w:val="24"/>
          <w:szCs w:val="24"/>
        </w:rPr>
        <w:t>8</w:t>
      </w:r>
    </w:p>
    <w:p w:rsidR="00D03075" w:rsidRDefault="00D03075" w:rsidP="00D0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075" w:rsidRDefault="00D03075" w:rsidP="00D0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0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3075">
        <w:rPr>
          <w:rFonts w:ascii="Times New Roman" w:hAnsi="Times New Roman" w:cs="Times New Roman"/>
          <w:sz w:val="24"/>
          <w:szCs w:val="24"/>
        </w:rPr>
        <w:t>4 класс</w:t>
      </w:r>
      <w:r w:rsidRPr="00D03075">
        <w:rPr>
          <w:rFonts w:ascii="Times New Roman" w:hAnsi="Times New Roman" w:cs="Times New Roman"/>
          <w:sz w:val="24"/>
          <w:szCs w:val="24"/>
        </w:rPr>
        <w:t xml:space="preserve">, </w:t>
      </w:r>
      <w:r w:rsidRPr="00D03075">
        <w:rPr>
          <w:rFonts w:ascii="Times New Roman" w:hAnsi="Times New Roman" w:cs="Times New Roman"/>
          <w:sz w:val="24"/>
          <w:szCs w:val="24"/>
        </w:rPr>
        <w:t>секции «Литературоведение» (5-11 классы) и «Лингвистика (иностранные</w:t>
      </w:r>
      <w:r w:rsidRPr="00D03075">
        <w:rPr>
          <w:rFonts w:ascii="Times New Roman" w:hAnsi="Times New Roman" w:cs="Times New Roman"/>
          <w:sz w:val="24"/>
          <w:szCs w:val="24"/>
        </w:rPr>
        <w:t xml:space="preserve"> </w:t>
      </w:r>
      <w:r w:rsidRPr="00D03075">
        <w:rPr>
          <w:rFonts w:ascii="Times New Roman" w:hAnsi="Times New Roman" w:cs="Times New Roman"/>
          <w:sz w:val="24"/>
          <w:szCs w:val="24"/>
        </w:rPr>
        <w:t>языки (5-6 классы)»</w:t>
      </w:r>
      <w:proofErr w:type="gramEnd"/>
    </w:p>
    <w:p w:rsidR="00D03075" w:rsidRPr="00D03075" w:rsidRDefault="00D03075" w:rsidP="00D0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03075" w:rsidRPr="00D03075" w:rsidTr="00D03075">
        <w:tc>
          <w:tcPr>
            <w:tcW w:w="1951" w:type="dxa"/>
          </w:tcPr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8.30–</w:t>
            </w: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7620" w:type="dxa"/>
          </w:tcPr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  <w:bookmarkStart w:id="0" w:name="_GoBack"/>
            <w:bookmarkEnd w:id="0"/>
          </w:p>
        </w:tc>
      </w:tr>
      <w:tr w:rsidR="00D03075" w:rsidRPr="00D03075" w:rsidTr="00D03075">
        <w:tc>
          <w:tcPr>
            <w:tcW w:w="1951" w:type="dxa"/>
          </w:tcPr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 xml:space="preserve">9.10 </w:t>
            </w:r>
          </w:p>
        </w:tc>
        <w:tc>
          <w:tcPr>
            <w:tcW w:w="7620" w:type="dxa"/>
          </w:tcPr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075">
              <w:rPr>
                <w:rFonts w:ascii="Times New Roman" w:hAnsi="Times New Roman" w:cs="Times New Roman"/>
                <w:sz w:val="24"/>
                <w:szCs w:val="24"/>
              </w:rPr>
              <w:t>Работа в секциях (знакомство, подготовка к публичному</w:t>
            </w:r>
            <w:proofErr w:type="gramEnd"/>
          </w:p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>высту</w:t>
            </w: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>плению, жеребьевка выступлений)</w:t>
            </w:r>
          </w:p>
        </w:tc>
      </w:tr>
      <w:tr w:rsidR="00D03075" w:rsidRPr="00D03075" w:rsidTr="00D03075">
        <w:tc>
          <w:tcPr>
            <w:tcW w:w="1951" w:type="dxa"/>
          </w:tcPr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 xml:space="preserve">9.20 </w:t>
            </w:r>
          </w:p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>Сбор в актовом зале</w:t>
            </w:r>
          </w:p>
        </w:tc>
      </w:tr>
      <w:tr w:rsidR="00D03075" w:rsidRPr="00D03075" w:rsidTr="00D03075">
        <w:tc>
          <w:tcPr>
            <w:tcW w:w="1951" w:type="dxa"/>
          </w:tcPr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 xml:space="preserve">9.50 </w:t>
            </w:r>
          </w:p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>Церемония открытия фестиваля</w:t>
            </w:r>
          </w:p>
        </w:tc>
      </w:tr>
      <w:tr w:rsidR="00D03075" w:rsidRPr="00D03075" w:rsidTr="00D03075">
        <w:tc>
          <w:tcPr>
            <w:tcW w:w="1951" w:type="dxa"/>
          </w:tcPr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>Работа в секциях: защита исследовательских работ</w:t>
            </w:r>
          </w:p>
        </w:tc>
      </w:tr>
    </w:tbl>
    <w:p w:rsidR="00D03075" w:rsidRPr="00D03075" w:rsidRDefault="00D03075" w:rsidP="00D0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075" w:rsidRDefault="00D03075" w:rsidP="00D0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3075">
        <w:rPr>
          <w:rFonts w:ascii="Times New Roman" w:hAnsi="Times New Roman" w:cs="Times New Roman"/>
          <w:sz w:val="24"/>
          <w:szCs w:val="24"/>
        </w:rPr>
        <w:t>11 классы</w:t>
      </w:r>
    </w:p>
    <w:p w:rsidR="00D03075" w:rsidRPr="00D03075" w:rsidRDefault="00D03075" w:rsidP="00D0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03075" w:rsidRPr="00D03075" w:rsidTr="00D03075">
        <w:tc>
          <w:tcPr>
            <w:tcW w:w="1951" w:type="dxa"/>
          </w:tcPr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</w:p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D03075" w:rsidRPr="00D03075" w:rsidTr="00D03075">
        <w:tc>
          <w:tcPr>
            <w:tcW w:w="1951" w:type="dxa"/>
          </w:tcPr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 xml:space="preserve">9.50 </w:t>
            </w:r>
          </w:p>
        </w:tc>
        <w:tc>
          <w:tcPr>
            <w:tcW w:w="7620" w:type="dxa"/>
          </w:tcPr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075">
              <w:rPr>
                <w:rFonts w:ascii="Times New Roman" w:hAnsi="Times New Roman" w:cs="Times New Roman"/>
                <w:sz w:val="24"/>
                <w:szCs w:val="24"/>
              </w:rPr>
              <w:t>Работа в секциях (знакомство, подготовка к публичному</w:t>
            </w:r>
            <w:proofErr w:type="gramEnd"/>
          </w:p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>уплению жеребьевка выступлений)</w:t>
            </w:r>
          </w:p>
        </w:tc>
      </w:tr>
      <w:tr w:rsidR="00D03075" w:rsidRPr="00D03075" w:rsidTr="00D03075">
        <w:tc>
          <w:tcPr>
            <w:tcW w:w="1951" w:type="dxa"/>
          </w:tcPr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 xml:space="preserve">10.05 </w:t>
            </w:r>
          </w:p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>Сбор в актовом зале</w:t>
            </w:r>
          </w:p>
        </w:tc>
      </w:tr>
      <w:tr w:rsidR="00D03075" w:rsidRPr="00D03075" w:rsidTr="00D03075">
        <w:tc>
          <w:tcPr>
            <w:tcW w:w="1951" w:type="dxa"/>
          </w:tcPr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 xml:space="preserve">10.35 </w:t>
            </w:r>
          </w:p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>Церемония открытия фестиваля</w:t>
            </w:r>
          </w:p>
        </w:tc>
      </w:tr>
      <w:tr w:rsidR="00D03075" w:rsidRPr="00D03075" w:rsidTr="00D03075">
        <w:tc>
          <w:tcPr>
            <w:tcW w:w="1951" w:type="dxa"/>
          </w:tcPr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03075" w:rsidRPr="00D03075" w:rsidRDefault="00D03075" w:rsidP="00D0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5">
              <w:rPr>
                <w:rFonts w:ascii="Times New Roman" w:hAnsi="Times New Roman" w:cs="Times New Roman"/>
                <w:sz w:val="24"/>
                <w:szCs w:val="24"/>
              </w:rPr>
              <w:t>Работа в секциях: защита исследовательских работ</w:t>
            </w:r>
          </w:p>
        </w:tc>
      </w:tr>
    </w:tbl>
    <w:p w:rsidR="00D03075" w:rsidRPr="00D03075" w:rsidRDefault="00D03075" w:rsidP="00D0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3075" w:rsidRPr="00D0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0"/>
    <w:rsid w:val="005E3C0B"/>
    <w:rsid w:val="00D03075"/>
    <w:rsid w:val="00E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Гревцева</dc:creator>
  <cp:keywords/>
  <dc:description/>
  <cp:lastModifiedBy>Наталья Николаевна Гревцева</cp:lastModifiedBy>
  <cp:revision>2</cp:revision>
  <dcterms:created xsi:type="dcterms:W3CDTF">2018-04-27T05:55:00Z</dcterms:created>
  <dcterms:modified xsi:type="dcterms:W3CDTF">2018-04-27T06:02:00Z</dcterms:modified>
</cp:coreProperties>
</file>