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00" w:rsidRPr="008952FB" w:rsidRDefault="00687000" w:rsidP="00035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F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63239" w:rsidRDefault="00687000" w:rsidP="0003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E63239">
        <w:rPr>
          <w:rFonts w:ascii="Times New Roman" w:hAnsi="Times New Roman" w:cs="Times New Roman"/>
          <w:sz w:val="24"/>
          <w:szCs w:val="24"/>
        </w:rPr>
        <w:t>ресурсного методического центра</w:t>
      </w:r>
    </w:p>
    <w:p w:rsidR="00687000" w:rsidRDefault="00687000" w:rsidP="0003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 xml:space="preserve">«Обучение педагогов в </w:t>
      </w:r>
      <w:proofErr w:type="spellStart"/>
      <w:r w:rsidRPr="008952FB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8952FB">
        <w:rPr>
          <w:rFonts w:ascii="Times New Roman" w:hAnsi="Times New Roman" w:cs="Times New Roman"/>
          <w:sz w:val="24"/>
          <w:szCs w:val="24"/>
        </w:rPr>
        <w:t xml:space="preserve"> режиме развивающим технологиям в условиях введения федерального государственного стандарта второго поколения» </w:t>
      </w:r>
    </w:p>
    <w:p w:rsidR="00E63239" w:rsidRPr="008952FB" w:rsidRDefault="00E63239" w:rsidP="0003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 «Средняя школа № 15»</w:t>
      </w:r>
    </w:p>
    <w:p w:rsidR="00687000" w:rsidRPr="008952FB" w:rsidRDefault="0068700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239" w:rsidRDefault="00E63239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239" w:rsidRDefault="00E63239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Нижневартовск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15.12.2016</w:t>
      </w:r>
    </w:p>
    <w:p w:rsidR="00E63239" w:rsidRDefault="00E63239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239" w:rsidRDefault="00E63239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239" w:rsidRPr="008952FB" w:rsidRDefault="00E63239" w:rsidP="0003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>Тема заседания: «Формирование контрольно-оценочной самостоятельности учащихся начальной школы на уроке и во внеурочной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000" w:rsidRPr="008952FB" w:rsidRDefault="00687000" w:rsidP="0003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8952FB" w:rsidRPr="008952FB">
        <w:rPr>
          <w:rFonts w:ascii="Times New Roman" w:hAnsi="Times New Roman" w:cs="Times New Roman"/>
          <w:sz w:val="24"/>
          <w:szCs w:val="24"/>
        </w:rPr>
        <w:t>32</w:t>
      </w:r>
      <w:r w:rsidRPr="008952FB">
        <w:rPr>
          <w:rFonts w:ascii="Times New Roman" w:hAnsi="Times New Roman" w:cs="Times New Roman"/>
          <w:sz w:val="24"/>
          <w:szCs w:val="24"/>
        </w:rPr>
        <w:t xml:space="preserve"> </w:t>
      </w:r>
      <w:r w:rsidR="00E63239">
        <w:rPr>
          <w:rFonts w:ascii="Times New Roman" w:hAnsi="Times New Roman" w:cs="Times New Roman"/>
          <w:sz w:val="24"/>
          <w:szCs w:val="24"/>
        </w:rPr>
        <w:t>учителя начальных классов муниципальных общеобразовательных организаций.</w:t>
      </w:r>
    </w:p>
    <w:p w:rsidR="00E63239" w:rsidRDefault="00E63239" w:rsidP="0003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000" w:rsidRPr="008952FB" w:rsidRDefault="00687000" w:rsidP="0003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 xml:space="preserve">Приглашенные: </w:t>
      </w:r>
    </w:p>
    <w:p w:rsidR="008952FB" w:rsidRPr="008952FB" w:rsidRDefault="008952FB" w:rsidP="0003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>Яковлева Елена Павловна, директор МАУ г.</w:t>
      </w:r>
      <w:r w:rsidR="00E63239">
        <w:rPr>
          <w:rFonts w:ascii="Times New Roman" w:hAnsi="Times New Roman" w:cs="Times New Roman"/>
          <w:sz w:val="24"/>
          <w:szCs w:val="24"/>
        </w:rPr>
        <w:t xml:space="preserve"> </w:t>
      </w:r>
      <w:r w:rsidRPr="008952FB">
        <w:rPr>
          <w:rFonts w:ascii="Times New Roman" w:hAnsi="Times New Roman" w:cs="Times New Roman"/>
          <w:sz w:val="24"/>
          <w:szCs w:val="24"/>
        </w:rPr>
        <w:t>Нижневартовска «Центр развития образования»</w:t>
      </w:r>
      <w:r w:rsidR="00E63239">
        <w:rPr>
          <w:rFonts w:ascii="Times New Roman" w:hAnsi="Times New Roman" w:cs="Times New Roman"/>
          <w:sz w:val="24"/>
          <w:szCs w:val="24"/>
        </w:rPr>
        <w:t>, куратор РМЦ.</w:t>
      </w:r>
    </w:p>
    <w:p w:rsidR="00E63239" w:rsidRDefault="00E63239" w:rsidP="00035E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2FB" w:rsidRPr="008952FB" w:rsidRDefault="008952FB" w:rsidP="00035E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>Программа заседания</w:t>
      </w:r>
      <w:r w:rsidR="00E632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40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5408"/>
        <w:gridCol w:w="3307"/>
      </w:tblGrid>
      <w:tr w:rsidR="008952FB" w:rsidRPr="008952FB" w:rsidTr="008952FB">
        <w:trPr>
          <w:tblHeader/>
        </w:trPr>
        <w:tc>
          <w:tcPr>
            <w:tcW w:w="789" w:type="pct"/>
            <w:shd w:val="clear" w:color="auto" w:fill="B6DDE8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13" w:type="pct"/>
            <w:shd w:val="clear" w:color="auto" w:fill="B6DDE8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тема</w:t>
            </w:r>
          </w:p>
        </w:tc>
        <w:tc>
          <w:tcPr>
            <w:tcW w:w="1598" w:type="pct"/>
            <w:shd w:val="clear" w:color="auto" w:fill="B6DDE8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  <w:proofErr w:type="gramEnd"/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должность, место работы</w:t>
            </w:r>
          </w:p>
        </w:tc>
      </w:tr>
      <w:tr w:rsidR="008952FB" w:rsidRPr="008952FB" w:rsidTr="008952FB">
        <w:tc>
          <w:tcPr>
            <w:tcW w:w="789" w:type="pc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11.30–11</w:t>
            </w:r>
            <w:r w:rsidR="0003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613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секционного заседания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B" w:rsidRPr="008952FB" w:rsidTr="008952FB">
        <w:tc>
          <w:tcPr>
            <w:tcW w:w="5000" w:type="pct"/>
            <w:gridSpan w:val="3"/>
            <w:shd w:val="clear" w:color="auto" w:fill="C6D9F1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Практическая часть</w:t>
            </w:r>
          </w:p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1. </w:t>
            </w:r>
          </w:p>
        </w:tc>
      </w:tr>
      <w:tr w:rsidR="008952FB" w:rsidRPr="008952FB" w:rsidTr="008952FB">
        <w:trPr>
          <w:trHeight w:val="301"/>
        </w:trPr>
        <w:tc>
          <w:tcPr>
            <w:tcW w:w="789" w:type="pct"/>
            <w:vMerge w:val="restart"/>
            <w:shd w:val="clear" w:color="auto" w:fill="auto"/>
            <w:vAlign w:val="center"/>
          </w:tcPr>
          <w:p w:rsidR="008952FB" w:rsidRPr="008952FB" w:rsidRDefault="00035EA9" w:rsidP="00035EA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</w:t>
            </w:r>
            <w:r w:rsidR="008952FB" w:rsidRPr="008952FB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613" w:type="pct"/>
            <w:shd w:val="clear" w:color="auto" w:fill="auto"/>
          </w:tcPr>
          <w:p w:rsidR="00035EA9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 1 класс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«Числовая прямая»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Лозинская О.А., учитель МБОУ «СШ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кабинет № 10 (2 этаж)</w:t>
            </w:r>
          </w:p>
        </w:tc>
      </w:tr>
      <w:tr w:rsidR="008952FB" w:rsidRPr="008952FB" w:rsidTr="008952FB">
        <w:trPr>
          <w:trHeight w:val="301"/>
        </w:trPr>
        <w:tc>
          <w:tcPr>
            <w:tcW w:w="789" w:type="pct"/>
            <w:vMerge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pct"/>
            <w:shd w:val="clear" w:color="auto" w:fill="auto"/>
          </w:tcPr>
          <w:p w:rsidR="00035EA9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 1 класс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буквы для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обозначения твёрдости и мягкости согласных»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035EA9" w:rsidP="00035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С.В</w:t>
            </w:r>
            <w:r w:rsidR="008952FB"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., учитель МБОУ «СШ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52FB"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952FB"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кабинет № 19 (3 этаж)</w:t>
            </w:r>
          </w:p>
        </w:tc>
      </w:tr>
      <w:tr w:rsidR="008952FB" w:rsidRPr="008952FB" w:rsidTr="008952FB">
        <w:tc>
          <w:tcPr>
            <w:tcW w:w="5000" w:type="pct"/>
            <w:gridSpan w:val="3"/>
            <w:shd w:val="clear" w:color="auto" w:fill="C6D9F1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Практическая часть</w:t>
            </w:r>
          </w:p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2. </w:t>
            </w:r>
          </w:p>
        </w:tc>
      </w:tr>
      <w:tr w:rsidR="008952FB" w:rsidRPr="008952FB" w:rsidTr="008952FB">
        <w:trPr>
          <w:trHeight w:val="337"/>
        </w:trPr>
        <w:tc>
          <w:tcPr>
            <w:tcW w:w="789" w:type="pct"/>
            <w:vMerge w:val="restar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="00035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13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урок </w:t>
            </w:r>
          </w:p>
          <w:p w:rsidR="00035EA9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класс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«Система </w:t>
            </w:r>
            <w:r w:rsidR="00E632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счисления»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Е.Р.,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МБОУ «СШ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кабинет № 20 (3 этаж)</w:t>
            </w:r>
          </w:p>
        </w:tc>
      </w:tr>
      <w:tr w:rsidR="008952FB" w:rsidRPr="008952FB" w:rsidTr="008952FB">
        <w:trPr>
          <w:trHeight w:val="337"/>
        </w:trPr>
        <w:tc>
          <w:tcPr>
            <w:tcW w:w="789" w:type="pct"/>
            <w:vMerge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урок </w:t>
            </w:r>
          </w:p>
          <w:p w:rsidR="00035EA9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класс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русский язык 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«Проверка слабой позиции с помощью изменения слова» 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Ануфриева Ю.С., учитель МБОУ «СШ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кабинет № 7 (2 этаж)</w:t>
            </w:r>
          </w:p>
        </w:tc>
      </w:tr>
      <w:tr w:rsidR="008952FB" w:rsidRPr="008952FB" w:rsidTr="008952FB">
        <w:tc>
          <w:tcPr>
            <w:tcW w:w="5000" w:type="pct"/>
            <w:gridSpan w:val="3"/>
            <w:shd w:val="clear" w:color="auto" w:fill="C6D9F1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Практическая часть</w:t>
            </w:r>
          </w:p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b/>
                <w:sz w:val="24"/>
                <w:szCs w:val="24"/>
              </w:rPr>
              <w:t>Секция 3.</w:t>
            </w:r>
          </w:p>
        </w:tc>
      </w:tr>
      <w:tr w:rsidR="008952FB" w:rsidRPr="008952FB" w:rsidTr="008952FB">
        <w:tc>
          <w:tcPr>
            <w:tcW w:w="789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035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613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</w:t>
            </w:r>
          </w:p>
          <w:p w:rsidR="00035EA9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</w:t>
            </w:r>
            <w:r w:rsidR="00035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математика 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«Анализ математических отношений в решении текстовых задач»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Садирова</w:t>
            </w:r>
            <w:proofErr w:type="spellEnd"/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учитель МБОУ «СШ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15»</w:t>
            </w:r>
          </w:p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кабинет № 11 (2 этаж)</w:t>
            </w:r>
          </w:p>
        </w:tc>
      </w:tr>
      <w:tr w:rsidR="008952FB" w:rsidRPr="008952FB" w:rsidTr="008952FB">
        <w:tc>
          <w:tcPr>
            <w:tcW w:w="789" w:type="pct"/>
            <w:shd w:val="clear" w:color="auto" w:fill="B6DDE8" w:themeFill="accent5" w:themeFillTint="66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pct"/>
            <w:shd w:val="clear" w:color="auto" w:fill="B6DDE8" w:themeFill="accent5" w:themeFillTint="66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8" w:type="pct"/>
            <w:shd w:val="clear" w:color="auto" w:fill="B6DDE8" w:themeFill="accent5" w:themeFillTint="66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952FB" w:rsidRPr="008952FB" w:rsidTr="008952FB">
        <w:tc>
          <w:tcPr>
            <w:tcW w:w="789" w:type="pc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  <w:r w:rsidR="00035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613" w:type="pc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открытых уроков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Ануфриева Ю.С., учитель начальных классов</w:t>
            </w:r>
          </w:p>
        </w:tc>
      </w:tr>
      <w:tr w:rsidR="008952FB" w:rsidRPr="008952FB" w:rsidTr="008952FB">
        <w:tc>
          <w:tcPr>
            <w:tcW w:w="789" w:type="pct"/>
            <w:shd w:val="clear" w:color="auto" w:fill="auto"/>
            <w:vAlign w:val="center"/>
          </w:tcPr>
          <w:p w:rsidR="008952FB" w:rsidRPr="008952FB" w:rsidRDefault="00035EA9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14.40–</w:t>
            </w:r>
            <w:r w:rsidR="008952FB" w:rsidRPr="008952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13" w:type="pc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«Формирование контрольно-оценочной самостоятельности учащихся начальной школы на уроке и во внеурочной деятельности»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8952FB" w:rsidRPr="008952FB" w:rsidRDefault="008952FB" w:rsidP="00035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Телли </w:t>
            </w:r>
            <w:proofErr w:type="spellStart"/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Ханмагомедовна</w:t>
            </w:r>
            <w:proofErr w:type="spellEnd"/>
            <w:r w:rsidRPr="00895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МБОУ «СШ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35EA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eastAsia="Calibri" w:hAnsi="Times New Roman" w:cs="Times New Roman"/>
                <w:sz w:val="24"/>
                <w:szCs w:val="24"/>
              </w:rPr>
              <w:t>29»,</w:t>
            </w:r>
            <w:r w:rsidR="00035EA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 w:rsidR="00035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52FB" w:rsidRPr="008952FB" w:rsidTr="008952FB">
        <w:tc>
          <w:tcPr>
            <w:tcW w:w="789" w:type="pct"/>
            <w:shd w:val="clear" w:color="auto" w:fill="auto"/>
            <w:vAlign w:val="center"/>
          </w:tcPr>
          <w:p w:rsidR="008952FB" w:rsidRPr="008952FB" w:rsidRDefault="00035EA9" w:rsidP="0003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15.00–</w:t>
            </w:r>
            <w:r w:rsidR="008952FB" w:rsidRPr="0089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2613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принятие решения секционного заседания</w:t>
            </w:r>
          </w:p>
        </w:tc>
        <w:tc>
          <w:tcPr>
            <w:tcW w:w="1598" w:type="pct"/>
            <w:shd w:val="clear" w:color="auto" w:fill="auto"/>
          </w:tcPr>
          <w:p w:rsidR="008952FB" w:rsidRPr="008952FB" w:rsidRDefault="008952FB" w:rsidP="0003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FB">
              <w:rPr>
                <w:rFonts w:ascii="Times New Roman" w:hAnsi="Times New Roman" w:cs="Times New Roman"/>
                <w:sz w:val="24"/>
                <w:szCs w:val="24"/>
              </w:rPr>
              <w:t>Ануфриева Ю.С., учитель начальных классов</w:t>
            </w:r>
          </w:p>
        </w:tc>
      </w:tr>
    </w:tbl>
    <w:p w:rsidR="00687000" w:rsidRPr="008952FB" w:rsidRDefault="0068700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Pr="00A14AE1" w:rsidRDefault="008113A2" w:rsidP="00035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E1">
        <w:rPr>
          <w:rFonts w:ascii="Times New Roman" w:hAnsi="Times New Roman" w:cs="Times New Roman"/>
          <w:sz w:val="24"/>
          <w:szCs w:val="24"/>
        </w:rPr>
        <w:t>Педагогами МБОУ «СШ</w:t>
      </w:r>
      <w:r w:rsidR="00E63239">
        <w:rPr>
          <w:rFonts w:ascii="Times New Roman" w:hAnsi="Times New Roman" w:cs="Times New Roman"/>
          <w:sz w:val="24"/>
          <w:szCs w:val="24"/>
        </w:rPr>
        <w:t xml:space="preserve"> </w:t>
      </w:r>
      <w:r w:rsidRPr="00A14AE1">
        <w:rPr>
          <w:rFonts w:ascii="Times New Roman" w:hAnsi="Times New Roman" w:cs="Times New Roman"/>
          <w:sz w:val="24"/>
          <w:szCs w:val="24"/>
        </w:rPr>
        <w:t>№</w:t>
      </w:r>
      <w:r w:rsidR="00E63239">
        <w:rPr>
          <w:rFonts w:ascii="Times New Roman" w:hAnsi="Times New Roman" w:cs="Times New Roman"/>
          <w:sz w:val="24"/>
          <w:szCs w:val="24"/>
        </w:rPr>
        <w:t xml:space="preserve"> </w:t>
      </w:r>
      <w:r w:rsidRPr="00A14AE1">
        <w:rPr>
          <w:rFonts w:ascii="Times New Roman" w:hAnsi="Times New Roman" w:cs="Times New Roman"/>
          <w:sz w:val="24"/>
          <w:szCs w:val="24"/>
        </w:rPr>
        <w:t>15»</w:t>
      </w:r>
      <w:r w:rsidR="00D54B89" w:rsidRPr="00A14AE1">
        <w:rPr>
          <w:rFonts w:ascii="Times New Roman" w:hAnsi="Times New Roman" w:cs="Times New Roman"/>
          <w:sz w:val="24"/>
          <w:szCs w:val="24"/>
        </w:rPr>
        <w:t xml:space="preserve"> Ануфриевой Ю.С., Лозинской О.А., Ивановой С.В., </w:t>
      </w:r>
      <w:proofErr w:type="spellStart"/>
      <w:r w:rsidR="00D54B89" w:rsidRPr="00A14AE1">
        <w:rPr>
          <w:rFonts w:ascii="Times New Roman" w:hAnsi="Times New Roman" w:cs="Times New Roman"/>
          <w:sz w:val="24"/>
          <w:szCs w:val="24"/>
        </w:rPr>
        <w:t>С</w:t>
      </w:r>
      <w:r w:rsidR="00E63239">
        <w:rPr>
          <w:rFonts w:ascii="Times New Roman" w:hAnsi="Times New Roman" w:cs="Times New Roman"/>
          <w:sz w:val="24"/>
          <w:szCs w:val="24"/>
        </w:rPr>
        <w:t>адировой</w:t>
      </w:r>
      <w:proofErr w:type="spellEnd"/>
      <w:r w:rsidR="00E63239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E63239">
        <w:rPr>
          <w:rFonts w:ascii="Times New Roman" w:hAnsi="Times New Roman" w:cs="Times New Roman"/>
          <w:sz w:val="24"/>
          <w:szCs w:val="24"/>
        </w:rPr>
        <w:t>Золотаревой</w:t>
      </w:r>
      <w:proofErr w:type="spellEnd"/>
      <w:r w:rsidR="00E63239">
        <w:rPr>
          <w:rFonts w:ascii="Times New Roman" w:hAnsi="Times New Roman" w:cs="Times New Roman"/>
          <w:sz w:val="24"/>
          <w:szCs w:val="24"/>
        </w:rPr>
        <w:t xml:space="preserve"> Е.Р.</w:t>
      </w:r>
      <w:r w:rsidR="00D54B89" w:rsidRPr="00A14AE1">
        <w:rPr>
          <w:rFonts w:ascii="Times New Roman" w:hAnsi="Times New Roman" w:cs="Times New Roman"/>
          <w:sz w:val="24"/>
          <w:szCs w:val="24"/>
        </w:rPr>
        <w:t xml:space="preserve"> </w:t>
      </w:r>
      <w:r w:rsidR="00E63239">
        <w:rPr>
          <w:rFonts w:ascii="Times New Roman" w:hAnsi="Times New Roman" w:cs="Times New Roman"/>
          <w:sz w:val="24"/>
          <w:szCs w:val="24"/>
        </w:rPr>
        <w:t>проведены открытые уроки</w:t>
      </w:r>
      <w:r w:rsidRPr="00A14AE1">
        <w:rPr>
          <w:rFonts w:ascii="Times New Roman" w:hAnsi="Times New Roman" w:cs="Times New Roman"/>
          <w:sz w:val="24"/>
          <w:szCs w:val="24"/>
        </w:rPr>
        <w:t xml:space="preserve">, на которых </w:t>
      </w:r>
      <w:r w:rsidR="00E63239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14AE1">
        <w:rPr>
          <w:rFonts w:ascii="Times New Roman" w:hAnsi="Times New Roman" w:cs="Times New Roman"/>
          <w:sz w:val="24"/>
          <w:szCs w:val="24"/>
        </w:rPr>
        <w:t>представлены разнообразные формы работы</w:t>
      </w:r>
      <w:r w:rsidR="00D54B89" w:rsidRPr="00A14AE1">
        <w:rPr>
          <w:rFonts w:ascii="Times New Roman" w:hAnsi="Times New Roman" w:cs="Times New Roman"/>
          <w:sz w:val="24"/>
          <w:szCs w:val="24"/>
        </w:rPr>
        <w:t>,</w:t>
      </w:r>
      <w:r w:rsidRPr="00A14AE1">
        <w:rPr>
          <w:rFonts w:ascii="Times New Roman" w:hAnsi="Times New Roman" w:cs="Times New Roman"/>
          <w:sz w:val="24"/>
          <w:szCs w:val="24"/>
        </w:rPr>
        <w:t xml:space="preserve"> виды заданий </w:t>
      </w:r>
      <w:r w:rsidR="00D54B89" w:rsidRPr="00A14AE1">
        <w:rPr>
          <w:rFonts w:ascii="Times New Roman" w:hAnsi="Times New Roman" w:cs="Times New Roman"/>
          <w:sz w:val="24"/>
          <w:szCs w:val="24"/>
        </w:rPr>
        <w:t xml:space="preserve">и приёмы </w:t>
      </w:r>
      <w:r w:rsidRPr="00A14AE1">
        <w:rPr>
          <w:rFonts w:ascii="Times New Roman" w:hAnsi="Times New Roman" w:cs="Times New Roman"/>
          <w:sz w:val="24"/>
          <w:szCs w:val="24"/>
        </w:rPr>
        <w:t>для формирования контрольно-оценочной самостоятельности учащихся</w:t>
      </w:r>
      <w:r w:rsidR="00D54B89" w:rsidRPr="00A14AE1">
        <w:rPr>
          <w:rFonts w:ascii="Times New Roman" w:hAnsi="Times New Roman" w:cs="Times New Roman"/>
          <w:sz w:val="24"/>
          <w:szCs w:val="24"/>
        </w:rPr>
        <w:t xml:space="preserve">. </w:t>
      </w:r>
      <w:r w:rsidR="00D54B89" w:rsidRPr="00A14AE1">
        <w:rPr>
          <w:rFonts w:ascii="Times New Roman" w:hAnsi="Times New Roman" w:cs="Times New Roman"/>
          <w:bCs/>
          <w:sz w:val="24"/>
          <w:szCs w:val="24"/>
        </w:rPr>
        <w:t>Открытые уроки были</w:t>
      </w:r>
      <w:r w:rsidR="00035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B89" w:rsidRPr="00A14AE1">
        <w:rPr>
          <w:rFonts w:ascii="Times New Roman" w:hAnsi="Times New Roman" w:cs="Times New Roman"/>
          <w:bCs/>
          <w:sz w:val="24"/>
          <w:szCs w:val="24"/>
        </w:rPr>
        <w:t>проведены на высоком уровне и вызвали большой интерес у педагогов.</w:t>
      </w:r>
    </w:p>
    <w:p w:rsidR="00116A70" w:rsidRPr="00A14AE1" w:rsidRDefault="00D54B89" w:rsidP="00035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E1"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24253E">
        <w:rPr>
          <w:rFonts w:ascii="Times New Roman" w:hAnsi="Times New Roman" w:cs="Times New Roman"/>
          <w:sz w:val="24"/>
          <w:szCs w:val="24"/>
        </w:rPr>
        <w:t>Т.Х.</w:t>
      </w:r>
      <w:r w:rsidRPr="00A14AE1">
        <w:rPr>
          <w:rFonts w:ascii="Times New Roman" w:hAnsi="Times New Roman" w:cs="Times New Roman"/>
          <w:sz w:val="24"/>
          <w:szCs w:val="24"/>
        </w:rPr>
        <w:t xml:space="preserve">, </w:t>
      </w:r>
      <w:r w:rsidRPr="00A14AE1">
        <w:rPr>
          <w:rFonts w:ascii="Times New Roman" w:eastAsia="Calibri" w:hAnsi="Times New Roman" w:cs="Times New Roman"/>
          <w:sz w:val="24"/>
          <w:szCs w:val="24"/>
        </w:rPr>
        <w:t>учитель МБОУ «СШ</w:t>
      </w:r>
      <w:r w:rsidR="00E63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AE1">
        <w:rPr>
          <w:rFonts w:ascii="Times New Roman" w:eastAsia="Calibri" w:hAnsi="Times New Roman" w:cs="Times New Roman"/>
          <w:sz w:val="24"/>
          <w:szCs w:val="24"/>
        </w:rPr>
        <w:t>№</w:t>
      </w:r>
      <w:r w:rsidR="00E63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AE1">
        <w:rPr>
          <w:rFonts w:ascii="Times New Roman" w:eastAsia="Calibri" w:hAnsi="Times New Roman" w:cs="Times New Roman"/>
          <w:sz w:val="24"/>
          <w:szCs w:val="24"/>
        </w:rPr>
        <w:t xml:space="preserve">29» </w:t>
      </w:r>
      <w:r w:rsidR="002C72FE" w:rsidRPr="00A14AE1">
        <w:rPr>
          <w:rFonts w:ascii="Times New Roman" w:hAnsi="Times New Roman" w:cs="Times New Roman"/>
          <w:sz w:val="24"/>
          <w:szCs w:val="24"/>
        </w:rPr>
        <w:t>представил</w:t>
      </w:r>
      <w:r w:rsidRPr="00A14AE1">
        <w:rPr>
          <w:rFonts w:ascii="Times New Roman" w:hAnsi="Times New Roman" w:cs="Times New Roman"/>
          <w:sz w:val="24"/>
          <w:szCs w:val="24"/>
        </w:rPr>
        <w:t>а</w:t>
      </w:r>
      <w:r w:rsidR="002C72FE" w:rsidRPr="00A14AE1">
        <w:rPr>
          <w:rFonts w:ascii="Times New Roman" w:hAnsi="Times New Roman" w:cs="Times New Roman"/>
          <w:sz w:val="24"/>
          <w:szCs w:val="24"/>
        </w:rPr>
        <w:t xml:space="preserve"> опыт своей работы по </w:t>
      </w:r>
      <w:r w:rsidRPr="00A14AE1">
        <w:rPr>
          <w:rFonts w:ascii="Times New Roman" w:hAnsi="Times New Roman" w:cs="Times New Roman"/>
          <w:sz w:val="24"/>
          <w:szCs w:val="24"/>
        </w:rPr>
        <w:t>формированию контрольно-оценочной самостоятельности учащихся начальной школы на уроке и во внеурочной деятельности.</w:t>
      </w:r>
    </w:p>
    <w:p w:rsidR="00D54B89" w:rsidRPr="00A14AE1" w:rsidRDefault="00D54B89" w:rsidP="00035E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AE1">
        <w:rPr>
          <w:rFonts w:ascii="Times New Roman" w:hAnsi="Times New Roman" w:cs="Times New Roman"/>
          <w:bCs/>
          <w:sz w:val="24"/>
          <w:szCs w:val="24"/>
        </w:rPr>
        <w:t>По окончании заседания было проведено анкетирование участников заседания с целью учёта мнений по организации работы РМЦ. В целом работа заседания была высоко оценена участниками.</w:t>
      </w:r>
    </w:p>
    <w:p w:rsidR="00A14AE1" w:rsidRDefault="00A14AE1" w:rsidP="00035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00" w:rsidRPr="00A14AE1" w:rsidRDefault="00687000" w:rsidP="00035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AE1">
        <w:rPr>
          <w:rFonts w:ascii="Times New Roman" w:hAnsi="Times New Roman" w:cs="Times New Roman"/>
          <w:b/>
          <w:sz w:val="24"/>
          <w:szCs w:val="24"/>
        </w:rPr>
        <w:t>Решения заседания:</w:t>
      </w:r>
    </w:p>
    <w:p w:rsidR="00A14AE1" w:rsidRPr="00A14AE1" w:rsidRDefault="00A14AE1" w:rsidP="00035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A70" w:rsidRPr="0024253E" w:rsidRDefault="004140F7" w:rsidP="00035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53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63239" w:rsidRPr="0024253E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4253E">
        <w:rPr>
          <w:rFonts w:ascii="Times New Roman" w:hAnsi="Times New Roman" w:cs="Times New Roman"/>
          <w:sz w:val="24"/>
          <w:szCs w:val="24"/>
        </w:rPr>
        <w:t>работ</w:t>
      </w:r>
      <w:r w:rsidR="00E63239" w:rsidRPr="0024253E">
        <w:rPr>
          <w:rFonts w:ascii="Times New Roman" w:hAnsi="Times New Roman" w:cs="Times New Roman"/>
          <w:sz w:val="24"/>
          <w:szCs w:val="24"/>
        </w:rPr>
        <w:t>ы</w:t>
      </w:r>
      <w:r w:rsidRPr="0024253E">
        <w:rPr>
          <w:rFonts w:ascii="Times New Roman" w:hAnsi="Times New Roman" w:cs="Times New Roman"/>
          <w:sz w:val="24"/>
          <w:szCs w:val="24"/>
        </w:rPr>
        <w:t xml:space="preserve"> учителей </w:t>
      </w:r>
      <w:proofErr w:type="spellStart"/>
      <w:r w:rsidRPr="0024253E">
        <w:rPr>
          <w:rFonts w:ascii="Times New Roman" w:hAnsi="Times New Roman" w:cs="Times New Roman"/>
          <w:sz w:val="24"/>
          <w:szCs w:val="24"/>
        </w:rPr>
        <w:t>Садировой</w:t>
      </w:r>
      <w:proofErr w:type="spellEnd"/>
      <w:r w:rsidRPr="0024253E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24253E">
        <w:rPr>
          <w:rFonts w:ascii="Times New Roman" w:hAnsi="Times New Roman" w:cs="Times New Roman"/>
          <w:sz w:val="24"/>
          <w:szCs w:val="24"/>
        </w:rPr>
        <w:t>Золотаревой</w:t>
      </w:r>
      <w:proofErr w:type="spellEnd"/>
      <w:r w:rsidRPr="0024253E">
        <w:rPr>
          <w:rFonts w:ascii="Times New Roman" w:hAnsi="Times New Roman" w:cs="Times New Roman"/>
          <w:sz w:val="24"/>
          <w:szCs w:val="24"/>
        </w:rPr>
        <w:t xml:space="preserve"> Е.Р., </w:t>
      </w:r>
      <w:r w:rsidR="00A14AE1" w:rsidRPr="0024253E">
        <w:rPr>
          <w:rFonts w:ascii="Times New Roman" w:hAnsi="Times New Roman" w:cs="Times New Roman"/>
          <w:sz w:val="24"/>
          <w:szCs w:val="24"/>
        </w:rPr>
        <w:t>Ануфриевой Ю.С., Ивановой С.В., Лозинской О.А.</w:t>
      </w:r>
      <w:r w:rsidR="0024253E">
        <w:rPr>
          <w:rFonts w:ascii="Times New Roman" w:hAnsi="Times New Roman" w:cs="Times New Roman"/>
          <w:sz w:val="24"/>
          <w:szCs w:val="24"/>
        </w:rPr>
        <w:t xml:space="preserve">, </w:t>
      </w:r>
      <w:r w:rsidR="0024253E" w:rsidRPr="00A14AE1">
        <w:rPr>
          <w:rFonts w:ascii="Times New Roman" w:hAnsi="Times New Roman" w:cs="Times New Roman"/>
          <w:sz w:val="24"/>
          <w:szCs w:val="24"/>
        </w:rPr>
        <w:t>Магомедов</w:t>
      </w:r>
      <w:r w:rsidR="0024253E">
        <w:rPr>
          <w:rFonts w:ascii="Times New Roman" w:hAnsi="Times New Roman" w:cs="Times New Roman"/>
          <w:sz w:val="24"/>
          <w:szCs w:val="24"/>
        </w:rPr>
        <w:t>ой</w:t>
      </w:r>
      <w:r w:rsidR="0024253E" w:rsidRPr="00A14AE1">
        <w:rPr>
          <w:rFonts w:ascii="Times New Roman" w:hAnsi="Times New Roman" w:cs="Times New Roman"/>
          <w:sz w:val="24"/>
          <w:szCs w:val="24"/>
        </w:rPr>
        <w:t xml:space="preserve"> </w:t>
      </w:r>
      <w:r w:rsidR="0024253E">
        <w:rPr>
          <w:rFonts w:ascii="Times New Roman" w:hAnsi="Times New Roman" w:cs="Times New Roman"/>
          <w:sz w:val="24"/>
          <w:szCs w:val="24"/>
        </w:rPr>
        <w:t>Т.Х.</w:t>
      </w:r>
      <w:r w:rsidR="00035EA9">
        <w:rPr>
          <w:rFonts w:ascii="Times New Roman" w:hAnsi="Times New Roman" w:cs="Times New Roman"/>
          <w:sz w:val="24"/>
          <w:szCs w:val="24"/>
        </w:rPr>
        <w:t xml:space="preserve"> </w:t>
      </w:r>
      <w:r w:rsidRPr="0024253E">
        <w:rPr>
          <w:rFonts w:ascii="Times New Roman" w:hAnsi="Times New Roman" w:cs="Times New Roman"/>
          <w:sz w:val="24"/>
          <w:szCs w:val="24"/>
        </w:rPr>
        <w:t>продуктивн</w:t>
      </w:r>
      <w:r w:rsidR="00E63239" w:rsidRPr="0024253E">
        <w:rPr>
          <w:rFonts w:ascii="Times New Roman" w:hAnsi="Times New Roman" w:cs="Times New Roman"/>
          <w:sz w:val="24"/>
          <w:szCs w:val="24"/>
        </w:rPr>
        <w:t xml:space="preserve">ым, </w:t>
      </w:r>
      <w:proofErr w:type="gramStart"/>
      <w:r w:rsidR="00E63239" w:rsidRPr="0024253E">
        <w:rPr>
          <w:rFonts w:ascii="Times New Roman" w:hAnsi="Times New Roman" w:cs="Times New Roman"/>
          <w:sz w:val="24"/>
          <w:szCs w:val="24"/>
        </w:rPr>
        <w:t>р</w:t>
      </w:r>
      <w:r w:rsidR="00116A70" w:rsidRPr="0024253E">
        <w:rPr>
          <w:rFonts w:ascii="Times New Roman" w:hAnsi="Times New Roman" w:cs="Times New Roman"/>
          <w:sz w:val="24"/>
          <w:szCs w:val="24"/>
        </w:rPr>
        <w:t>азме</w:t>
      </w:r>
      <w:r w:rsidR="002C72FE" w:rsidRPr="0024253E">
        <w:rPr>
          <w:rFonts w:ascii="Times New Roman" w:hAnsi="Times New Roman" w:cs="Times New Roman"/>
          <w:sz w:val="24"/>
          <w:szCs w:val="24"/>
        </w:rPr>
        <w:t>стить</w:t>
      </w:r>
      <w:proofErr w:type="gramEnd"/>
      <w:r w:rsidR="00116A70" w:rsidRPr="0024253E">
        <w:rPr>
          <w:rFonts w:ascii="Times New Roman" w:hAnsi="Times New Roman" w:cs="Times New Roman"/>
          <w:sz w:val="24"/>
          <w:szCs w:val="24"/>
        </w:rPr>
        <w:t xml:space="preserve"> </w:t>
      </w:r>
      <w:r w:rsidR="0024253E" w:rsidRPr="0024253E">
        <w:rPr>
          <w:rFonts w:ascii="Times New Roman" w:hAnsi="Times New Roman" w:cs="Times New Roman"/>
          <w:sz w:val="24"/>
          <w:szCs w:val="24"/>
        </w:rPr>
        <w:t xml:space="preserve">практический материал по результатам работы заседания РМЦ </w:t>
      </w:r>
      <w:r w:rsidR="00116A70" w:rsidRPr="0024253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035EA9">
        <w:rPr>
          <w:rFonts w:ascii="Times New Roman" w:hAnsi="Times New Roman" w:cs="Times New Roman"/>
          <w:sz w:val="24"/>
          <w:szCs w:val="24"/>
        </w:rPr>
        <w:t>МБОУ «</w:t>
      </w:r>
      <w:r w:rsidR="00E63239" w:rsidRPr="0024253E">
        <w:rPr>
          <w:rFonts w:ascii="Times New Roman" w:hAnsi="Times New Roman" w:cs="Times New Roman"/>
          <w:sz w:val="24"/>
          <w:szCs w:val="24"/>
        </w:rPr>
        <w:t>Средняя школа № 15», МАУ г. Нижневартовска «Центр</w:t>
      </w:r>
      <w:r w:rsidR="00116A70" w:rsidRPr="0024253E">
        <w:rPr>
          <w:rFonts w:ascii="Times New Roman" w:hAnsi="Times New Roman" w:cs="Times New Roman"/>
          <w:sz w:val="24"/>
          <w:szCs w:val="24"/>
        </w:rPr>
        <w:t xml:space="preserve"> развития образования</w:t>
      </w:r>
      <w:r w:rsidR="00E63239" w:rsidRPr="0024253E">
        <w:rPr>
          <w:rFonts w:ascii="Times New Roman" w:hAnsi="Times New Roman" w:cs="Times New Roman"/>
          <w:sz w:val="24"/>
          <w:szCs w:val="24"/>
        </w:rPr>
        <w:t>»</w:t>
      </w:r>
      <w:r w:rsidR="00035EA9">
        <w:rPr>
          <w:rFonts w:ascii="Times New Roman" w:hAnsi="Times New Roman" w:cs="Times New Roman"/>
          <w:sz w:val="24"/>
          <w:szCs w:val="24"/>
        </w:rPr>
        <w:t>.</w:t>
      </w:r>
      <w:r w:rsidR="00116A70" w:rsidRPr="0024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E1" w:rsidRPr="00A14AE1" w:rsidRDefault="00116A70" w:rsidP="00035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E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4D6D63" w:rsidRPr="00A14AE1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Pr="00A14AE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4253E">
        <w:rPr>
          <w:rFonts w:ascii="Times New Roman" w:hAnsi="Times New Roman" w:cs="Times New Roman"/>
          <w:sz w:val="24"/>
          <w:szCs w:val="24"/>
        </w:rPr>
        <w:t xml:space="preserve">представленные на заседании </w:t>
      </w:r>
      <w:r w:rsidRPr="00A14AE1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4D6D63" w:rsidRPr="00A14AE1">
        <w:rPr>
          <w:rFonts w:ascii="Times New Roman" w:hAnsi="Times New Roman" w:cs="Times New Roman"/>
          <w:sz w:val="24"/>
          <w:szCs w:val="24"/>
        </w:rPr>
        <w:t>в своей работе.</w:t>
      </w:r>
      <w:r w:rsidR="00A14AE1" w:rsidRPr="00A14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E1" w:rsidRPr="00A14AE1" w:rsidRDefault="00A14AE1" w:rsidP="00035E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AE1">
        <w:rPr>
          <w:rFonts w:ascii="Times New Roman" w:hAnsi="Times New Roman" w:cs="Times New Roman"/>
          <w:sz w:val="24"/>
          <w:szCs w:val="24"/>
        </w:rPr>
        <w:t>Продолжить работу РМЦ по информационно-методическому сопровождению, обобщению и распространению опыта, направленного на формирование и развитие УУД среди педагогических работников образовательных организаций города.</w:t>
      </w:r>
    </w:p>
    <w:p w:rsidR="00116A70" w:rsidRPr="008952FB" w:rsidRDefault="00116A70" w:rsidP="00035E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70" w:rsidRPr="008952FB" w:rsidRDefault="00116A7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Pr="008952FB" w:rsidRDefault="0068700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Pr="008952FB" w:rsidRDefault="0068700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00" w:rsidRPr="008952FB" w:rsidRDefault="00687000" w:rsidP="0003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2F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</w:t>
      </w:r>
      <w:r w:rsidR="004140F7" w:rsidRPr="008952FB">
        <w:rPr>
          <w:rFonts w:ascii="Times New Roman" w:hAnsi="Times New Roman" w:cs="Times New Roman"/>
          <w:sz w:val="24"/>
          <w:szCs w:val="24"/>
        </w:rPr>
        <w:t>Е</w:t>
      </w:r>
      <w:r w:rsidR="00116A70" w:rsidRPr="008952FB">
        <w:rPr>
          <w:rFonts w:ascii="Times New Roman" w:hAnsi="Times New Roman" w:cs="Times New Roman"/>
          <w:sz w:val="24"/>
          <w:szCs w:val="24"/>
        </w:rPr>
        <w:t xml:space="preserve">.М. </w:t>
      </w:r>
      <w:r w:rsidR="004140F7" w:rsidRPr="008952FB">
        <w:rPr>
          <w:rFonts w:ascii="Times New Roman" w:hAnsi="Times New Roman" w:cs="Times New Roman"/>
          <w:sz w:val="24"/>
          <w:szCs w:val="24"/>
        </w:rPr>
        <w:t>Свешникова</w:t>
      </w:r>
    </w:p>
    <w:p w:rsidR="00687000" w:rsidRPr="008952FB" w:rsidRDefault="00687000" w:rsidP="00035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7000" w:rsidRPr="008952FB" w:rsidSect="008952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7C03"/>
    <w:multiLevelType w:val="hybridMultilevel"/>
    <w:tmpl w:val="B374F3C8"/>
    <w:lvl w:ilvl="0" w:tplc="4084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B6E46"/>
    <w:multiLevelType w:val="hybridMultilevel"/>
    <w:tmpl w:val="9F8065EC"/>
    <w:lvl w:ilvl="0" w:tplc="E8E2B24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CB32A86"/>
    <w:multiLevelType w:val="hybridMultilevel"/>
    <w:tmpl w:val="2B98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01D98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7650"/>
    <w:multiLevelType w:val="hybridMultilevel"/>
    <w:tmpl w:val="0EE84F4A"/>
    <w:lvl w:ilvl="0" w:tplc="1B76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C"/>
    <w:rsid w:val="00035EA9"/>
    <w:rsid w:val="00116A70"/>
    <w:rsid w:val="001C74C0"/>
    <w:rsid w:val="0024253E"/>
    <w:rsid w:val="002C72FE"/>
    <w:rsid w:val="004140F7"/>
    <w:rsid w:val="00454463"/>
    <w:rsid w:val="00483235"/>
    <w:rsid w:val="004D6D63"/>
    <w:rsid w:val="00687000"/>
    <w:rsid w:val="008113A2"/>
    <w:rsid w:val="00824FDF"/>
    <w:rsid w:val="008952FB"/>
    <w:rsid w:val="00A14AE1"/>
    <w:rsid w:val="00AD0E20"/>
    <w:rsid w:val="00BA43EC"/>
    <w:rsid w:val="00D54B89"/>
    <w:rsid w:val="00DA1483"/>
    <w:rsid w:val="00E63239"/>
    <w:rsid w:val="00F1694A"/>
    <w:rsid w:val="00F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kozachenko</dc:creator>
  <cp:lastModifiedBy>Наталья Николаевна Гревцева</cp:lastModifiedBy>
  <cp:revision>6</cp:revision>
  <dcterms:created xsi:type="dcterms:W3CDTF">2016-12-17T06:47:00Z</dcterms:created>
  <dcterms:modified xsi:type="dcterms:W3CDTF">2016-12-29T06:44:00Z</dcterms:modified>
</cp:coreProperties>
</file>