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8E" w:rsidRPr="009935D5" w:rsidRDefault="0024348E" w:rsidP="00993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935D5"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 w:rsidRPr="0099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D5">
        <w:rPr>
          <w:rFonts w:ascii="Times New Roman" w:hAnsi="Times New Roman" w:cs="Times New Roman"/>
          <w:sz w:val="24"/>
          <w:szCs w:val="24"/>
        </w:rPr>
        <w:t>Асиль</w:t>
      </w:r>
      <w:proofErr w:type="spellEnd"/>
      <w:r w:rsidRPr="009935D5">
        <w:rPr>
          <w:rFonts w:ascii="Times New Roman" w:hAnsi="Times New Roman" w:cs="Times New Roman"/>
          <w:sz w:val="24"/>
          <w:szCs w:val="24"/>
        </w:rPr>
        <w:t xml:space="preserve"> Магомедовна, </w:t>
      </w:r>
    </w:p>
    <w:p w:rsidR="0024348E" w:rsidRPr="009935D5" w:rsidRDefault="0024348E" w:rsidP="00993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35D5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педагогики </w:t>
      </w:r>
    </w:p>
    <w:p w:rsidR="0024348E" w:rsidRPr="009935D5" w:rsidRDefault="0024348E" w:rsidP="00993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35D5">
        <w:rPr>
          <w:rFonts w:ascii="Times New Roman" w:hAnsi="Times New Roman" w:cs="Times New Roman"/>
          <w:sz w:val="24"/>
          <w:szCs w:val="24"/>
        </w:rPr>
        <w:t xml:space="preserve">и педагогического и социального образования </w:t>
      </w:r>
    </w:p>
    <w:p w:rsidR="0024348E" w:rsidRPr="009935D5" w:rsidRDefault="0024348E" w:rsidP="00993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35D5">
        <w:rPr>
          <w:rFonts w:ascii="Times New Roman" w:hAnsi="Times New Roman" w:cs="Times New Roman"/>
          <w:sz w:val="24"/>
          <w:szCs w:val="24"/>
        </w:rPr>
        <w:t>ФГБОУ ВО «Нижневартовский государственный</w:t>
      </w:r>
    </w:p>
    <w:p w:rsidR="0024348E" w:rsidRPr="009935D5" w:rsidRDefault="0024348E" w:rsidP="00993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35D5">
        <w:rPr>
          <w:rFonts w:ascii="Times New Roman" w:hAnsi="Times New Roman" w:cs="Times New Roman"/>
          <w:sz w:val="24"/>
          <w:szCs w:val="24"/>
        </w:rPr>
        <w:t xml:space="preserve"> университет», кандидат педагогических наук</w:t>
      </w:r>
      <w:r w:rsidR="00FD2FDF" w:rsidRPr="00993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D5" w:rsidRDefault="009935D5" w:rsidP="00993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48E" w:rsidRDefault="0024348E" w:rsidP="00993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5D5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опережающего внедрения ФГОС СОО. Модели организации внеурочной деятельност</w:t>
      </w:r>
      <w:r w:rsidR="003C702D" w:rsidRPr="009935D5">
        <w:rPr>
          <w:rFonts w:ascii="Times New Roman" w:hAnsi="Times New Roman" w:cs="Times New Roman"/>
          <w:b/>
          <w:bCs/>
          <w:sz w:val="24"/>
          <w:szCs w:val="24"/>
        </w:rPr>
        <w:t xml:space="preserve">и в рамках сетевого профильного </w:t>
      </w:r>
      <w:r w:rsidR="009935D5">
        <w:rPr>
          <w:rFonts w:ascii="Times New Roman" w:hAnsi="Times New Roman" w:cs="Times New Roman"/>
          <w:b/>
          <w:bCs/>
          <w:sz w:val="24"/>
          <w:szCs w:val="24"/>
        </w:rPr>
        <w:t>самоопределения</w:t>
      </w:r>
      <w:r w:rsidR="005E24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35D5" w:rsidRPr="009935D5" w:rsidRDefault="009935D5" w:rsidP="00993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31"/>
        <w:rPr>
          <w:sz w:val="24"/>
          <w:szCs w:val="24"/>
        </w:rPr>
      </w:pPr>
      <w:r w:rsidRPr="009935D5">
        <w:rPr>
          <w:sz w:val="24"/>
          <w:szCs w:val="24"/>
        </w:rPr>
        <w:t>Разработка и внедрение образовательных стандартов нового поколения стало важным этапом модернизации российского образования.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31"/>
        <w:rPr>
          <w:sz w:val="24"/>
          <w:szCs w:val="24"/>
        </w:rPr>
      </w:pPr>
      <w:r w:rsidRPr="009935D5">
        <w:rPr>
          <w:sz w:val="24"/>
          <w:szCs w:val="24"/>
        </w:rPr>
        <w:t>Согласно Федеральному закону от 29.12.2012 N 273-ФЗ (ред. от 02.03.2016) "Об образовании в Российской Федерации" общее образование включает в себя три этапа, соответствующих уровню учебных программ:</w:t>
      </w:r>
    </w:p>
    <w:p w:rsidR="00FB1CEF" w:rsidRPr="009935D5" w:rsidRDefault="00FB1CEF" w:rsidP="009935D5">
      <w:pPr>
        <w:pStyle w:val="2"/>
        <w:numPr>
          <w:ilvl w:val="0"/>
          <w:numId w:val="8"/>
        </w:numPr>
        <w:shd w:val="clear" w:color="auto" w:fill="auto"/>
        <w:tabs>
          <w:tab w:val="left" w:pos="279"/>
        </w:tabs>
        <w:spacing w:before="0" w:line="240" w:lineRule="auto"/>
        <w:ind w:left="0" w:firstLine="547"/>
        <w:rPr>
          <w:sz w:val="24"/>
          <w:szCs w:val="24"/>
        </w:rPr>
      </w:pPr>
      <w:r w:rsidRPr="009935D5">
        <w:rPr>
          <w:sz w:val="24"/>
          <w:szCs w:val="24"/>
        </w:rPr>
        <w:t>начальное общее образование (стандартная продолжительность обучения составляет четыре года): 1-4 классы;</w:t>
      </w:r>
    </w:p>
    <w:p w:rsidR="00FB1CEF" w:rsidRPr="009935D5" w:rsidRDefault="00FB1CEF" w:rsidP="009935D5">
      <w:pPr>
        <w:pStyle w:val="2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40" w:lineRule="auto"/>
        <w:ind w:left="0" w:firstLine="547"/>
        <w:rPr>
          <w:sz w:val="24"/>
          <w:szCs w:val="24"/>
        </w:rPr>
      </w:pPr>
      <w:r w:rsidRPr="009935D5">
        <w:rPr>
          <w:sz w:val="24"/>
          <w:szCs w:val="24"/>
        </w:rPr>
        <w:t>основное общее образование (стандартная продолжительность обучения составляет пять лет): 5-9 классы;</w:t>
      </w:r>
    </w:p>
    <w:p w:rsidR="00FB1CEF" w:rsidRPr="009935D5" w:rsidRDefault="00FB1CEF" w:rsidP="009935D5">
      <w:pPr>
        <w:pStyle w:val="2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240" w:lineRule="auto"/>
        <w:ind w:left="0" w:firstLine="547"/>
        <w:rPr>
          <w:sz w:val="24"/>
          <w:szCs w:val="24"/>
        </w:rPr>
      </w:pPr>
      <w:r w:rsidRPr="009935D5">
        <w:rPr>
          <w:sz w:val="24"/>
          <w:szCs w:val="24"/>
        </w:rPr>
        <w:t>среднее (полное) общее образование (стандартная продолжительность обучения составляет 2 года): 10-11 классы.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31"/>
        <w:rPr>
          <w:sz w:val="24"/>
          <w:szCs w:val="24"/>
        </w:rPr>
      </w:pPr>
      <w:r w:rsidRPr="009935D5">
        <w:rPr>
          <w:sz w:val="24"/>
          <w:szCs w:val="24"/>
        </w:rPr>
        <w:t xml:space="preserve"> Согласно Статье 66</w:t>
      </w:r>
    </w:p>
    <w:p w:rsidR="00FB1CEF" w:rsidRPr="009935D5" w:rsidRDefault="00FB1CEF" w:rsidP="009935D5">
      <w:pPr>
        <w:pStyle w:val="2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Начальное общее образование (НОО) направлено на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FB1CEF" w:rsidRPr="009935D5" w:rsidRDefault="00FB1CEF" w:rsidP="009935D5">
      <w:pPr>
        <w:pStyle w:val="2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Основное общее образование (ООО) направлено на 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</w:p>
    <w:p w:rsidR="00FB1CEF" w:rsidRPr="009935D5" w:rsidRDefault="00FB1CEF" w:rsidP="009935D5">
      <w:pPr>
        <w:pStyle w:val="2"/>
        <w:numPr>
          <w:ilvl w:val="0"/>
          <w:numId w:val="25"/>
        </w:numPr>
        <w:shd w:val="clear" w:color="auto" w:fill="auto"/>
        <w:tabs>
          <w:tab w:val="left" w:pos="0"/>
        </w:tabs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Среднее общее образование (СОО) направлено на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31"/>
        <w:rPr>
          <w:sz w:val="24"/>
          <w:szCs w:val="24"/>
        </w:rPr>
      </w:pPr>
      <w:bookmarkStart w:id="1" w:name="bookmark6"/>
      <w:r w:rsidRPr="009935D5">
        <w:rPr>
          <w:sz w:val="24"/>
          <w:szCs w:val="24"/>
        </w:rPr>
        <w:t>Согласно Статье 10. Структура системы образования</w:t>
      </w:r>
      <w:bookmarkEnd w:id="1"/>
      <w:r w:rsidRPr="009935D5">
        <w:rPr>
          <w:sz w:val="24"/>
          <w:szCs w:val="24"/>
        </w:rPr>
        <w:t>. Федерального закона №273-ФЗ от 29.12.2012 "Об образовании в Российской Федерации":</w:t>
      </w:r>
    </w:p>
    <w:p w:rsidR="00FB1CEF" w:rsidRPr="009935D5" w:rsidRDefault="00FB1CEF" w:rsidP="009935D5">
      <w:pPr>
        <w:pStyle w:val="40"/>
        <w:shd w:val="clear" w:color="auto" w:fill="auto"/>
        <w:spacing w:after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Система образования включает в себя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видов, уровня и (или) направленности.</w:t>
      </w:r>
    </w:p>
    <w:p w:rsidR="00FB1CEF" w:rsidRPr="009935D5" w:rsidRDefault="00FB1CEF" w:rsidP="009935D5">
      <w:pPr>
        <w:pStyle w:val="70"/>
        <w:keepNext/>
        <w:keepLines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Федеральные государственные образовательные стандарты обеспечивают:</w:t>
      </w:r>
    </w:p>
    <w:p w:rsidR="00FB1CEF" w:rsidRPr="009935D5" w:rsidRDefault="00FB1CEF" w:rsidP="009935D5">
      <w:pPr>
        <w:pStyle w:val="2"/>
        <w:numPr>
          <w:ilvl w:val="3"/>
          <w:numId w:val="8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единство образовательного пространства Российской Федерации;</w:t>
      </w:r>
    </w:p>
    <w:p w:rsidR="00FB1CEF" w:rsidRPr="009935D5" w:rsidRDefault="00FB1CEF" w:rsidP="009935D5">
      <w:pPr>
        <w:pStyle w:val="2"/>
        <w:numPr>
          <w:ilvl w:val="3"/>
          <w:numId w:val="8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преемственность основных образовательных программ;</w:t>
      </w:r>
    </w:p>
    <w:p w:rsidR="00FB1CEF" w:rsidRPr="009935D5" w:rsidRDefault="00FB1CEF" w:rsidP="009935D5">
      <w:pPr>
        <w:pStyle w:val="2"/>
        <w:numPr>
          <w:ilvl w:val="3"/>
          <w:numId w:val="8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</w:t>
      </w:r>
      <w:r w:rsidR="005A58AB">
        <w:rPr>
          <w:sz w:val="24"/>
          <w:szCs w:val="24"/>
        </w:rPr>
        <w:t xml:space="preserve">ей </w:t>
      </w:r>
      <w:r w:rsidRPr="009935D5">
        <w:rPr>
          <w:sz w:val="24"/>
          <w:szCs w:val="24"/>
        </w:rPr>
        <w:t>сложности и направленности с учетом образовательных потребностей и способностей обучающихся;</w:t>
      </w:r>
    </w:p>
    <w:p w:rsidR="00FB1CEF" w:rsidRPr="009935D5" w:rsidRDefault="00FB1CEF" w:rsidP="009935D5">
      <w:pPr>
        <w:pStyle w:val="2"/>
        <w:numPr>
          <w:ilvl w:val="3"/>
          <w:numId w:val="8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Основные характеристики стандарта:</w:t>
      </w:r>
    </w:p>
    <w:p w:rsidR="00FB1CEF" w:rsidRPr="009935D5" w:rsidRDefault="00FB1CEF" w:rsidP="009935D5">
      <w:pPr>
        <w:pStyle w:val="71"/>
        <w:numPr>
          <w:ilvl w:val="0"/>
          <w:numId w:val="24"/>
        </w:numPr>
        <w:shd w:val="clear" w:color="auto" w:fill="auto"/>
        <w:tabs>
          <w:tab w:val="left" w:pos="509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lastRenderedPageBreak/>
        <w:t>расширение функций Стандарта (образующий элемент системы образования)</w:t>
      </w:r>
    </w:p>
    <w:p w:rsidR="00FB1CEF" w:rsidRPr="009935D5" w:rsidRDefault="00FB1CEF" w:rsidP="009935D5">
      <w:pPr>
        <w:pStyle w:val="71"/>
        <w:numPr>
          <w:ilvl w:val="0"/>
          <w:numId w:val="24"/>
        </w:numPr>
        <w:shd w:val="clear" w:color="auto" w:fill="auto"/>
        <w:tabs>
          <w:tab w:val="left" w:pos="509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расширение пользователей Стандарта (участники образовательных отношений);</w:t>
      </w:r>
    </w:p>
    <w:p w:rsidR="00FB1CEF" w:rsidRPr="009935D5" w:rsidRDefault="00FB1CEF" w:rsidP="009935D5">
      <w:pPr>
        <w:pStyle w:val="71"/>
        <w:numPr>
          <w:ilvl w:val="0"/>
          <w:numId w:val="24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новое методологическое основание (системно-деятельностный подход)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Методологической основой Стандарта является системно-деятельностный подход, который обеспечивает:</w:t>
      </w:r>
    </w:p>
    <w:p w:rsidR="00FB1CEF" w:rsidRPr="009935D5" w:rsidRDefault="00FB1CEF" w:rsidP="009935D5">
      <w:pPr>
        <w:pStyle w:val="91"/>
        <w:numPr>
          <w:ilvl w:val="0"/>
          <w:numId w:val="10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 xml:space="preserve">формирование готовности </w:t>
      </w:r>
      <w:proofErr w:type="gramStart"/>
      <w:r w:rsidRPr="009935D5">
        <w:rPr>
          <w:sz w:val="24"/>
          <w:szCs w:val="24"/>
        </w:rPr>
        <w:t>обучающихся</w:t>
      </w:r>
      <w:proofErr w:type="gramEnd"/>
      <w:r w:rsidRPr="009935D5">
        <w:rPr>
          <w:sz w:val="24"/>
          <w:szCs w:val="24"/>
        </w:rPr>
        <w:t xml:space="preserve"> к саморазвитию и непрерывному образованию; </w:t>
      </w:r>
    </w:p>
    <w:p w:rsidR="00FB1CEF" w:rsidRPr="009935D5" w:rsidRDefault="00FB1CEF" w:rsidP="009935D5">
      <w:pPr>
        <w:pStyle w:val="91"/>
        <w:numPr>
          <w:ilvl w:val="0"/>
          <w:numId w:val="10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проектирование и конструирование развивающей образовательной среды</w:t>
      </w:r>
      <w:r w:rsidRPr="009935D5">
        <w:rPr>
          <w:rStyle w:val="91pt"/>
          <w:sz w:val="24"/>
          <w:szCs w:val="24"/>
        </w:rPr>
        <w:t xml:space="preserve"> </w:t>
      </w:r>
      <w:r w:rsidRPr="009935D5">
        <w:rPr>
          <w:sz w:val="24"/>
          <w:szCs w:val="24"/>
        </w:rPr>
        <w:t>образовательного учреждения;</w:t>
      </w:r>
    </w:p>
    <w:p w:rsidR="00FB1CEF" w:rsidRPr="009935D5" w:rsidRDefault="00FB1CEF" w:rsidP="009935D5">
      <w:pPr>
        <w:pStyle w:val="91"/>
        <w:numPr>
          <w:ilvl w:val="0"/>
          <w:numId w:val="10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9935D5">
        <w:rPr>
          <w:sz w:val="24"/>
          <w:szCs w:val="24"/>
        </w:rPr>
        <w:t>обучающихся</w:t>
      </w:r>
      <w:proofErr w:type="gramEnd"/>
      <w:r w:rsidRPr="009935D5">
        <w:rPr>
          <w:sz w:val="24"/>
          <w:szCs w:val="24"/>
        </w:rPr>
        <w:t>;</w:t>
      </w:r>
    </w:p>
    <w:p w:rsidR="00FB1CEF" w:rsidRPr="009935D5" w:rsidRDefault="00FB1CEF" w:rsidP="009935D5">
      <w:pPr>
        <w:pStyle w:val="91"/>
        <w:numPr>
          <w:ilvl w:val="0"/>
          <w:numId w:val="10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построение образовательного процесса с учётом индивидуальных, возрастных,</w:t>
      </w:r>
      <w:r w:rsidRPr="009935D5">
        <w:rPr>
          <w:rStyle w:val="91pt"/>
          <w:sz w:val="24"/>
          <w:szCs w:val="24"/>
        </w:rPr>
        <w:t xml:space="preserve"> </w:t>
      </w:r>
      <w:r w:rsidRPr="009935D5">
        <w:rPr>
          <w:sz w:val="24"/>
          <w:szCs w:val="24"/>
        </w:rPr>
        <w:t>психологических, физиологических особенностей и здоровья обучающихся.</w:t>
      </w:r>
    </w:p>
    <w:p w:rsidR="00FB1CEF" w:rsidRPr="009935D5" w:rsidRDefault="00FB1CEF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Федеральный государственный образовательный стандарт среднего общего образования</w:t>
      </w:r>
      <w:bookmarkStart w:id="2" w:name="bookmark12"/>
      <w:bookmarkEnd w:id="2"/>
      <w:r w:rsidRPr="009935D5">
        <w:rPr>
          <w:sz w:val="24"/>
          <w:szCs w:val="24"/>
        </w:rPr>
        <w:t xml:space="preserve"> является основой </w:t>
      </w:r>
      <w:proofErr w:type="gramStart"/>
      <w:r w:rsidRPr="009935D5">
        <w:rPr>
          <w:sz w:val="24"/>
          <w:szCs w:val="24"/>
        </w:rPr>
        <w:t>для</w:t>
      </w:r>
      <w:proofErr w:type="gramEnd"/>
      <w:r w:rsidRPr="009935D5">
        <w:rPr>
          <w:sz w:val="24"/>
          <w:szCs w:val="24"/>
        </w:rPr>
        <w:t>: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разработки примерных основных образовательных программ среднего общего образования;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323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разработки программ учебных предметов, курсов, учебной литературы, конт</w:t>
      </w:r>
      <w:r w:rsidR="001B4B6B" w:rsidRPr="009935D5">
        <w:rPr>
          <w:sz w:val="24"/>
          <w:szCs w:val="24"/>
        </w:rPr>
        <w:t>рольно-измерительных материалов</w:t>
      </w:r>
      <w:r w:rsidRPr="009935D5">
        <w:rPr>
          <w:sz w:val="24"/>
          <w:szCs w:val="24"/>
        </w:rPr>
        <w:t>;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304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организации образовательной деятельности в организациях, осуществляющих образовательную деятельность, реализующих основную образовательную программу, н</w:t>
      </w:r>
      <w:r w:rsidR="001B4B6B" w:rsidRPr="009935D5">
        <w:rPr>
          <w:sz w:val="24"/>
          <w:szCs w:val="24"/>
        </w:rPr>
        <w:t>езависимо от их организационно</w:t>
      </w:r>
      <w:r w:rsidRPr="009935D5">
        <w:rPr>
          <w:sz w:val="24"/>
          <w:szCs w:val="24"/>
        </w:rPr>
        <w:t>-правовых форм и подчиненности;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 xml:space="preserve">проведения государственной итоговой и промежуточной аттестации </w:t>
      </w:r>
      <w:proofErr w:type="gramStart"/>
      <w:r w:rsidRPr="009935D5">
        <w:rPr>
          <w:sz w:val="24"/>
          <w:szCs w:val="24"/>
        </w:rPr>
        <w:t>обучающихся</w:t>
      </w:r>
      <w:proofErr w:type="gramEnd"/>
      <w:r w:rsidRPr="009935D5">
        <w:rPr>
          <w:sz w:val="24"/>
          <w:szCs w:val="24"/>
        </w:rPr>
        <w:t>;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30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построения системы внутреннего мониторинга качества образования в организации, осуществляющей образовательную деятельность;</w:t>
      </w:r>
    </w:p>
    <w:p w:rsidR="001B4B6B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аттестации педагогических работников;</w:t>
      </w:r>
    </w:p>
    <w:p w:rsidR="00FB1CEF" w:rsidRPr="009935D5" w:rsidRDefault="00FB1CEF" w:rsidP="009935D5">
      <w:pPr>
        <w:pStyle w:val="40"/>
        <w:numPr>
          <w:ilvl w:val="0"/>
          <w:numId w:val="26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организации подготовки, профессиональной переподготовки и повышения квалификации работников образования.</w:t>
      </w:r>
    </w:p>
    <w:p w:rsidR="001B4B6B" w:rsidRPr="009935D5" w:rsidRDefault="00FB1CEF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Стандарт ориентирован на «ПОРТРЕТ ВЫПУСКНИКА ШКОЛЫ»</w:t>
      </w:r>
      <w:r w:rsidR="003C702D" w:rsidRPr="009935D5">
        <w:rPr>
          <w:sz w:val="24"/>
          <w:szCs w:val="24"/>
        </w:rPr>
        <w:t xml:space="preserve">. </w:t>
      </w:r>
      <w:r w:rsidRPr="009935D5">
        <w:rPr>
          <w:sz w:val="24"/>
          <w:szCs w:val="24"/>
        </w:rPr>
        <w:t>Это должен быть человек: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</w:rPr>
        <w:t>любящий свой край и свою Родину;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proofErr w:type="gramStart"/>
      <w:r w:rsidRPr="009935D5">
        <w:rPr>
          <w:sz w:val="24"/>
          <w:szCs w:val="24"/>
        </w:rPr>
        <w:t>осознающий</w:t>
      </w:r>
      <w:proofErr w:type="gramEnd"/>
      <w:r w:rsidRPr="009935D5">
        <w:rPr>
          <w:sz w:val="24"/>
          <w:szCs w:val="24"/>
        </w:rPr>
        <w:t xml:space="preserve"> и принимающий традиционные ценности семьи, осознающий свою сопричастность к судьбе Отечества;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color w:val="00000A"/>
          <w:sz w:val="24"/>
          <w:szCs w:val="24"/>
        </w:rPr>
        <w:t>креативный и критически мыслящий, активно и целенаправленно познающий мир;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proofErr w:type="gramStart"/>
      <w:r w:rsidRPr="009935D5">
        <w:rPr>
          <w:color w:val="00000A"/>
          <w:sz w:val="24"/>
          <w:szCs w:val="24"/>
        </w:rPr>
        <w:t>владеющий</w:t>
      </w:r>
      <w:proofErr w:type="gramEnd"/>
      <w:r w:rsidRPr="009935D5">
        <w:rPr>
          <w:color w:val="00000A"/>
          <w:sz w:val="24"/>
          <w:szCs w:val="24"/>
        </w:rPr>
        <w:t xml:space="preserve"> основами научных методов познания окружающего мира;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color w:val="00000A"/>
          <w:sz w:val="24"/>
          <w:szCs w:val="24"/>
        </w:rPr>
        <w:t>осознающий себя личностью, социально активный, уважающий закон и правопорядок;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color w:val="00000A"/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r w:rsidRPr="009935D5">
        <w:rPr>
          <w:color w:val="00000A"/>
          <w:sz w:val="24"/>
          <w:szCs w:val="24"/>
        </w:rPr>
        <w:t xml:space="preserve">осознанно </w:t>
      </w:r>
      <w:proofErr w:type="gramStart"/>
      <w:r w:rsidRPr="009935D5">
        <w:rPr>
          <w:color w:val="00000A"/>
          <w:sz w:val="24"/>
          <w:szCs w:val="24"/>
        </w:rPr>
        <w:t>выполняющий</w:t>
      </w:r>
      <w:proofErr w:type="gramEnd"/>
      <w:r w:rsidRPr="009935D5">
        <w:rPr>
          <w:color w:val="00000A"/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proofErr w:type="gramStart"/>
      <w:r w:rsidRPr="009935D5">
        <w:rPr>
          <w:color w:val="00000A"/>
          <w:sz w:val="24"/>
          <w:szCs w:val="24"/>
        </w:rPr>
        <w:t>подготовленный</w:t>
      </w:r>
      <w:proofErr w:type="gramEnd"/>
      <w:r w:rsidRPr="009935D5">
        <w:rPr>
          <w:color w:val="00000A"/>
          <w:sz w:val="24"/>
          <w:szCs w:val="24"/>
        </w:rPr>
        <w:t xml:space="preserve"> к осознанному выбору профессии;</w:t>
      </w:r>
    </w:p>
    <w:p w:rsidR="001B4B6B" w:rsidRPr="009935D5" w:rsidRDefault="001B4B6B" w:rsidP="009935D5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/>
        <w:rPr>
          <w:sz w:val="24"/>
          <w:szCs w:val="24"/>
        </w:rPr>
      </w:pPr>
      <w:proofErr w:type="gramStart"/>
      <w:r w:rsidRPr="009935D5">
        <w:rPr>
          <w:color w:val="00000A"/>
          <w:sz w:val="24"/>
          <w:szCs w:val="24"/>
        </w:rPr>
        <w:t>мотивированный</w:t>
      </w:r>
      <w:proofErr w:type="gramEnd"/>
      <w:r w:rsidRPr="009935D5">
        <w:rPr>
          <w:color w:val="00000A"/>
          <w:sz w:val="24"/>
          <w:szCs w:val="24"/>
        </w:rPr>
        <w:t xml:space="preserve"> на образование и самообразование в течение всей своей жизни.</w:t>
      </w:r>
    </w:p>
    <w:p w:rsidR="001B4B6B" w:rsidRPr="009935D5" w:rsidRDefault="00FB1CEF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Станда</w:t>
      </w:r>
      <w:proofErr w:type="gramStart"/>
      <w:r w:rsidRPr="009935D5">
        <w:rPr>
          <w:sz w:val="24"/>
          <w:szCs w:val="24"/>
        </w:rPr>
        <w:t>рт вкл</w:t>
      </w:r>
      <w:proofErr w:type="gramEnd"/>
      <w:r w:rsidRPr="009935D5">
        <w:rPr>
          <w:sz w:val="24"/>
          <w:szCs w:val="24"/>
        </w:rPr>
        <w:t>ючает в себя требования:</w:t>
      </w:r>
    </w:p>
    <w:p w:rsidR="00FB1CEF" w:rsidRPr="009935D5" w:rsidRDefault="00FB1CEF" w:rsidP="009935D5">
      <w:pPr>
        <w:pStyle w:val="40"/>
        <w:numPr>
          <w:ilvl w:val="0"/>
          <w:numId w:val="29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  <w:u w:val="single"/>
        </w:rPr>
        <w:t>к результатам освоения</w:t>
      </w:r>
      <w:r w:rsidRPr="009935D5">
        <w:rPr>
          <w:sz w:val="24"/>
          <w:szCs w:val="24"/>
        </w:rPr>
        <w:t xml:space="preserve"> основной образовательной программы среднего общего образования;</w:t>
      </w:r>
    </w:p>
    <w:p w:rsidR="00FB1CEF" w:rsidRPr="009935D5" w:rsidRDefault="00FB1CEF" w:rsidP="009935D5">
      <w:pPr>
        <w:pStyle w:val="40"/>
        <w:numPr>
          <w:ilvl w:val="0"/>
          <w:numId w:val="29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  <w:u w:val="single"/>
        </w:rPr>
        <w:t>к структуре</w:t>
      </w:r>
      <w:r w:rsidRPr="009935D5">
        <w:rPr>
          <w:sz w:val="24"/>
          <w:szCs w:val="24"/>
        </w:rPr>
        <w:t xml:space="preserve"> основной образовательной программы среднего общего образования,</w:t>
      </w:r>
      <w:r w:rsidRPr="009935D5">
        <w:rPr>
          <w:bCs/>
          <w:sz w:val="24"/>
          <w:szCs w:val="24"/>
        </w:rPr>
        <w:t xml:space="preserve"> в том </w:t>
      </w:r>
      <w:r w:rsidRPr="009935D5">
        <w:rPr>
          <w:sz w:val="24"/>
          <w:szCs w:val="24"/>
        </w:rPr>
        <w:t>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845DA4" w:rsidRPr="009935D5" w:rsidRDefault="00FB1CEF" w:rsidP="009935D5">
      <w:pPr>
        <w:pStyle w:val="40"/>
        <w:widowControl w:val="0"/>
        <w:numPr>
          <w:ilvl w:val="0"/>
          <w:numId w:val="29"/>
        </w:numPr>
        <w:shd w:val="clear" w:color="auto" w:fill="auto"/>
        <w:tabs>
          <w:tab w:val="left" w:pos="299"/>
        </w:tabs>
        <w:spacing w:after="0" w:line="240" w:lineRule="auto"/>
        <w:ind w:left="0"/>
        <w:rPr>
          <w:sz w:val="24"/>
          <w:szCs w:val="24"/>
        </w:rPr>
      </w:pPr>
      <w:r w:rsidRPr="009935D5">
        <w:rPr>
          <w:sz w:val="24"/>
          <w:szCs w:val="24"/>
          <w:u w:val="single"/>
        </w:rPr>
        <w:t>к условиям реализации</w:t>
      </w:r>
      <w:r w:rsidRPr="009935D5">
        <w:rPr>
          <w:sz w:val="24"/>
          <w:szCs w:val="24"/>
        </w:rPr>
        <w:t xml:space="preserve"> основной образовательной программы среднего общего образования, в том числе кадровым, финансовым, материально-техническим и иным условиям</w:t>
      </w:r>
      <w:r w:rsidR="00845DA4" w:rsidRPr="009935D5">
        <w:rPr>
          <w:b/>
          <w:bCs/>
          <w:sz w:val="24"/>
          <w:szCs w:val="24"/>
        </w:rPr>
        <w:t>.</w:t>
      </w:r>
    </w:p>
    <w:p w:rsidR="00845DA4" w:rsidRPr="009935D5" w:rsidRDefault="00845DA4" w:rsidP="009935D5">
      <w:pPr>
        <w:pStyle w:val="40"/>
        <w:widowControl w:val="0"/>
        <w:shd w:val="clear" w:color="auto" w:fill="auto"/>
        <w:tabs>
          <w:tab w:val="left" w:pos="299"/>
        </w:tabs>
        <w:spacing w:after="0" w:line="240" w:lineRule="auto"/>
        <w:rPr>
          <w:rFonts w:eastAsia="Arial Unicode MS"/>
          <w:b/>
          <w:bCs/>
          <w:sz w:val="24"/>
          <w:szCs w:val="24"/>
        </w:rPr>
      </w:pPr>
      <w:r w:rsidRPr="009935D5">
        <w:rPr>
          <w:rStyle w:val="23"/>
          <w:rFonts w:eastAsia="Arial Unicode MS"/>
          <w:b/>
          <w:bCs/>
          <w:sz w:val="24"/>
          <w:szCs w:val="24"/>
        </w:rPr>
        <w:t>Требов</w:t>
      </w:r>
      <w:r w:rsidR="003C702D" w:rsidRPr="009935D5">
        <w:rPr>
          <w:rStyle w:val="23"/>
          <w:rFonts w:eastAsia="Arial Unicode MS"/>
          <w:b/>
          <w:bCs/>
          <w:sz w:val="24"/>
          <w:szCs w:val="24"/>
        </w:rPr>
        <w:t>ания к результатам освоения ООП (основной образовательной</w:t>
      </w:r>
      <w:r w:rsidR="003C702D" w:rsidRPr="009935D5">
        <w:rPr>
          <w:rStyle w:val="23"/>
          <w:rFonts w:eastAsia="Arial Unicode MS"/>
          <w:b/>
          <w:bCs/>
          <w:sz w:val="24"/>
          <w:szCs w:val="24"/>
        </w:rPr>
        <w:tab/>
        <w:t xml:space="preserve"> </w:t>
      </w:r>
      <w:r w:rsidRPr="009935D5">
        <w:rPr>
          <w:rStyle w:val="23"/>
          <w:rFonts w:eastAsia="Arial Unicode MS"/>
          <w:b/>
          <w:bCs/>
          <w:sz w:val="24"/>
          <w:szCs w:val="24"/>
        </w:rPr>
        <w:t>программы)</w:t>
      </w:r>
    </w:p>
    <w:p w:rsidR="00845DA4" w:rsidRPr="009935D5" w:rsidRDefault="00845DA4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lastRenderedPageBreak/>
        <w:t>Основная образовательная программа должна содержать три раздела: целевой, содержательный и организационный.</w:t>
      </w:r>
    </w:p>
    <w:p w:rsidR="00845DA4" w:rsidRPr="009935D5" w:rsidRDefault="00845DA4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 xml:space="preserve">Целевой раздел должен определять общее назначение, цели, задачи, планируемые результаты реализации ООП, а также способы определения достижения этих целей и результатов и включать: </w:t>
      </w:r>
    </w:p>
    <w:p w:rsidR="00845DA4" w:rsidRPr="009935D5" w:rsidRDefault="00845DA4" w:rsidP="009935D5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5D5">
        <w:rPr>
          <w:rStyle w:val="230"/>
          <w:rFonts w:eastAsia="Arial Unicode MS"/>
          <w:b w:val="0"/>
          <w:color w:val="00000A"/>
          <w:sz w:val="24"/>
          <w:szCs w:val="24"/>
        </w:rPr>
        <w:t>пояснительную записку;</w:t>
      </w:r>
    </w:p>
    <w:p w:rsidR="00845DA4" w:rsidRPr="009935D5" w:rsidRDefault="00845DA4" w:rsidP="009935D5">
      <w:pPr>
        <w:pStyle w:val="220"/>
        <w:numPr>
          <w:ilvl w:val="0"/>
          <w:numId w:val="30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 xml:space="preserve">планируемые результаты освоения </w:t>
      </w:r>
      <w:proofErr w:type="gramStart"/>
      <w:r w:rsidRPr="009935D5">
        <w:rPr>
          <w:b w:val="0"/>
          <w:color w:val="00000A"/>
          <w:sz w:val="24"/>
          <w:szCs w:val="24"/>
          <w:lang w:eastAsia="en-US"/>
        </w:rPr>
        <w:t>обучающимися</w:t>
      </w:r>
      <w:proofErr w:type="gramEnd"/>
      <w:r w:rsidRPr="009935D5">
        <w:rPr>
          <w:b w:val="0"/>
          <w:color w:val="00000A"/>
          <w:sz w:val="24"/>
          <w:szCs w:val="24"/>
          <w:lang w:eastAsia="en-US"/>
        </w:rPr>
        <w:t xml:space="preserve"> ООП; </w:t>
      </w:r>
    </w:p>
    <w:p w:rsidR="00845DA4" w:rsidRPr="009935D5" w:rsidRDefault="00845DA4" w:rsidP="009935D5">
      <w:pPr>
        <w:pStyle w:val="220"/>
        <w:numPr>
          <w:ilvl w:val="0"/>
          <w:numId w:val="30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>систему оценки результатов освоения ООП.</w:t>
      </w:r>
    </w:p>
    <w:p w:rsidR="00845DA4" w:rsidRPr="009935D5" w:rsidRDefault="00845DA4" w:rsidP="009935D5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35D5">
        <w:rPr>
          <w:sz w:val="24"/>
          <w:szCs w:val="24"/>
        </w:rPr>
        <w:t>Содержательный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845DA4" w:rsidRPr="009935D5" w:rsidRDefault="00845DA4" w:rsidP="009935D5">
      <w:pPr>
        <w:pStyle w:val="220"/>
        <w:numPr>
          <w:ilvl w:val="0"/>
          <w:numId w:val="31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>программу развития универсальных учебных действий;</w:t>
      </w:r>
    </w:p>
    <w:p w:rsidR="00845DA4" w:rsidRPr="009935D5" w:rsidRDefault="00845DA4" w:rsidP="009935D5">
      <w:pPr>
        <w:pStyle w:val="220"/>
        <w:numPr>
          <w:ilvl w:val="0"/>
          <w:numId w:val="31"/>
        </w:numPr>
        <w:shd w:val="clear" w:color="auto" w:fill="auto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9935D5">
        <w:rPr>
          <w:b w:val="0"/>
          <w:color w:val="00000A"/>
          <w:sz w:val="24"/>
          <w:szCs w:val="24"/>
          <w:lang w:eastAsia="en-US"/>
        </w:rPr>
        <w:t xml:space="preserve">программы отдельных учебных предметов, курсов и курсов внеурочной деятельности; </w:t>
      </w:r>
    </w:p>
    <w:p w:rsidR="00845DA4" w:rsidRPr="009935D5" w:rsidRDefault="00845DA4" w:rsidP="009935D5">
      <w:pPr>
        <w:pStyle w:val="220"/>
        <w:numPr>
          <w:ilvl w:val="0"/>
          <w:numId w:val="31"/>
        </w:numPr>
        <w:shd w:val="clear" w:color="auto" w:fill="auto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9935D5">
        <w:rPr>
          <w:b w:val="0"/>
          <w:color w:val="00000A"/>
          <w:sz w:val="24"/>
          <w:szCs w:val="24"/>
          <w:lang w:eastAsia="en-US"/>
        </w:rPr>
        <w:t xml:space="preserve">программу воспитания и социализации </w:t>
      </w:r>
      <w:proofErr w:type="gramStart"/>
      <w:r w:rsidRPr="009935D5">
        <w:rPr>
          <w:b w:val="0"/>
          <w:color w:val="00000A"/>
          <w:sz w:val="24"/>
          <w:szCs w:val="24"/>
          <w:lang w:eastAsia="en-US"/>
        </w:rPr>
        <w:t>обучающихся</w:t>
      </w:r>
      <w:proofErr w:type="gramEnd"/>
      <w:r w:rsidRPr="00D520FA">
        <w:rPr>
          <w:rStyle w:val="22"/>
          <w:color w:val="00000A"/>
          <w:sz w:val="24"/>
          <w:szCs w:val="24"/>
          <w:lang w:eastAsia="en-US"/>
        </w:rPr>
        <w:t xml:space="preserve">; </w:t>
      </w:r>
    </w:p>
    <w:p w:rsidR="00845DA4" w:rsidRPr="009935D5" w:rsidRDefault="00845DA4" w:rsidP="009935D5">
      <w:pPr>
        <w:pStyle w:val="220"/>
        <w:numPr>
          <w:ilvl w:val="0"/>
          <w:numId w:val="31"/>
        </w:numPr>
        <w:shd w:val="clear" w:color="auto" w:fill="auto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9935D5">
        <w:rPr>
          <w:b w:val="0"/>
          <w:color w:val="00000A"/>
          <w:sz w:val="24"/>
          <w:szCs w:val="24"/>
          <w:lang w:eastAsia="en-US"/>
        </w:rPr>
        <w:t>программу коррекционной работы.</w:t>
      </w:r>
    </w:p>
    <w:p w:rsidR="00845DA4" w:rsidRPr="009935D5" w:rsidRDefault="00845DA4" w:rsidP="009935D5">
      <w:pPr>
        <w:spacing w:after="0" w:line="240" w:lineRule="auto"/>
        <w:ind w:firstLine="831"/>
        <w:jc w:val="both"/>
        <w:rPr>
          <w:rFonts w:ascii="Times New Roman" w:hAnsi="Times New Roman" w:cs="Times New Roman"/>
          <w:sz w:val="24"/>
          <w:szCs w:val="24"/>
        </w:rPr>
      </w:pPr>
      <w:r w:rsidRPr="009935D5">
        <w:rPr>
          <w:rStyle w:val="23"/>
          <w:rFonts w:eastAsiaTheme="minorEastAsia"/>
          <w:color w:val="00000A"/>
          <w:sz w:val="24"/>
          <w:szCs w:val="24"/>
          <w:lang w:eastAsia="en-US"/>
        </w:rPr>
        <w:t xml:space="preserve">Организационный раздел </w:t>
      </w:r>
      <w:r w:rsidRPr="009935D5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должен определять общие рамки организации образовательной деятельности, а также механизмы реализации основной образовательной программы.</w:t>
      </w:r>
    </w:p>
    <w:p w:rsidR="00845DA4" w:rsidRPr="009935D5" w:rsidRDefault="00D520FA" w:rsidP="009935D5">
      <w:pPr>
        <w:spacing w:after="0" w:line="240" w:lineRule="auto"/>
        <w:ind w:firstLine="688"/>
        <w:jc w:val="both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845DA4" w:rsidRPr="009935D5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Организационный раздел должен включать:</w:t>
      </w:r>
    </w:p>
    <w:p w:rsidR="00845DA4" w:rsidRPr="009935D5" w:rsidRDefault="00845DA4" w:rsidP="009935D5">
      <w:pPr>
        <w:pStyle w:val="220"/>
        <w:numPr>
          <w:ilvl w:val="0"/>
          <w:numId w:val="32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>учебный план;</w:t>
      </w:r>
    </w:p>
    <w:p w:rsidR="00845DA4" w:rsidRPr="009935D5" w:rsidRDefault="00845DA4" w:rsidP="009935D5">
      <w:pPr>
        <w:pStyle w:val="220"/>
        <w:numPr>
          <w:ilvl w:val="0"/>
          <w:numId w:val="32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>план внеурочной деятельности;</w:t>
      </w:r>
    </w:p>
    <w:p w:rsidR="00845DA4" w:rsidRPr="009935D5" w:rsidRDefault="00845DA4" w:rsidP="009935D5">
      <w:pPr>
        <w:pStyle w:val="220"/>
        <w:numPr>
          <w:ilvl w:val="0"/>
          <w:numId w:val="32"/>
        </w:numPr>
        <w:shd w:val="clear" w:color="auto" w:fill="auto"/>
        <w:spacing w:after="0" w:line="240" w:lineRule="auto"/>
        <w:ind w:left="0"/>
        <w:jc w:val="both"/>
        <w:rPr>
          <w:b w:val="0"/>
          <w:color w:val="00000A"/>
          <w:sz w:val="24"/>
          <w:szCs w:val="24"/>
          <w:lang w:eastAsia="en-US"/>
        </w:rPr>
      </w:pPr>
      <w:r w:rsidRPr="009935D5">
        <w:rPr>
          <w:b w:val="0"/>
          <w:color w:val="00000A"/>
          <w:sz w:val="24"/>
          <w:szCs w:val="24"/>
          <w:lang w:eastAsia="en-US"/>
        </w:rPr>
        <w:t xml:space="preserve">календарный учебный график; </w:t>
      </w:r>
    </w:p>
    <w:p w:rsidR="00845DA4" w:rsidRPr="009935D5" w:rsidRDefault="00845DA4" w:rsidP="009935D5">
      <w:pPr>
        <w:pStyle w:val="220"/>
        <w:numPr>
          <w:ilvl w:val="0"/>
          <w:numId w:val="32"/>
        </w:numPr>
        <w:shd w:val="clear" w:color="auto" w:fill="auto"/>
        <w:spacing w:after="0" w:line="240" w:lineRule="auto"/>
        <w:ind w:left="0"/>
        <w:jc w:val="both"/>
        <w:rPr>
          <w:color w:val="00000A"/>
          <w:sz w:val="24"/>
          <w:szCs w:val="24"/>
          <w:lang w:eastAsia="en-US"/>
        </w:rPr>
      </w:pPr>
      <w:bookmarkStart w:id="3" w:name="__DdeLink__1319_1908317177"/>
      <w:bookmarkEnd w:id="3"/>
      <w:r w:rsidRPr="009935D5">
        <w:rPr>
          <w:b w:val="0"/>
          <w:color w:val="00000A"/>
          <w:sz w:val="24"/>
          <w:szCs w:val="24"/>
          <w:lang w:eastAsia="en-US"/>
        </w:rPr>
        <w:t>систему условий реализации ООП.</w:t>
      </w:r>
    </w:p>
    <w:p w:rsidR="00845DA4" w:rsidRPr="009935D5" w:rsidRDefault="00845DA4" w:rsidP="009935D5">
      <w:pPr>
        <w:spacing w:after="0" w:line="240" w:lineRule="auto"/>
        <w:ind w:firstLine="831"/>
        <w:jc w:val="both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  <w:r w:rsidRPr="009935D5"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Основная образовательная программа разрабатывается в соответствии со Стандартом и с учётом примерной основной образовательной программы среднего общего образования.</w:t>
      </w:r>
    </w:p>
    <w:p w:rsidR="00845DA4" w:rsidRPr="009935D5" w:rsidRDefault="00845DA4" w:rsidP="009935D5">
      <w:pPr>
        <w:spacing w:after="0" w:line="240" w:lineRule="auto"/>
        <w:ind w:firstLine="831"/>
        <w:jc w:val="both"/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  <w:r w:rsidRPr="009935D5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Требования к целевому разделу ООП </w:t>
      </w:r>
    </w:p>
    <w:p w:rsidR="00845DA4" w:rsidRPr="009935D5" w:rsidRDefault="00845DA4" w:rsidP="009935D5">
      <w:pPr>
        <w:pStyle w:val="260"/>
        <w:shd w:val="clear" w:color="auto" w:fill="auto"/>
        <w:spacing w:after="0" w:line="240" w:lineRule="auto"/>
        <w:ind w:firstLine="851"/>
        <w:jc w:val="both"/>
        <w:rPr>
          <w:color w:val="00000A"/>
          <w:sz w:val="24"/>
          <w:szCs w:val="24"/>
        </w:rPr>
      </w:pPr>
      <w:r w:rsidRPr="009935D5">
        <w:rPr>
          <w:color w:val="00000A"/>
          <w:sz w:val="24"/>
          <w:szCs w:val="24"/>
        </w:rPr>
        <w:t>Пояснительная записка должна раскрывать:</w:t>
      </w:r>
    </w:p>
    <w:p w:rsidR="00845DA4" w:rsidRPr="009935D5" w:rsidRDefault="00845DA4" w:rsidP="009935D5">
      <w:pPr>
        <w:pStyle w:val="71"/>
        <w:numPr>
          <w:ilvl w:val="0"/>
          <w:numId w:val="33"/>
        </w:numPr>
        <w:shd w:val="clear" w:color="auto" w:fill="auto"/>
        <w:tabs>
          <w:tab w:val="left" w:pos="576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цели и задачи реализации ООП;</w:t>
      </w:r>
    </w:p>
    <w:p w:rsidR="00845DA4" w:rsidRPr="009935D5" w:rsidRDefault="00845DA4" w:rsidP="009935D5">
      <w:pPr>
        <w:pStyle w:val="71"/>
        <w:numPr>
          <w:ilvl w:val="0"/>
          <w:numId w:val="33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принципы и подходы к формированию ООП;</w:t>
      </w:r>
    </w:p>
    <w:p w:rsidR="00845DA4" w:rsidRPr="009935D5" w:rsidRDefault="00845DA4" w:rsidP="009935D5">
      <w:pPr>
        <w:pStyle w:val="71"/>
        <w:numPr>
          <w:ilvl w:val="0"/>
          <w:numId w:val="33"/>
        </w:numPr>
        <w:shd w:val="clear" w:color="auto" w:fill="auto"/>
        <w:tabs>
          <w:tab w:val="left" w:pos="528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общую характеристику ООП;</w:t>
      </w:r>
    </w:p>
    <w:p w:rsidR="00845DA4" w:rsidRPr="009935D5" w:rsidRDefault="00845DA4" w:rsidP="009935D5">
      <w:pPr>
        <w:pStyle w:val="71"/>
        <w:numPr>
          <w:ilvl w:val="0"/>
          <w:numId w:val="33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общие подходы к организации внеурочной деятельности.</w:t>
      </w:r>
    </w:p>
    <w:p w:rsidR="00845DA4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b/>
          <w:sz w:val="24"/>
          <w:szCs w:val="24"/>
        </w:rPr>
      </w:pPr>
      <w:r w:rsidRPr="009935D5">
        <w:rPr>
          <w:rStyle w:val="23"/>
          <w:rFonts w:eastAsia="Arial Unicode MS"/>
          <w:b/>
          <w:bCs/>
          <w:sz w:val="24"/>
          <w:szCs w:val="24"/>
        </w:rPr>
        <w:t xml:space="preserve"> </w:t>
      </w:r>
      <w:r w:rsidRPr="009935D5">
        <w:rPr>
          <w:b/>
          <w:sz w:val="24"/>
          <w:szCs w:val="24"/>
        </w:rPr>
        <w:t>Рабочие программы учебных предметов, курсов, в том числе внеурочной деятельности должны содержать:</w:t>
      </w:r>
    </w:p>
    <w:p w:rsidR="00845DA4" w:rsidRPr="009935D5" w:rsidRDefault="00845DA4" w:rsidP="009935D5">
      <w:pPr>
        <w:pStyle w:val="71"/>
        <w:numPr>
          <w:ilvl w:val="0"/>
          <w:numId w:val="34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планируемые результаты освоения учебного предмета, курса;</w:t>
      </w:r>
    </w:p>
    <w:p w:rsidR="00845DA4" w:rsidRPr="009935D5" w:rsidRDefault="00845DA4" w:rsidP="009935D5">
      <w:pPr>
        <w:pStyle w:val="71"/>
        <w:numPr>
          <w:ilvl w:val="0"/>
          <w:numId w:val="34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содержание учебного предмета, курса;</w:t>
      </w:r>
    </w:p>
    <w:p w:rsidR="00845DA4" w:rsidRPr="009935D5" w:rsidRDefault="00845DA4" w:rsidP="009935D5">
      <w:pPr>
        <w:pStyle w:val="71"/>
        <w:numPr>
          <w:ilvl w:val="0"/>
          <w:numId w:val="34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845DA4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sz w:val="24"/>
          <w:szCs w:val="24"/>
        </w:rPr>
      </w:pPr>
      <w:r w:rsidRPr="009935D5">
        <w:rPr>
          <w:b/>
          <w:sz w:val="24"/>
          <w:szCs w:val="24"/>
        </w:rPr>
        <w:t>Рабочие программы курсов внеурочной деятельности</w:t>
      </w:r>
      <w:r w:rsidRPr="009935D5">
        <w:rPr>
          <w:sz w:val="24"/>
          <w:szCs w:val="24"/>
        </w:rPr>
        <w:t xml:space="preserve"> </w:t>
      </w:r>
      <w:r w:rsidRPr="009935D5">
        <w:rPr>
          <w:b/>
          <w:sz w:val="24"/>
          <w:szCs w:val="24"/>
        </w:rPr>
        <w:t>должны содержать:</w:t>
      </w:r>
    </w:p>
    <w:p w:rsidR="00845DA4" w:rsidRPr="009935D5" w:rsidRDefault="00845DA4" w:rsidP="009935D5">
      <w:pPr>
        <w:pStyle w:val="71"/>
        <w:numPr>
          <w:ilvl w:val="0"/>
          <w:numId w:val="12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результаты освоения курса внеурочной деятельности;</w:t>
      </w:r>
    </w:p>
    <w:p w:rsidR="00845DA4" w:rsidRPr="009935D5" w:rsidRDefault="00845DA4" w:rsidP="009935D5">
      <w:pPr>
        <w:pStyle w:val="71"/>
        <w:numPr>
          <w:ilvl w:val="0"/>
          <w:numId w:val="12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845DA4" w:rsidRPr="009935D5" w:rsidRDefault="00845DA4" w:rsidP="009935D5">
      <w:pPr>
        <w:pStyle w:val="71"/>
        <w:numPr>
          <w:ilvl w:val="0"/>
          <w:numId w:val="12"/>
        </w:numPr>
        <w:shd w:val="clear" w:color="auto" w:fill="auto"/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тематическое планирование.</w:t>
      </w:r>
    </w:p>
    <w:p w:rsidR="00845DA4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0"/>
        <w:jc w:val="both"/>
        <w:rPr>
          <w:sz w:val="24"/>
          <w:szCs w:val="24"/>
          <w:u w:val="single"/>
        </w:rPr>
      </w:pPr>
      <w:r w:rsidRPr="009935D5">
        <w:rPr>
          <w:sz w:val="24"/>
          <w:szCs w:val="24"/>
        </w:rPr>
        <w:tab/>
      </w:r>
      <w:r w:rsidRPr="009935D5">
        <w:rPr>
          <w:sz w:val="24"/>
          <w:szCs w:val="24"/>
        </w:rPr>
        <w:tab/>
      </w:r>
      <w:r w:rsidRPr="009935D5">
        <w:rPr>
          <w:sz w:val="24"/>
          <w:szCs w:val="24"/>
        </w:rPr>
        <w:tab/>
      </w:r>
      <w:r w:rsidRPr="009935D5">
        <w:rPr>
          <w:sz w:val="24"/>
          <w:szCs w:val="24"/>
        </w:rPr>
        <w:tab/>
      </w:r>
      <w:r w:rsidRPr="009935D5">
        <w:rPr>
          <w:sz w:val="24"/>
          <w:szCs w:val="24"/>
        </w:rPr>
        <w:tab/>
      </w:r>
      <w:r w:rsidRPr="009935D5">
        <w:rPr>
          <w:sz w:val="24"/>
          <w:szCs w:val="24"/>
          <w:u w:val="single"/>
        </w:rPr>
        <w:t>План внеурочной деятельности</w:t>
      </w:r>
    </w:p>
    <w:p w:rsidR="00845DA4" w:rsidRPr="009935D5" w:rsidRDefault="00845DA4" w:rsidP="009935D5">
      <w:pPr>
        <w:pStyle w:val="71"/>
        <w:shd w:val="clear" w:color="auto" w:fill="auto"/>
        <w:tabs>
          <w:tab w:val="left" w:pos="0"/>
        </w:tabs>
        <w:spacing w:after="0"/>
        <w:ind w:firstLine="851"/>
        <w:jc w:val="both"/>
        <w:rPr>
          <w:sz w:val="24"/>
          <w:szCs w:val="24"/>
        </w:rPr>
      </w:pPr>
      <w:r w:rsidRPr="009935D5">
        <w:rPr>
          <w:sz w:val="24"/>
          <w:szCs w:val="24"/>
        </w:rPr>
        <w:t xml:space="preserve">Организация, осуществляющая образовательную деятельность, </w:t>
      </w:r>
      <w:r w:rsidRPr="009935D5">
        <w:rPr>
          <w:bCs/>
          <w:sz w:val="24"/>
          <w:szCs w:val="24"/>
        </w:rPr>
        <w:t>самостоятельно</w:t>
      </w:r>
      <w:r w:rsidRPr="009935D5">
        <w:rPr>
          <w:sz w:val="24"/>
          <w:szCs w:val="24"/>
        </w:rPr>
        <w:t xml:space="preserve"> разрабатывает и утверждает план внеурочной деятельности</w:t>
      </w:r>
      <w:r w:rsidR="003C702D" w:rsidRPr="009935D5">
        <w:rPr>
          <w:sz w:val="24"/>
          <w:szCs w:val="24"/>
        </w:rPr>
        <w:t>.</w:t>
      </w:r>
    </w:p>
    <w:p w:rsidR="00845DA4" w:rsidRPr="009935D5" w:rsidRDefault="00845DA4" w:rsidP="009935D5">
      <w:pPr>
        <w:pStyle w:val="71"/>
        <w:tabs>
          <w:tab w:val="left" w:pos="523"/>
        </w:tabs>
        <w:spacing w:after="0"/>
        <w:ind w:firstLine="0"/>
        <w:jc w:val="both"/>
        <w:rPr>
          <w:sz w:val="24"/>
          <w:szCs w:val="24"/>
        </w:rPr>
      </w:pPr>
      <w:r w:rsidRPr="009935D5">
        <w:rPr>
          <w:b/>
          <w:sz w:val="24"/>
          <w:szCs w:val="24"/>
        </w:rPr>
        <w:tab/>
      </w:r>
      <w:r w:rsidRPr="009935D5">
        <w:rPr>
          <w:b/>
          <w:sz w:val="24"/>
          <w:szCs w:val="24"/>
        </w:rPr>
        <w:tab/>
      </w:r>
      <w:r w:rsidRPr="009935D5">
        <w:rPr>
          <w:sz w:val="24"/>
          <w:szCs w:val="24"/>
        </w:rPr>
        <w:t xml:space="preserve">Программа воспитания и </w:t>
      </w:r>
      <w:proofErr w:type="gramStart"/>
      <w:r w:rsidRPr="009935D5">
        <w:rPr>
          <w:sz w:val="24"/>
          <w:szCs w:val="24"/>
        </w:rPr>
        <w:t>социализации</w:t>
      </w:r>
      <w:proofErr w:type="gramEnd"/>
      <w:r w:rsidRPr="009935D5">
        <w:rPr>
          <w:sz w:val="24"/>
          <w:szCs w:val="24"/>
        </w:rPr>
        <w:t xml:space="preserve"> обучающихся должна обеспечивать:</w:t>
      </w:r>
    </w:p>
    <w:p w:rsidR="00845DA4" w:rsidRPr="009935D5" w:rsidRDefault="00845DA4" w:rsidP="009935D5">
      <w:pPr>
        <w:pStyle w:val="71"/>
        <w:numPr>
          <w:ilvl w:val="0"/>
          <w:numId w:val="35"/>
        </w:numPr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845DA4" w:rsidRPr="009935D5" w:rsidRDefault="00845DA4" w:rsidP="009935D5">
      <w:pPr>
        <w:pStyle w:val="71"/>
        <w:numPr>
          <w:ilvl w:val="0"/>
          <w:numId w:val="35"/>
        </w:numPr>
        <w:tabs>
          <w:tab w:val="left" w:pos="523"/>
        </w:tabs>
        <w:spacing w:after="0"/>
        <w:ind w:left="0"/>
        <w:jc w:val="both"/>
        <w:rPr>
          <w:sz w:val="24"/>
          <w:szCs w:val="24"/>
        </w:rPr>
      </w:pPr>
      <w:r w:rsidRPr="009935D5">
        <w:rPr>
          <w:sz w:val="24"/>
          <w:szCs w:val="24"/>
        </w:rPr>
        <w:t xml:space="preserve"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</w:t>
      </w:r>
      <w:r w:rsidRPr="009935D5">
        <w:rPr>
          <w:sz w:val="24"/>
          <w:szCs w:val="24"/>
        </w:rPr>
        <w:lastRenderedPageBreak/>
        <w:t>региона, в котором находится образовательная организация,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3C702D" w:rsidRPr="009935D5" w:rsidRDefault="003C702D" w:rsidP="009935D5">
      <w:pPr>
        <w:pStyle w:val="71"/>
        <w:tabs>
          <w:tab w:val="left" w:pos="523"/>
        </w:tabs>
        <w:spacing w:after="0"/>
        <w:ind w:firstLine="851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Внеурочная деятельность за 2 года (10-11 классы) должна составлять до 700 часов.</w:t>
      </w:r>
    </w:p>
    <w:p w:rsidR="00845DA4" w:rsidRPr="009935D5" w:rsidRDefault="00845DA4" w:rsidP="009935D5">
      <w:pPr>
        <w:pStyle w:val="71"/>
        <w:tabs>
          <w:tab w:val="left" w:pos="523"/>
        </w:tabs>
        <w:spacing w:after="0"/>
        <w:ind w:firstLine="851"/>
        <w:jc w:val="both"/>
        <w:rPr>
          <w:sz w:val="24"/>
          <w:szCs w:val="24"/>
        </w:rPr>
      </w:pPr>
      <w:r w:rsidRPr="009935D5">
        <w:rPr>
          <w:sz w:val="24"/>
          <w:szCs w:val="24"/>
        </w:rPr>
        <w:t>Требования к условиям получения общего образования представляют совокупность условий (материально-технических, финансовых, учебно-методических, кадровых и других ресурсов), необходимых и рекомендуемых для обеспечения реализации соответствующих образовательных программ.</w:t>
      </w:r>
    </w:p>
    <w:p w:rsidR="00845DA4" w:rsidRPr="009935D5" w:rsidRDefault="00845DA4" w:rsidP="00D520FA">
      <w:pPr>
        <w:pStyle w:val="71"/>
        <w:shd w:val="clear" w:color="auto" w:fill="auto"/>
        <w:tabs>
          <w:tab w:val="left" w:pos="523"/>
        </w:tabs>
        <w:spacing w:after="0"/>
        <w:ind w:firstLine="0"/>
        <w:jc w:val="center"/>
        <w:rPr>
          <w:b/>
          <w:sz w:val="24"/>
          <w:szCs w:val="24"/>
        </w:rPr>
      </w:pPr>
      <w:r w:rsidRPr="009935D5">
        <w:rPr>
          <w:b/>
          <w:sz w:val="24"/>
          <w:szCs w:val="24"/>
        </w:rPr>
        <w:t>Модели организации внеурочной деятельности</w:t>
      </w:r>
    </w:p>
    <w:p w:rsidR="003C702D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color w:val="auto"/>
          <w:sz w:val="24"/>
          <w:szCs w:val="24"/>
        </w:rPr>
      </w:pPr>
      <w:r w:rsidRPr="009935D5">
        <w:rPr>
          <w:color w:val="auto"/>
          <w:sz w:val="24"/>
          <w:szCs w:val="24"/>
        </w:rPr>
        <w:t>Признавая социализацию в качестве одной из задач 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 образовательным стандартом (ФГОС) нового поколения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</w:t>
      </w:r>
    </w:p>
    <w:p w:rsidR="003C702D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color w:val="auto"/>
          <w:sz w:val="24"/>
          <w:szCs w:val="24"/>
        </w:rPr>
      </w:pPr>
      <w:r w:rsidRPr="009935D5">
        <w:rPr>
          <w:color w:val="auto"/>
          <w:sz w:val="24"/>
          <w:szCs w:val="24"/>
        </w:rPr>
        <w:t xml:space="preserve"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</w:t>
      </w:r>
    </w:p>
    <w:p w:rsidR="003C702D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color w:val="auto"/>
          <w:sz w:val="24"/>
          <w:szCs w:val="24"/>
        </w:rPr>
      </w:pPr>
      <w:proofErr w:type="gramStart"/>
      <w:r w:rsidRPr="009935D5">
        <w:rPr>
          <w:color w:val="auto"/>
          <w:sz w:val="24"/>
          <w:szCs w:val="24"/>
        </w:rPr>
        <w:t>Внеурочная деятельность может осуществляться через 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 дополнительные образовательные программы самого общеобразовательного учреждения (</w:t>
      </w:r>
      <w:proofErr w:type="spellStart"/>
      <w:r w:rsidRPr="009935D5">
        <w:rPr>
          <w:color w:val="auto"/>
          <w:sz w:val="24"/>
          <w:szCs w:val="24"/>
        </w:rPr>
        <w:t>внутришкольная</w:t>
      </w:r>
      <w:proofErr w:type="spellEnd"/>
      <w:r w:rsidRPr="009935D5">
        <w:rPr>
          <w:color w:val="auto"/>
          <w:sz w:val="24"/>
          <w:szCs w:val="24"/>
        </w:rPr>
        <w:t xml:space="preserve"> система дополнительного образования); образовательные программы учреждений дополнительного образования детей, а также учреждений культуры и спорта;</w:t>
      </w:r>
      <w:proofErr w:type="gramEnd"/>
      <w:r w:rsidRPr="009935D5">
        <w:rPr>
          <w:color w:val="auto"/>
          <w:sz w:val="24"/>
          <w:szCs w:val="24"/>
        </w:rPr>
        <w:t xml:space="preserve"> </w:t>
      </w:r>
      <w:proofErr w:type="gramStart"/>
      <w:r w:rsidRPr="009935D5">
        <w:rPr>
          <w:color w:val="auto"/>
          <w:sz w:val="24"/>
          <w:szCs w:val="24"/>
        </w:rPr>
        <w:t xml:space="preserve">организацию деятельности групп продленного дня; классное руководство (экскурсии, диспуты, круглые столы, соревнования, общественно полезные практики и т.д.);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 </w:t>
      </w:r>
      <w:proofErr w:type="gramEnd"/>
    </w:p>
    <w:p w:rsidR="00845DA4" w:rsidRPr="009935D5" w:rsidRDefault="00845DA4" w:rsidP="009935D5">
      <w:pPr>
        <w:pStyle w:val="71"/>
        <w:shd w:val="clear" w:color="auto" w:fill="auto"/>
        <w:tabs>
          <w:tab w:val="left" w:pos="523"/>
        </w:tabs>
        <w:spacing w:after="0"/>
        <w:ind w:firstLine="851"/>
        <w:jc w:val="both"/>
        <w:rPr>
          <w:color w:val="auto"/>
          <w:sz w:val="24"/>
          <w:szCs w:val="24"/>
        </w:rPr>
      </w:pPr>
      <w:r w:rsidRPr="009935D5">
        <w:rPr>
          <w:sz w:val="24"/>
          <w:szCs w:val="24"/>
        </w:rPr>
        <w:t xml:space="preserve">Опираясь на данную базовую модель, рассмотрим несколько основных типов организационных моделей внеурочной деятельности: </w:t>
      </w:r>
    </w:p>
    <w:p w:rsidR="00845DA4" w:rsidRPr="009935D5" w:rsidRDefault="00845DA4" w:rsidP="009935D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модель дополнительного образования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(на основе институциональной и (или) муниципальной системы дополнительного образования детей); </w:t>
      </w:r>
    </w:p>
    <w:p w:rsidR="00845DA4" w:rsidRPr="009935D5" w:rsidRDefault="00845DA4" w:rsidP="009935D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«</w:t>
      </w:r>
      <w:proofErr w:type="gramStart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 полного дня</w:t>
      </w:r>
      <w:proofErr w:type="gramEnd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84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в условиях «школы полного дня», работа ГПД) </w:t>
      </w:r>
    </w:p>
    <w:p w:rsidR="00845DA4" w:rsidRPr="009935D5" w:rsidRDefault="00845DA4" w:rsidP="009935D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оптимизационная модель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(на основе оптимизации всех внутренних ресурсов образовательного учреждения); </w:t>
      </w:r>
    </w:p>
    <w:p w:rsidR="003C702D" w:rsidRPr="009935D5" w:rsidRDefault="00845DA4" w:rsidP="009935D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</w:t>
      </w:r>
      <w:proofErr w:type="spellEnd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-образовательная модель.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модель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преимущественное использование потенциала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и на сотрудничество с учреждениями дополнительного образования детей.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Модель дополнительного образования.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Связующим звеном между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внеурочной деятельности на основе модели дополнительного образования непосредственно предусмотрена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основа организации образовательного процесса, присущая дополнительному образованию детей.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«</w:t>
      </w:r>
      <w:proofErr w:type="gramStart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 полного дня</w:t>
      </w:r>
      <w:proofErr w:type="gramEnd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Основой для модели «</w:t>
      </w:r>
      <w:proofErr w:type="gramStart"/>
      <w:r w:rsidRPr="009935D5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» является реализация внеурочной деятельности преимущественно воспитателями групп продленного дня. </w:t>
      </w:r>
    </w:p>
    <w:p w:rsidR="00845DA4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Данную модель характеризует: </w:t>
      </w:r>
    </w:p>
    <w:p w:rsidR="00845DA4" w:rsidRPr="009935D5" w:rsidRDefault="00845DA4" w:rsidP="009935D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разноакцентированных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пространств; </w:t>
      </w:r>
    </w:p>
    <w:p w:rsidR="00845DA4" w:rsidRPr="009935D5" w:rsidRDefault="00845DA4" w:rsidP="009935D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 </w:t>
      </w:r>
    </w:p>
    <w:p w:rsidR="00845DA4" w:rsidRPr="009935D5" w:rsidRDefault="00845DA4" w:rsidP="009935D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 </w:t>
      </w:r>
    </w:p>
    <w:p w:rsidR="00845DA4" w:rsidRPr="009935D5" w:rsidRDefault="00845DA4" w:rsidP="009935D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 </w:t>
      </w:r>
    </w:p>
    <w:p w:rsidR="00845DA4" w:rsidRPr="009935D5" w:rsidRDefault="00845DA4" w:rsidP="009935D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построение индивидуальной образовательной траектории и индивидуального графика пребывания ребенка в образовательном учреждении; </w:t>
      </w:r>
    </w:p>
    <w:p w:rsidR="003C702D" w:rsidRPr="009935D5" w:rsidRDefault="00845DA4" w:rsidP="009935D5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>опора на интеграцию основных и дополнительных образовательных программ.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Оптимизационная модель.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Модель внеурочной деятельности на основе оптимизации всех внутренних ресурсов образовательного учреждения предполагает, что в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и другие). </w:t>
      </w:r>
    </w:p>
    <w:p w:rsidR="00845DA4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>В этом случае</w:t>
      </w:r>
      <w:r w:rsidR="009454DC">
        <w:rPr>
          <w:rFonts w:ascii="Times New Roman" w:eastAsia="Times New Roman" w:hAnsi="Times New Roman" w:cs="Times New Roman"/>
          <w:sz w:val="24"/>
          <w:szCs w:val="24"/>
        </w:rPr>
        <w:t xml:space="preserve"> координирующую роль выполняет,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классный руководитель, который в соответствии со своими функциями и задачами: </w:t>
      </w:r>
    </w:p>
    <w:p w:rsidR="00845DA4" w:rsidRPr="009935D5" w:rsidRDefault="00845DA4" w:rsidP="009935D5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45DA4" w:rsidRPr="009935D5" w:rsidRDefault="00845DA4" w:rsidP="009935D5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45DA4" w:rsidRPr="009935D5" w:rsidRDefault="00845DA4" w:rsidP="009935D5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C702D" w:rsidRPr="009935D5" w:rsidRDefault="00845DA4" w:rsidP="009935D5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9935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35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оптимизационной модели состоят в минимизации финансовых </w:t>
      </w:r>
      <w:r w:rsidR="003C702D" w:rsidRPr="0099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</w:t>
      </w:r>
      <w:proofErr w:type="spellEnd"/>
      <w:r w:rsidRPr="009935D5">
        <w:rPr>
          <w:rFonts w:ascii="Times New Roman" w:eastAsia="Times New Roman" w:hAnsi="Times New Roman" w:cs="Times New Roman"/>
          <w:b/>
          <w:bCs/>
          <w:sz w:val="24"/>
          <w:szCs w:val="24"/>
        </w:rPr>
        <w:t>-образовательная модель.</w:t>
      </w: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В рамках этой модели проходит разработка, апробация, внедрение новых образовательных программ, в том числе, учитывающих региональные особенности. </w:t>
      </w:r>
    </w:p>
    <w:p w:rsidR="003C702D" w:rsidRPr="009935D5" w:rsidRDefault="00845DA4" w:rsidP="00993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5D5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Pr="009935D5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 </w:t>
      </w:r>
    </w:p>
    <w:p w:rsidR="00F41431" w:rsidRPr="009935D5" w:rsidRDefault="00845DA4" w:rsidP="009935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35D5">
        <w:rPr>
          <w:rFonts w:ascii="Times New Roman" w:hAnsi="Times New Roman" w:cs="Times New Roman"/>
          <w:sz w:val="24"/>
          <w:szCs w:val="24"/>
        </w:rPr>
        <w:t xml:space="preserve"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 </w:t>
      </w:r>
    </w:p>
    <w:sectPr w:rsidR="00F41431" w:rsidRPr="009935D5" w:rsidSect="001F0034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DC" w:rsidRDefault="009454DC">
      <w:pPr>
        <w:spacing w:after="0" w:line="240" w:lineRule="auto"/>
      </w:pPr>
      <w:r>
        <w:separator/>
      </w:r>
    </w:p>
  </w:endnote>
  <w:endnote w:type="continuationSeparator" w:id="0">
    <w:p w:rsidR="009454DC" w:rsidRDefault="0094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DC" w:rsidRDefault="009454DC">
      <w:pPr>
        <w:spacing w:after="0" w:line="240" w:lineRule="auto"/>
      </w:pPr>
      <w:r>
        <w:separator/>
      </w:r>
    </w:p>
  </w:footnote>
  <w:footnote w:type="continuationSeparator" w:id="0">
    <w:p w:rsidR="009454DC" w:rsidRDefault="0094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DC" w:rsidRDefault="009454DC">
    <w:pPr>
      <w:pStyle w:val="a8"/>
      <w:shd w:val="clear" w:color="auto" w:fill="auto"/>
      <w:ind w:left="3422"/>
      <w:rPr>
        <w:rStyle w:val="275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4E4"/>
    <w:multiLevelType w:val="hybridMultilevel"/>
    <w:tmpl w:val="FEDE4074"/>
    <w:lvl w:ilvl="0" w:tplc="260AA0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C5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FCB0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8EDC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644F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F4D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E8D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062A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C8A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4F226E"/>
    <w:multiLevelType w:val="multilevel"/>
    <w:tmpl w:val="083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57C8E"/>
    <w:multiLevelType w:val="hybridMultilevel"/>
    <w:tmpl w:val="69FECA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5D2BAC"/>
    <w:multiLevelType w:val="hybridMultilevel"/>
    <w:tmpl w:val="4034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0F9"/>
    <w:multiLevelType w:val="hybridMultilevel"/>
    <w:tmpl w:val="09681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C0"/>
    <w:multiLevelType w:val="multilevel"/>
    <w:tmpl w:val="08C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92DD4"/>
    <w:multiLevelType w:val="multilevel"/>
    <w:tmpl w:val="C76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A7FE4"/>
    <w:multiLevelType w:val="hybridMultilevel"/>
    <w:tmpl w:val="491C3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BE6425"/>
    <w:multiLevelType w:val="multilevel"/>
    <w:tmpl w:val="DD2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C698E"/>
    <w:multiLevelType w:val="hybridMultilevel"/>
    <w:tmpl w:val="63460C02"/>
    <w:lvl w:ilvl="0" w:tplc="FD00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0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6E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EC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43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6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A7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8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C3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9C04CD"/>
    <w:multiLevelType w:val="hybridMultilevel"/>
    <w:tmpl w:val="D1E8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53317"/>
    <w:multiLevelType w:val="hybridMultilevel"/>
    <w:tmpl w:val="5AE2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E6B47"/>
    <w:multiLevelType w:val="hybridMultilevel"/>
    <w:tmpl w:val="C436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C6FEF"/>
    <w:multiLevelType w:val="hybridMultilevel"/>
    <w:tmpl w:val="05CE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1F26"/>
    <w:multiLevelType w:val="multilevel"/>
    <w:tmpl w:val="38F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715A7"/>
    <w:multiLevelType w:val="hybridMultilevel"/>
    <w:tmpl w:val="AFFE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9770E"/>
    <w:multiLevelType w:val="hybridMultilevel"/>
    <w:tmpl w:val="2708AB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104459A"/>
    <w:multiLevelType w:val="multilevel"/>
    <w:tmpl w:val="D21026A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32"/>
        <w:u w:val="none"/>
      </w:rPr>
    </w:lvl>
    <w:lvl w:ilvl="1">
      <w:start w:val="1"/>
      <w:numFmt w:val="bullet"/>
      <w:lvlText w:val=""/>
      <w:lvlJc w:val="left"/>
      <w:pPr>
        <w:ind w:left="185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2">
      <w:start w:val="1"/>
      <w:numFmt w:val="bullet"/>
      <w:lvlText w:val=""/>
      <w:lvlJc w:val="left"/>
      <w:pPr>
        <w:ind w:left="221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3">
      <w:start w:val="1"/>
      <w:numFmt w:val="bullet"/>
      <w:lvlText w:val=""/>
      <w:lvlJc w:val="left"/>
      <w:pPr>
        <w:ind w:left="257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4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5">
      <w:start w:val="1"/>
      <w:numFmt w:val="bullet"/>
      <w:lvlText w:val=""/>
      <w:lvlJc w:val="left"/>
      <w:pPr>
        <w:ind w:left="329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6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7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  <w:lvl w:ilvl="8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32"/>
        <w:szCs w:val="32"/>
        <w:u w:val="none"/>
      </w:rPr>
    </w:lvl>
  </w:abstractNum>
  <w:abstractNum w:abstractNumId="18">
    <w:nsid w:val="56B06108"/>
    <w:multiLevelType w:val="hybridMultilevel"/>
    <w:tmpl w:val="9AEE2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F4304"/>
    <w:multiLevelType w:val="hybridMultilevel"/>
    <w:tmpl w:val="7DB4DEB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1">
    <w:nsid w:val="5B3125A9"/>
    <w:multiLevelType w:val="hybridMultilevel"/>
    <w:tmpl w:val="D930828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B6152EA"/>
    <w:multiLevelType w:val="multilevel"/>
    <w:tmpl w:val="524C960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32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nsid w:val="5F67421D"/>
    <w:multiLevelType w:val="multilevel"/>
    <w:tmpl w:val="3570807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4">
    <w:nsid w:val="6055601D"/>
    <w:multiLevelType w:val="hybridMultilevel"/>
    <w:tmpl w:val="2D36CF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0666A8"/>
    <w:multiLevelType w:val="hybridMultilevel"/>
    <w:tmpl w:val="00E23B10"/>
    <w:lvl w:ilvl="0" w:tplc="2194A4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7C6F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2C4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5A02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B034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4B5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D033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F215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0C12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860739E"/>
    <w:multiLevelType w:val="multilevel"/>
    <w:tmpl w:val="9C1A392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>
    <w:nsid w:val="6BD35A97"/>
    <w:multiLevelType w:val="hybridMultilevel"/>
    <w:tmpl w:val="3670B6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0A948C0"/>
    <w:multiLevelType w:val="hybridMultilevel"/>
    <w:tmpl w:val="F94EED12"/>
    <w:lvl w:ilvl="0" w:tplc="913AE280">
      <w:start w:val="1"/>
      <w:numFmt w:val="decimal"/>
      <w:lvlText w:val="%1)"/>
      <w:lvlJc w:val="left"/>
      <w:pPr>
        <w:ind w:left="1068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AF0832"/>
    <w:multiLevelType w:val="hybridMultilevel"/>
    <w:tmpl w:val="159427B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74E019AB"/>
    <w:multiLevelType w:val="multilevel"/>
    <w:tmpl w:val="B60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638C8"/>
    <w:multiLevelType w:val="multilevel"/>
    <w:tmpl w:val="1D9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957EE5"/>
    <w:multiLevelType w:val="multilevel"/>
    <w:tmpl w:val="F62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02C62"/>
    <w:multiLevelType w:val="hybridMultilevel"/>
    <w:tmpl w:val="EB96801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>
    <w:nsid w:val="7CD12393"/>
    <w:multiLevelType w:val="multilevel"/>
    <w:tmpl w:val="FF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28"/>
  </w:num>
  <w:num w:numId="8">
    <w:abstractNumId w:val="26"/>
  </w:num>
  <w:num w:numId="9">
    <w:abstractNumId w:val="22"/>
  </w:num>
  <w:num w:numId="10">
    <w:abstractNumId w:val="23"/>
  </w:num>
  <w:num w:numId="11">
    <w:abstractNumId w:val="17"/>
  </w:num>
  <w:num w:numId="12">
    <w:abstractNumId w:val="27"/>
  </w:num>
  <w:num w:numId="13">
    <w:abstractNumId w:val="9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3"/>
  </w:num>
  <w:num w:numId="25">
    <w:abstractNumId w:val="15"/>
  </w:num>
  <w:num w:numId="26">
    <w:abstractNumId w:val="11"/>
  </w:num>
  <w:num w:numId="27">
    <w:abstractNumId w:val="7"/>
  </w:num>
  <w:num w:numId="28">
    <w:abstractNumId w:val="3"/>
  </w:num>
  <w:num w:numId="29">
    <w:abstractNumId w:val="10"/>
  </w:num>
  <w:num w:numId="30">
    <w:abstractNumId w:val="21"/>
  </w:num>
  <w:num w:numId="31">
    <w:abstractNumId w:val="29"/>
  </w:num>
  <w:num w:numId="32">
    <w:abstractNumId w:val="13"/>
  </w:num>
  <w:num w:numId="33">
    <w:abstractNumId w:val="16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FDF"/>
    <w:rsid w:val="00051A4D"/>
    <w:rsid w:val="001B4B6B"/>
    <w:rsid w:val="001F0034"/>
    <w:rsid w:val="0024348E"/>
    <w:rsid w:val="003C702D"/>
    <w:rsid w:val="0054595D"/>
    <w:rsid w:val="0058488A"/>
    <w:rsid w:val="005A58AB"/>
    <w:rsid w:val="005E2469"/>
    <w:rsid w:val="00656742"/>
    <w:rsid w:val="00775F6A"/>
    <w:rsid w:val="00845DA4"/>
    <w:rsid w:val="009454DC"/>
    <w:rsid w:val="009935D5"/>
    <w:rsid w:val="00AB60AF"/>
    <w:rsid w:val="00C71849"/>
    <w:rsid w:val="00D520FA"/>
    <w:rsid w:val="00F41431"/>
    <w:rsid w:val="00F813F0"/>
    <w:rsid w:val="00FB1CEF"/>
    <w:rsid w:val="00FB30AA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D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D2F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FDF"/>
  </w:style>
  <w:style w:type="paragraph" w:styleId="a5">
    <w:name w:val="Balloon Text"/>
    <w:basedOn w:val="a"/>
    <w:link w:val="a6"/>
    <w:uiPriority w:val="99"/>
    <w:semiHidden/>
    <w:unhideWhenUsed/>
    <w:rsid w:val="00FD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D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qFormat/>
    <w:rsid w:val="00FB1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FB1CEF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92">
    <w:name w:val="Заголовок №9 (2)_"/>
    <w:basedOn w:val="a0"/>
    <w:link w:val="920"/>
    <w:qFormat/>
    <w:rsid w:val="00FB1CEF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275pt">
    <w:name w:val="Колонтитул + 27;5 pt"/>
    <w:basedOn w:val="a0"/>
    <w:qFormat/>
    <w:rsid w:val="00FB1CEF"/>
    <w:rPr>
      <w:rFonts w:ascii="Times New Roman" w:eastAsia="Times New Roman" w:hAnsi="Times New Roman" w:cs="Times New Roman"/>
      <w:spacing w:val="0"/>
      <w:sz w:val="55"/>
      <w:szCs w:val="55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B1CEF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">
    <w:name w:val="Основной текст (8)"/>
    <w:basedOn w:val="a0"/>
    <w:qFormat/>
    <w:rsid w:val="00FB1C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  <w:u w:val="single"/>
    </w:rPr>
  </w:style>
  <w:style w:type="character" w:customStyle="1" w:styleId="9">
    <w:name w:val="Основной текст (9)_"/>
    <w:basedOn w:val="a0"/>
    <w:link w:val="90"/>
    <w:qFormat/>
    <w:rsid w:val="00FB1CE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91pt">
    <w:name w:val="Основной текст (9) + Интервал 1 pt"/>
    <w:basedOn w:val="9"/>
    <w:qFormat/>
    <w:rsid w:val="00FB1CEF"/>
    <w:rPr>
      <w:rFonts w:ascii="Times New Roman" w:eastAsia="Times New Roman" w:hAnsi="Times New Roman" w:cs="Times New Roman"/>
      <w:spacing w:val="30"/>
      <w:sz w:val="32"/>
      <w:szCs w:val="32"/>
      <w:shd w:val="clear" w:color="auto" w:fill="FFFFFF"/>
    </w:rPr>
  </w:style>
  <w:style w:type="character" w:customStyle="1" w:styleId="6">
    <w:name w:val="Заголовок №6"/>
    <w:basedOn w:val="a0"/>
    <w:qFormat/>
    <w:rsid w:val="00FB1C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54"/>
      <w:szCs w:val="54"/>
    </w:rPr>
  </w:style>
  <w:style w:type="character" w:customStyle="1" w:styleId="23">
    <w:name w:val="Основной текст (23)"/>
    <w:basedOn w:val="a0"/>
    <w:qFormat/>
    <w:rsid w:val="00FB1C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0">
    <w:name w:val="Основной текст (23) + Полужирный"/>
    <w:basedOn w:val="a0"/>
    <w:qFormat/>
    <w:rsid w:val="00FB1C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2">
    <w:name w:val="Основной текст (22) + Не полужирный"/>
    <w:basedOn w:val="a0"/>
    <w:qFormat/>
    <w:rsid w:val="00FB1C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7"/>
    <w:qFormat/>
    <w:rsid w:val="00FB1CEF"/>
    <w:pPr>
      <w:shd w:val="clear" w:color="auto" w:fill="FFFFFF"/>
      <w:spacing w:before="240" w:after="0" w:line="30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qFormat/>
    <w:rsid w:val="00FB1CEF"/>
    <w:pPr>
      <w:shd w:val="clear" w:color="auto" w:fill="FFFFFF"/>
      <w:spacing w:after="600" w:line="418" w:lineRule="exact"/>
      <w:jc w:val="both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90">
    <w:name w:val="Заголовок №9"/>
    <w:basedOn w:val="a"/>
    <w:link w:val="9"/>
    <w:qFormat/>
    <w:rsid w:val="00FB1CEF"/>
    <w:pPr>
      <w:shd w:val="clear" w:color="auto" w:fill="FFFFFF"/>
      <w:spacing w:after="60" w:line="427" w:lineRule="exact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20">
    <w:name w:val="Заголовок №9 (2)"/>
    <w:basedOn w:val="a"/>
    <w:link w:val="92"/>
    <w:qFormat/>
    <w:rsid w:val="00FB1CEF"/>
    <w:pPr>
      <w:shd w:val="clear" w:color="auto" w:fill="FFFFFF"/>
      <w:spacing w:before="60" w:after="0" w:line="418" w:lineRule="exact"/>
      <w:jc w:val="center"/>
      <w:outlineLvl w:val="8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70">
    <w:name w:val="Заголовок №7"/>
    <w:basedOn w:val="a"/>
    <w:link w:val="7"/>
    <w:qFormat/>
    <w:rsid w:val="00FB1CEF"/>
    <w:pPr>
      <w:shd w:val="clear" w:color="auto" w:fill="FFFFFF"/>
      <w:spacing w:after="60" w:line="480" w:lineRule="exact"/>
      <w:ind w:hanging="500"/>
      <w:jc w:val="center"/>
      <w:outlineLvl w:val="6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a8">
    <w:name w:val="Колонтитул"/>
    <w:basedOn w:val="a"/>
    <w:qFormat/>
    <w:rsid w:val="00FB1CE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71">
    <w:name w:val="Основной текст (7)"/>
    <w:basedOn w:val="a"/>
    <w:qFormat/>
    <w:rsid w:val="00FB1CEF"/>
    <w:pPr>
      <w:shd w:val="clear" w:color="auto" w:fill="FFFFFF"/>
      <w:spacing w:after="360" w:line="240" w:lineRule="auto"/>
      <w:ind w:hanging="540"/>
    </w:pPr>
    <w:rPr>
      <w:rFonts w:ascii="Times New Roman" w:eastAsia="Times New Roman" w:hAnsi="Times New Roman" w:cs="Times New Roman"/>
      <w:color w:val="00000A"/>
      <w:sz w:val="54"/>
      <w:szCs w:val="54"/>
      <w:lang w:eastAsia="en-US"/>
    </w:rPr>
  </w:style>
  <w:style w:type="paragraph" w:customStyle="1" w:styleId="1">
    <w:name w:val="Верхний колонтитул1"/>
    <w:basedOn w:val="a"/>
    <w:uiPriority w:val="99"/>
    <w:semiHidden/>
    <w:unhideWhenUsed/>
    <w:rsid w:val="00FB1CE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91">
    <w:name w:val="Основной текст (9)"/>
    <w:basedOn w:val="a"/>
    <w:qFormat/>
    <w:rsid w:val="00FB1CEF"/>
    <w:pPr>
      <w:shd w:val="clear" w:color="auto" w:fill="FFFFFF"/>
      <w:spacing w:after="0" w:line="384" w:lineRule="exact"/>
      <w:ind w:hanging="840"/>
      <w:jc w:val="both"/>
    </w:pPr>
    <w:rPr>
      <w:rFonts w:ascii="Times New Roman" w:eastAsia="Times New Roman" w:hAnsi="Times New Roman" w:cs="Times New Roman"/>
      <w:color w:val="00000A"/>
      <w:sz w:val="32"/>
      <w:szCs w:val="32"/>
      <w:lang w:eastAsia="en-US"/>
    </w:rPr>
  </w:style>
  <w:style w:type="paragraph" w:customStyle="1" w:styleId="220">
    <w:name w:val="Основной текст (22)"/>
    <w:basedOn w:val="a"/>
    <w:qFormat/>
    <w:rsid w:val="00FB1CEF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26">
    <w:name w:val="Основной текст (26)_"/>
    <w:basedOn w:val="a0"/>
    <w:link w:val="260"/>
    <w:rsid w:val="00FB1CEF"/>
    <w:rPr>
      <w:rFonts w:ascii="Times New Roman" w:eastAsia="Times New Roman" w:hAnsi="Times New Roman" w:cs="Times New Roman"/>
      <w:sz w:val="57"/>
      <w:szCs w:val="5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FB1CEF"/>
    <w:pPr>
      <w:shd w:val="clear" w:color="auto" w:fill="FFFFFF"/>
      <w:spacing w:after="600" w:line="960" w:lineRule="exact"/>
      <w:jc w:val="center"/>
    </w:pPr>
    <w:rPr>
      <w:rFonts w:ascii="Times New Roman" w:eastAsia="Times New Roman" w:hAnsi="Times New Roman" w:cs="Times New Roman"/>
      <w:sz w:val="57"/>
      <w:szCs w:val="57"/>
    </w:rPr>
  </w:style>
  <w:style w:type="paragraph" w:styleId="a9">
    <w:name w:val="header"/>
    <w:basedOn w:val="a"/>
    <w:link w:val="aa"/>
    <w:uiPriority w:val="99"/>
    <w:unhideWhenUsed/>
    <w:rsid w:val="0094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54DC"/>
  </w:style>
  <w:style w:type="paragraph" w:styleId="ab">
    <w:name w:val="footer"/>
    <w:basedOn w:val="a"/>
    <w:link w:val="ac"/>
    <w:uiPriority w:val="99"/>
    <w:unhideWhenUsed/>
    <w:rsid w:val="0094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4263-29A8-4933-9D44-3CA3FCDC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Наталья Николаевна Гревцева</cp:lastModifiedBy>
  <cp:revision>10</cp:revision>
  <dcterms:created xsi:type="dcterms:W3CDTF">2018-04-18T06:14:00Z</dcterms:created>
  <dcterms:modified xsi:type="dcterms:W3CDTF">2018-05-23T07:37:00Z</dcterms:modified>
</cp:coreProperties>
</file>