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137" w:rsidRDefault="002C2882" w:rsidP="00686137">
      <w:pPr>
        <w:shd w:val="clear" w:color="auto" w:fill="FFFFFF"/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6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Формы, методы и приемы коррекционно-развивающей работы с детьми с ОВЗ</w:t>
      </w:r>
    </w:p>
    <w:p w:rsidR="002C2882" w:rsidRPr="00686137" w:rsidRDefault="002C2882" w:rsidP="00686137">
      <w:pPr>
        <w:shd w:val="clear" w:color="auto" w:fill="FFFFFF"/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уроках ОРКСЭ в рамках инклюзивного образования</w:t>
      </w:r>
    </w:p>
    <w:p w:rsidR="00CE670A" w:rsidRPr="00686137" w:rsidRDefault="002C2882" w:rsidP="00CE67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Сокол Н.В., </w:t>
      </w:r>
    </w:p>
    <w:p w:rsidR="002C2882" w:rsidRPr="00686137" w:rsidRDefault="002C2882" w:rsidP="00CE67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</w:t>
      </w:r>
      <w:r w:rsidR="00CE670A"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670A"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 классов</w:t>
      </w:r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E670A" w:rsidRPr="00686137" w:rsidRDefault="002C2882" w:rsidP="00CE67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«СШ № 29»</w:t>
      </w:r>
      <w:r w:rsidR="00C37B8C"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2882" w:rsidRPr="00686137" w:rsidRDefault="002C2882" w:rsidP="00CE67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Нижневартовск</w:t>
      </w:r>
    </w:p>
    <w:p w:rsidR="002C2882" w:rsidRPr="00686137" w:rsidRDefault="002C2882" w:rsidP="002C2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882" w:rsidRPr="00686137" w:rsidRDefault="002C2882" w:rsidP="00686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882" w:rsidRPr="00686137" w:rsidRDefault="00686137" w:rsidP="00686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137">
        <w:rPr>
          <w:rFonts w:ascii="Times New Roman" w:hAnsi="Times New Roman" w:cs="Times New Roman"/>
          <w:color w:val="000000"/>
          <w:sz w:val="24"/>
          <w:szCs w:val="24"/>
        </w:rPr>
        <w:t>Каждый метод активным делает тот, кто его применяет</w:t>
      </w:r>
      <w:r w:rsidRPr="0068613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2882"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детей с ограниченными возможностями здоровья предусматривает создание для них специальной коррекционно-развивающей среды,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стандартов, лечение и оздоровление, воспитание, коррекцию нарушений развития, социальную адаптацию.</w:t>
      </w:r>
    </w:p>
    <w:p w:rsidR="002C2882" w:rsidRPr="00686137" w:rsidRDefault="002C2882" w:rsidP="006861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6137">
        <w:rPr>
          <w:rFonts w:ascii="Times New Roman" w:hAnsi="Times New Roman" w:cs="Times New Roman"/>
          <w:sz w:val="24"/>
          <w:szCs w:val="24"/>
        </w:rPr>
        <w:t>Коррекционное-развивающее обучение, как показали исследования, — это не просто добавка к общеразвивающей работе с детьми. Оно выступает как условие преодоления или сглаживания некоторых трудностей, возникающих вследствие биологического нарушения, но, что особенно ценно, оно лежит в основе формирования личности ребенка, имеющего то или иное отклонение в развитии.</w:t>
      </w:r>
    </w:p>
    <w:p w:rsidR="002C2882" w:rsidRPr="00686137" w:rsidRDefault="002C2882" w:rsidP="00686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такие дети с ОВЗ?</w:t>
      </w:r>
    </w:p>
    <w:p w:rsidR="002C2882" w:rsidRPr="00686137" w:rsidRDefault="002C2882" w:rsidP="006861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Инклюзивное образование</w:t>
      </w:r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> (фр. </w:t>
      </w:r>
      <w:proofErr w:type="spellStart"/>
      <w:r w:rsidRPr="006861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inclusif</w:t>
      </w:r>
      <w:proofErr w:type="spellEnd"/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>-включающий в себя, лат. </w:t>
      </w:r>
      <w:proofErr w:type="spellStart"/>
      <w:r w:rsidRPr="006861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include</w:t>
      </w:r>
      <w:proofErr w:type="spellEnd"/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-заключаю, включаю) — это образование, при котором все дети, несмотря на свои физические, интеллектуальные и иные особенности, включены в общую систему образования и обучаются в общеобразовательных школах вместе со своими сверстниками.</w:t>
      </w:r>
    </w:p>
    <w:p w:rsidR="002C2882" w:rsidRPr="00686137" w:rsidRDefault="002C2882" w:rsidP="00686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Инклюзия означает раскрытие каждого ученика с помощью образовательной программы, которая достаточно сложна, но соответствует его способностям.</w:t>
      </w:r>
    </w:p>
    <w:p w:rsidR="002C2882" w:rsidRPr="00686137" w:rsidRDefault="002C2882" w:rsidP="00686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Инклюзия учитывает потребности, также как и специальные </w:t>
      </w:r>
      <w:proofErr w:type="gramStart"/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proofErr w:type="gramEnd"/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поддержку, необходимые ученику и учителям для достижения успеха.</w:t>
      </w:r>
    </w:p>
    <w:p w:rsidR="007510E6" w:rsidRPr="00686137" w:rsidRDefault="002C2882" w:rsidP="00686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нашей школе создана </w:t>
      </w:r>
      <w:proofErr w:type="spellStart"/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безбарьерная</w:t>
      </w:r>
      <w:proofErr w:type="spellEnd"/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среда для обучения и воспитания детей с ОВЗ и постепенно вводится </w:t>
      </w:r>
      <w:proofErr w:type="spellStart"/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инклюзивое</w:t>
      </w:r>
      <w:proofErr w:type="spellEnd"/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образование, т.к. основная масса детей с ОВЗ обучается дома и дистанционно.</w:t>
      </w:r>
    </w:p>
    <w:p w:rsidR="002C2882" w:rsidRPr="00686137" w:rsidRDefault="002C2882" w:rsidP="006861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условий правильной организации коррекционно-педагогической работы является понимание того, что отклонения в развитии, названные первичным дефектом, поддаются исправлению, коррекции. Поэтому возникает необходимость глубокого изучения особенностей учащихся. Знание их позволяет выделить общепедагогические и коррекционные принципы коррекционной работы, которыми я руководствуюсь в своей работе.</w:t>
      </w:r>
    </w:p>
    <w:p w:rsidR="00686137" w:rsidRPr="00686137" w:rsidRDefault="002C2882" w:rsidP="00686137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686137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Общие принципы</w:t>
      </w:r>
      <w:r w:rsidR="00686137" w:rsidRPr="00686137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и правила коррекционной работы</w:t>
      </w:r>
      <w:r w:rsidR="00686137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:</w:t>
      </w:r>
    </w:p>
    <w:p w:rsidR="00686137" w:rsidRDefault="002C2882" w:rsidP="006861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137">
        <w:rPr>
          <w:rFonts w:ascii="Times New Roman" w:hAnsi="Times New Roman" w:cs="Times New Roman"/>
          <w:color w:val="000000"/>
          <w:sz w:val="24"/>
          <w:szCs w:val="24"/>
        </w:rPr>
        <w:t>1. Индивидуальный подход к каждому ученику.</w:t>
      </w:r>
    </w:p>
    <w:p w:rsidR="00686137" w:rsidRDefault="002C2882" w:rsidP="006861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137">
        <w:rPr>
          <w:rFonts w:ascii="Times New Roman" w:hAnsi="Times New Roman" w:cs="Times New Roman"/>
          <w:color w:val="000000"/>
          <w:sz w:val="24"/>
          <w:szCs w:val="24"/>
        </w:rPr>
        <w:t>2. Предотвращение наступления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 красочного дидактического материала и средств наглядности).</w:t>
      </w:r>
    </w:p>
    <w:p w:rsidR="00686137" w:rsidRDefault="002C2882" w:rsidP="006861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137">
        <w:rPr>
          <w:rFonts w:ascii="Times New Roman" w:hAnsi="Times New Roman" w:cs="Times New Roman"/>
          <w:color w:val="000000"/>
          <w:sz w:val="24"/>
          <w:szCs w:val="24"/>
        </w:rPr>
        <w:t>3. Использование методов, активизирующих познавательную деятельность учащихся, развивающих их устную и письменную речь и формирующих необходимые учебные навыки.</w:t>
      </w:r>
    </w:p>
    <w:p w:rsidR="002C2882" w:rsidRPr="00686137" w:rsidRDefault="002C2882" w:rsidP="006861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137">
        <w:rPr>
          <w:rFonts w:ascii="Times New Roman" w:hAnsi="Times New Roman" w:cs="Times New Roman"/>
          <w:color w:val="000000"/>
          <w:sz w:val="24"/>
          <w:szCs w:val="24"/>
        </w:rPr>
        <w:t>4. Проявление педагогического такта. Постоянное поощрение за малейшие успехи, своевременная и тактическая помощь каждому ребёнку, развитие в нём веры в собственные силы и возможности.</w:t>
      </w:r>
    </w:p>
    <w:p w:rsidR="00CE670A" w:rsidRPr="00686137" w:rsidRDefault="002C2882" w:rsidP="006861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137">
        <w:rPr>
          <w:rFonts w:ascii="Times New Roman" w:hAnsi="Times New Roman" w:cs="Times New Roman"/>
          <w:color w:val="000000"/>
          <w:sz w:val="24"/>
          <w:szCs w:val="24"/>
        </w:rPr>
        <w:t xml:space="preserve">У большинства учеников с ОВЗ отмечается недостаточный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 Поэтому поиск и использование активных форм, </w:t>
      </w:r>
      <w:r w:rsidRPr="0068613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методов и приёмов обучения является одним из необходимых средств повышения эффективности коррекционно-развивающего </w:t>
      </w:r>
      <w:r w:rsidR="007510E6" w:rsidRPr="00686137">
        <w:rPr>
          <w:rFonts w:ascii="Times New Roman" w:hAnsi="Times New Roman" w:cs="Times New Roman"/>
          <w:color w:val="000000"/>
          <w:sz w:val="24"/>
          <w:szCs w:val="24"/>
        </w:rPr>
        <w:t xml:space="preserve">процесса в работе учителя. </w:t>
      </w:r>
      <w:r w:rsidRPr="00686137">
        <w:rPr>
          <w:rFonts w:ascii="Times New Roman" w:hAnsi="Times New Roman" w:cs="Times New Roman"/>
          <w:color w:val="000000"/>
          <w:sz w:val="24"/>
          <w:szCs w:val="24"/>
        </w:rPr>
        <w:t>Наиболее приемлемыми методами в практической работе учителя с учащимися, имеющими ОВЗ, считаю объяснительно-иллюстративный, репродуктивный, частично поисковый, коммуникативный, информационно-коммуникационный; методы  самоконтроля и взаимоконтроля, методы рефлексии, которые я активно использую в своей работе.</w:t>
      </w:r>
      <w:r w:rsidRPr="0068613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</w:p>
    <w:p w:rsidR="007510E6" w:rsidRPr="00686137" w:rsidRDefault="002C2882" w:rsidP="006861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моем классе обучается ребенок с ОВЗ по зрению </w:t>
      </w:r>
      <w:proofErr w:type="spellStart"/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Мокеев</w:t>
      </w:r>
      <w:proofErr w:type="spellEnd"/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(с диагнозом миопия и астигматизм), часто болеющий с недостаточно развитой эмоционально-волевой сферой. Поэтому  свою работу я стараюсь строить по таким направлениям: коррекция эмоционально-волевой сферы, </w:t>
      </w:r>
      <w:proofErr w:type="spellStart"/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здоровьесбережение</w:t>
      </w:r>
      <w:proofErr w:type="spellEnd"/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повышение уровня учебной мотивации.</w:t>
      </w:r>
    </w:p>
    <w:p w:rsidR="002C2882" w:rsidRPr="00686137" w:rsidRDefault="00686137" w:rsidP="0068613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</w:t>
      </w:r>
      <w:r w:rsidR="002C2882"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C2882"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2C2882"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C2882"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ОРКСЭ с учетом особенностей обучающегося и совместно с педагогом-психологом индивидуальный образовательный маршрут ребенка. Поставила перед собой задачи:</w:t>
      </w:r>
    </w:p>
    <w:p w:rsidR="002C2882" w:rsidRPr="00686137" w:rsidRDefault="002C2882" w:rsidP="0068613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ребенку с ОВЗ возможность реализовать право на образование вне зависимости от тяжести нарушения развития и возможностей;</w:t>
      </w:r>
    </w:p>
    <w:p w:rsidR="002C2882" w:rsidRPr="00686137" w:rsidRDefault="002C2882" w:rsidP="0068613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оптимальные условия реализации индивидуального потенциала ребенка с ОВЗ в соответствии с его психофизиологическими особенностями;</w:t>
      </w:r>
    </w:p>
    <w:p w:rsidR="002978F0" w:rsidRPr="00686137" w:rsidRDefault="002C2882" w:rsidP="0068613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гарантировать ребенку удовлетворение общих с обычными детьми и особых образовательных потребностей.</w:t>
      </w:r>
    </w:p>
    <w:p w:rsidR="002C2882" w:rsidRPr="00686137" w:rsidRDefault="002C2882" w:rsidP="00686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поделиться опытом, как я решаю эти задачи в рамках уроков ОРКСЭ.</w:t>
      </w:r>
    </w:p>
    <w:p w:rsidR="002C2882" w:rsidRPr="00686137" w:rsidRDefault="002C2882" w:rsidP="006861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положительных результатов овладения знаниями, умениями, навыками на уроках ОРКСЭ применяю современные образовательные технологии: </w:t>
      </w:r>
      <w:proofErr w:type="spellStart"/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информационно-коммуникационные, игровые, проектные технологии, </w:t>
      </w:r>
      <w:r w:rsidRPr="00686137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 КТД </w:t>
      </w:r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др.,</w:t>
      </w:r>
      <w:r w:rsid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включают в себя разные формы, методы и приемы работы с детьми с ОВЗ. </w:t>
      </w:r>
    </w:p>
    <w:p w:rsidR="007510E6" w:rsidRPr="00686137" w:rsidRDefault="002C2882" w:rsidP="00686137">
      <w:pPr>
        <w:pStyle w:val="a3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61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Здоровьесберегающая</w:t>
      </w:r>
      <w:proofErr w:type="spellEnd"/>
      <w:r w:rsidRPr="006861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технология</w:t>
      </w:r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построение уроков таким образом, чтобы для предупреждения утомляемости, один вид</w:t>
      </w:r>
      <w:r w:rsid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сменялся другим. </w:t>
      </w:r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урока слежу за правильностью посадки обучающегося, периодически (раз в месяц) меняю его положение в классе по отношению к источнику света, с целью профилактики ухудшения зрения. </w:t>
      </w:r>
    </w:p>
    <w:p w:rsidR="002C2882" w:rsidRPr="00686137" w:rsidRDefault="002C2882" w:rsidP="00686137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выполняет зрительную гимнастику на компьютере каждые 10 мин</w:t>
      </w:r>
      <w:r w:rsid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>ут</w:t>
      </w:r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расслабления пальцев, кистей рук использую пальчиковую гимн</w:t>
      </w:r>
      <w:r w:rsidR="00CE670A"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астику</w:t>
      </w:r>
      <w:r w:rsid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670A"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мере уставания), </w:t>
      </w:r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способствует развитию мышц руки, развивая тем самым мышление и речь.</w:t>
      </w:r>
    </w:p>
    <w:p w:rsidR="007510E6" w:rsidRPr="00686137" w:rsidRDefault="002C2882" w:rsidP="00686137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при изучении темы по ОРКСЭ «От добрых правил</w:t>
      </w:r>
      <w:r w:rsidR="00686137"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добрые поступки», Саше было предложено вырезать из цветной бумаги солнечные лучики и на них написать добрые слова, обращенные к одноклассникам, родителям, учителю. </w:t>
      </w:r>
    </w:p>
    <w:p w:rsidR="007510E6" w:rsidRPr="00686137" w:rsidRDefault="002C2882" w:rsidP="00686137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 физкультминутки, которые помогают снять напряжение мышц тела. Например, при изучении темы «Природа</w:t>
      </w:r>
      <w:r w:rsidR="00031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волшебные двери к добру и доверью» было предложено изобразить животное, которое должны угадать дети.</w:t>
      </w:r>
    </w:p>
    <w:p w:rsidR="007510E6" w:rsidRPr="00686137" w:rsidRDefault="002C2882" w:rsidP="00686137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ребенок чувствовал себя равным среди других</w:t>
      </w:r>
      <w:r w:rsidR="00031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 </w:t>
      </w:r>
      <w:r w:rsidRPr="006861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игровые технологии.</w:t>
      </w:r>
      <w:r w:rsidRPr="00686137">
        <w:rPr>
          <w:rFonts w:ascii="Times New Roman" w:hAnsi="Times New Roman" w:cs="Times New Roman"/>
          <w:color w:val="000000"/>
          <w:sz w:val="24"/>
          <w:szCs w:val="24"/>
        </w:rPr>
        <w:t xml:space="preserve"> Применение</w:t>
      </w:r>
      <w:r w:rsidR="00031D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6137">
        <w:rPr>
          <w:rFonts w:ascii="Times New Roman" w:hAnsi="Times New Roman" w:cs="Times New Roman"/>
          <w:bCs/>
          <w:color w:val="000000"/>
          <w:sz w:val="24"/>
          <w:szCs w:val="24"/>
        </w:rPr>
        <w:t>игровых</w:t>
      </w:r>
      <w:r w:rsidR="00031D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86137">
        <w:rPr>
          <w:rFonts w:ascii="Times New Roman" w:hAnsi="Times New Roman" w:cs="Times New Roman"/>
          <w:bCs/>
          <w:color w:val="000000"/>
          <w:sz w:val="24"/>
          <w:szCs w:val="24"/>
        </w:rPr>
        <w:t>технологий</w:t>
      </w:r>
      <w:r w:rsidRPr="00686137">
        <w:rPr>
          <w:rFonts w:ascii="Times New Roman" w:hAnsi="Times New Roman" w:cs="Times New Roman"/>
          <w:color w:val="000000"/>
          <w:sz w:val="24"/>
          <w:szCs w:val="24"/>
        </w:rPr>
        <w:t xml:space="preserve"> на уроках</w:t>
      </w:r>
      <w:r w:rsidR="00031D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6137">
        <w:rPr>
          <w:rFonts w:ascii="Times New Roman" w:hAnsi="Times New Roman" w:cs="Times New Roman"/>
          <w:color w:val="000000"/>
          <w:sz w:val="24"/>
          <w:szCs w:val="24"/>
        </w:rPr>
        <w:t>позволяет сделать изучаемый материал более увлекательным и запоминающимся, снять напряжение и способствует эмоциональной разрядке, позволяя частично вывести мышление из рациональной сферы в сферу фантазии.</w:t>
      </w:r>
      <w:r w:rsidR="00031D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6137">
        <w:rPr>
          <w:rFonts w:ascii="Times New Roman" w:hAnsi="Times New Roman" w:cs="Times New Roman"/>
          <w:color w:val="000000"/>
          <w:sz w:val="24"/>
          <w:szCs w:val="24"/>
        </w:rPr>
        <w:t>Игра — это естественная для ребенка и гуманная форма обучения.</w:t>
      </w:r>
    </w:p>
    <w:p w:rsidR="002C2882" w:rsidRPr="00686137" w:rsidRDefault="002C2882" w:rsidP="00686137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технологии предполагают:</w:t>
      </w:r>
    </w:p>
    <w:p w:rsidR="002C2882" w:rsidRPr="00031D36" w:rsidRDefault="002C2882" w:rsidP="00031D3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усиление личностной сопричастности ко всему происходящему; </w:t>
      </w:r>
    </w:p>
    <w:p w:rsidR="002C2882" w:rsidRPr="00031D36" w:rsidRDefault="002C2882" w:rsidP="00031D3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способствуют расширению ассоциативной базы; </w:t>
      </w:r>
    </w:p>
    <w:p w:rsidR="002C2882" w:rsidRPr="00031D36" w:rsidRDefault="002C2882" w:rsidP="00031D3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способствуют формированию учебного сотрудничества; </w:t>
      </w:r>
    </w:p>
    <w:p w:rsidR="007510E6" w:rsidRPr="00031D36" w:rsidRDefault="002C2882" w:rsidP="00031D3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образовательное значение. </w:t>
      </w:r>
    </w:p>
    <w:p w:rsidR="007510E6" w:rsidRPr="00686137" w:rsidRDefault="002C2882" w:rsidP="006861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Игровые технологии включают в себя сюжетно-ролевые игры, инсценировки, театрализацию, </w:t>
      </w:r>
      <w:proofErr w:type="spellStart"/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куклотерапию</w:t>
      </w:r>
      <w:proofErr w:type="spellEnd"/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86137">
        <w:rPr>
          <w:rFonts w:ascii="Times New Roman" w:hAnsi="Times New Roman" w:cs="Times New Roman"/>
          <w:color w:val="000000"/>
          <w:sz w:val="24"/>
          <w:szCs w:val="24"/>
        </w:rPr>
        <w:t>игровые тренинги. Все это способствует развитию умения общаться с другими</w:t>
      </w:r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соблюдая моральные нормы и правила поведения, приобретая социальный опыт.</w:t>
      </w:r>
    </w:p>
    <w:p w:rsidR="007510E6" w:rsidRPr="00686137" w:rsidRDefault="002C2882" w:rsidP="006861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при знакомстве с темой «Жизнь протекает среди людей» на уроке ОРКСЭ обучающиеся решали задачу «Что разъединяет людей?» и к чему приводят  обиды, ссоры, зависть, лесть. Была показана инсценировка басни И.А. Крылова «Ворона и лисица», которая учит</w:t>
      </w:r>
      <w:r w:rsidR="00031D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вести себя в подобных жизненных ситуациях, развивает эмоционально-волевую сферу, речь, коммуникативные способности.</w:t>
      </w:r>
    </w:p>
    <w:p w:rsidR="007510E6" w:rsidRPr="00686137" w:rsidRDefault="002C2882" w:rsidP="006861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Изучая тему «В развитии добрых чувств </w:t>
      </w:r>
      <w:r w:rsidR="00031D3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творение души», Саша стал участником театрализации рассказа «Трудно быть человеком». Этот прием развивает нравственные качества, уверенность, успешность.</w:t>
      </w:r>
    </w:p>
    <w:p w:rsidR="00CE670A" w:rsidRPr="00686137" w:rsidRDefault="002C2882" w:rsidP="006861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темы «Красота этикета» была использована сюжетно-ролевая игра «Ждем гостей». Мальчик принимал участие в сервировке стола, закрепляя тем самым нормы и правила поведения за столом.</w:t>
      </w:r>
      <w:r w:rsidR="007510E6"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«</w:t>
      </w:r>
      <w:proofErr w:type="spellStart"/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Куклотерапия</w:t>
      </w:r>
      <w:proofErr w:type="spellEnd"/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помогает разыгрывать различные ситуации и </w:t>
      </w:r>
      <w:r w:rsidR="007510E6"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отрабатывать правила поведения.</w:t>
      </w:r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использование игровых</w:t>
      </w:r>
      <w:r w:rsidR="00031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ситуаций</w:t>
      </w:r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 ОВЗ учатся моделировать жизненные ситуации, находить пути решения учебных, воспитательных и бытовых проблем. У учащихся формируются коммуникативные функции</w:t>
      </w:r>
      <w:proofErr w:type="gramStart"/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самореализация в игре, успешная адаптация учащихся к школе.</w:t>
      </w:r>
      <w:r w:rsidR="007510E6"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«Терапия радостью» учит быть внимательными к окружающим.</w:t>
      </w:r>
      <w:r w:rsidRPr="00686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уроков ОРКСЭ использую </w:t>
      </w:r>
      <w:r w:rsidRPr="006861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метод проектов,</w:t>
      </w:r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один из способов организации учебно-познавательной, исследовательской деятельности и придания креативного  характера  процессу обучения, развития у младших школьников с ОВЗ ключевых компетентностей: интеллектуальной, коммуникативной, исследовательской.</w:t>
      </w:r>
    </w:p>
    <w:p w:rsidR="002C2882" w:rsidRPr="00686137" w:rsidRDefault="002C2882" w:rsidP="00686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Например. Изучая тему «От добрых правил </w:t>
      </w:r>
      <w:r w:rsidR="00031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добрые слова и поступки», ребятам было предложено подготовить проект «Книжку правил» на разные темы. Саша сделал книжечку по теме «Правила поведения в природе». По теме «Этикет» им была изготов</w:t>
      </w:r>
      <w:r w:rsidR="007510E6"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лена книжечка «Школьный этикет». </w:t>
      </w:r>
      <w:r w:rsidRPr="00686137">
        <w:rPr>
          <w:rFonts w:ascii="Times New Roman" w:hAnsi="Times New Roman" w:cs="Times New Roman"/>
          <w:color w:val="000000"/>
          <w:sz w:val="24"/>
          <w:szCs w:val="24"/>
        </w:rPr>
        <w:t xml:space="preserve">На своих уроках я использую нестандартные формы работы с использованием ресурсов компьютера и </w:t>
      </w:r>
      <w:proofErr w:type="spellStart"/>
      <w:r w:rsidRPr="00686137">
        <w:rPr>
          <w:rFonts w:ascii="Times New Roman" w:hAnsi="Times New Roman" w:cs="Times New Roman"/>
          <w:color w:val="000000"/>
          <w:sz w:val="24"/>
          <w:szCs w:val="24"/>
        </w:rPr>
        <w:t>мультимедиатехники</w:t>
      </w:r>
      <w:proofErr w:type="spellEnd"/>
      <w:r w:rsidRPr="00686137">
        <w:rPr>
          <w:rFonts w:ascii="Times New Roman" w:hAnsi="Times New Roman" w:cs="Times New Roman"/>
          <w:color w:val="000000"/>
          <w:sz w:val="24"/>
          <w:szCs w:val="24"/>
        </w:rPr>
        <w:t xml:space="preserve">: урок-презентация, урок-путешествие, урок-игра, урок-соревнование. На таких уроках учащиеся с </w:t>
      </w:r>
      <w:r w:rsidRPr="00686137">
        <w:rPr>
          <w:rFonts w:ascii="Times New Roman" w:hAnsi="Times New Roman" w:cs="Times New Roman"/>
          <w:bCs/>
          <w:color w:val="000000"/>
          <w:sz w:val="24"/>
          <w:szCs w:val="24"/>
        </w:rPr>
        <w:t>ОВЗ</w:t>
      </w:r>
      <w:r w:rsidRPr="00686137">
        <w:rPr>
          <w:rFonts w:ascii="Times New Roman" w:hAnsi="Times New Roman" w:cs="Times New Roman"/>
          <w:color w:val="000000"/>
          <w:sz w:val="24"/>
          <w:szCs w:val="24"/>
        </w:rPr>
        <w:t xml:space="preserve"> ощущают себя активными участниками процесса обучения, не боятся отвечать, проявляют активность, творческие способности, чувствуют себя успешными. И как следствие, повышается качество знаний учащихся.</w:t>
      </w:r>
    </w:p>
    <w:p w:rsidR="002C2882" w:rsidRPr="00686137" w:rsidRDefault="002C2882" w:rsidP="006861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137">
        <w:rPr>
          <w:rFonts w:ascii="Times New Roman" w:hAnsi="Times New Roman" w:cs="Times New Roman"/>
          <w:color w:val="000000"/>
          <w:sz w:val="24"/>
          <w:szCs w:val="24"/>
        </w:rPr>
        <w:t>По теме «Чувство Родины» Саша подготовил презентацию «Пословицы о Родине»</w:t>
      </w:r>
    </w:p>
    <w:p w:rsidR="007510E6" w:rsidRPr="00686137" w:rsidRDefault="002C2882" w:rsidP="006861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137">
        <w:rPr>
          <w:rFonts w:ascii="Times New Roman" w:hAnsi="Times New Roman" w:cs="Times New Roman"/>
          <w:color w:val="000000"/>
          <w:sz w:val="24"/>
          <w:szCs w:val="24"/>
        </w:rPr>
        <w:t>Использую ИКТ. На уроках ОРКСЭ у Саши есть возможность выполнять онлай</w:t>
      </w:r>
      <w:proofErr w:type="gramStart"/>
      <w:r w:rsidRPr="00686137">
        <w:rPr>
          <w:rFonts w:ascii="Times New Roman" w:hAnsi="Times New Roman" w:cs="Times New Roman"/>
          <w:color w:val="000000"/>
          <w:sz w:val="24"/>
          <w:szCs w:val="24"/>
        </w:rPr>
        <w:t>н-</w:t>
      </w:r>
      <w:proofErr w:type="gramEnd"/>
      <w:r w:rsidRPr="00686137">
        <w:rPr>
          <w:rFonts w:ascii="Times New Roman" w:hAnsi="Times New Roman" w:cs="Times New Roman"/>
          <w:color w:val="000000"/>
          <w:sz w:val="24"/>
          <w:szCs w:val="24"/>
        </w:rPr>
        <w:t xml:space="preserve"> тесты, используя сеть Интернет.</w:t>
      </w:r>
    </w:p>
    <w:p w:rsidR="002C2882" w:rsidRPr="00686137" w:rsidRDefault="002C2882" w:rsidP="006861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137">
        <w:rPr>
          <w:rFonts w:ascii="Times New Roman" w:hAnsi="Times New Roman" w:cs="Times New Roman"/>
          <w:color w:val="000000"/>
          <w:sz w:val="24"/>
          <w:szCs w:val="24"/>
        </w:rPr>
        <w:t xml:space="preserve">Применяю групповую форму работы, которая  создает атмосферу взаимопомощи, </w:t>
      </w:r>
      <w:proofErr w:type="spellStart"/>
      <w:r w:rsidRPr="00686137">
        <w:rPr>
          <w:rFonts w:ascii="Times New Roman" w:hAnsi="Times New Roman" w:cs="Times New Roman"/>
          <w:color w:val="000000"/>
          <w:sz w:val="24"/>
          <w:szCs w:val="24"/>
        </w:rPr>
        <w:t>взаимообучения</w:t>
      </w:r>
      <w:proofErr w:type="spellEnd"/>
      <w:r w:rsidRPr="00686137">
        <w:rPr>
          <w:rFonts w:ascii="Times New Roman" w:hAnsi="Times New Roman" w:cs="Times New Roman"/>
          <w:color w:val="000000"/>
          <w:sz w:val="24"/>
          <w:szCs w:val="24"/>
        </w:rPr>
        <w:t>, сотрудничества и принятия детей с ОВЗ.</w:t>
      </w:r>
    </w:p>
    <w:p w:rsidR="002C2882" w:rsidRPr="00686137" w:rsidRDefault="002C2882" w:rsidP="006861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137">
        <w:rPr>
          <w:rFonts w:ascii="Times New Roman" w:hAnsi="Times New Roman" w:cs="Times New Roman"/>
          <w:color w:val="000000"/>
          <w:sz w:val="24"/>
          <w:szCs w:val="24"/>
        </w:rPr>
        <w:t>Тема «Этикет». В группах   реализовали проект «Такой разный этикет».</w:t>
      </w:r>
      <w:r w:rsidR="007510E6" w:rsidRPr="006861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6137">
        <w:rPr>
          <w:rFonts w:ascii="Times New Roman" w:hAnsi="Times New Roman" w:cs="Times New Roman"/>
          <w:color w:val="000000"/>
          <w:sz w:val="24"/>
          <w:szCs w:val="24"/>
        </w:rPr>
        <w:t xml:space="preserve">Метод самоконтроля и взаимоконтроля развивает как </w:t>
      </w:r>
      <w:proofErr w:type="gramStart"/>
      <w:r w:rsidRPr="00686137">
        <w:rPr>
          <w:rFonts w:ascii="Times New Roman" w:hAnsi="Times New Roman" w:cs="Times New Roman"/>
          <w:color w:val="000000"/>
          <w:sz w:val="24"/>
          <w:szCs w:val="24"/>
        </w:rPr>
        <w:t>предметные</w:t>
      </w:r>
      <w:proofErr w:type="gramEnd"/>
      <w:r w:rsidRPr="00686137">
        <w:rPr>
          <w:rFonts w:ascii="Times New Roman" w:hAnsi="Times New Roman" w:cs="Times New Roman"/>
          <w:color w:val="000000"/>
          <w:sz w:val="24"/>
          <w:szCs w:val="24"/>
        </w:rPr>
        <w:t xml:space="preserve">, так и </w:t>
      </w:r>
      <w:proofErr w:type="spellStart"/>
      <w:r w:rsidRPr="00686137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686137">
        <w:rPr>
          <w:rFonts w:ascii="Times New Roman" w:hAnsi="Times New Roman" w:cs="Times New Roman"/>
          <w:color w:val="000000"/>
          <w:sz w:val="24"/>
          <w:szCs w:val="24"/>
        </w:rPr>
        <w:t xml:space="preserve"> УУД.</w:t>
      </w:r>
    </w:p>
    <w:p w:rsidR="002C2882" w:rsidRPr="00686137" w:rsidRDefault="002C2882" w:rsidP="006861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137">
        <w:rPr>
          <w:rFonts w:ascii="Times New Roman" w:hAnsi="Times New Roman" w:cs="Times New Roman"/>
          <w:color w:val="000000"/>
          <w:sz w:val="24"/>
          <w:szCs w:val="24"/>
        </w:rPr>
        <w:t>На уроке ОРКСЭ по теме «</w:t>
      </w:r>
      <w:proofErr w:type="gramStart"/>
      <w:r w:rsidRPr="00686137">
        <w:rPr>
          <w:rFonts w:ascii="Times New Roman" w:hAnsi="Times New Roman" w:cs="Times New Roman"/>
          <w:color w:val="000000"/>
          <w:sz w:val="24"/>
          <w:szCs w:val="24"/>
        </w:rPr>
        <w:t>Природа-волшебные</w:t>
      </w:r>
      <w:proofErr w:type="gramEnd"/>
      <w:r w:rsidRPr="00686137">
        <w:rPr>
          <w:rFonts w:ascii="Times New Roman" w:hAnsi="Times New Roman" w:cs="Times New Roman"/>
          <w:color w:val="000000"/>
          <w:sz w:val="24"/>
          <w:szCs w:val="24"/>
        </w:rPr>
        <w:t xml:space="preserve"> двери к добру и доверию» была организована работа в парах, задание собери пословицы о природе. Затем б</w:t>
      </w:r>
      <w:r w:rsidR="007510E6" w:rsidRPr="00686137">
        <w:rPr>
          <w:rFonts w:ascii="Times New Roman" w:hAnsi="Times New Roman" w:cs="Times New Roman"/>
          <w:color w:val="000000"/>
          <w:sz w:val="24"/>
          <w:szCs w:val="24"/>
        </w:rPr>
        <w:t xml:space="preserve">ыла взаимопроверка между парами. </w:t>
      </w:r>
      <w:r w:rsidRPr="00686137">
        <w:rPr>
          <w:rFonts w:ascii="Times New Roman" w:hAnsi="Times New Roman" w:cs="Times New Roman"/>
          <w:color w:val="000000"/>
          <w:sz w:val="24"/>
          <w:szCs w:val="24"/>
        </w:rPr>
        <w:t>Я разрабатываю к урокам специальные интерактивные задания с самопроверкой. Например, по теме «Мой класс</w:t>
      </w:r>
      <w:r w:rsidR="00686137" w:rsidRPr="00686137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686137">
        <w:rPr>
          <w:rFonts w:ascii="Times New Roman" w:hAnsi="Times New Roman" w:cs="Times New Roman"/>
          <w:color w:val="000000"/>
          <w:sz w:val="24"/>
          <w:szCs w:val="24"/>
        </w:rPr>
        <w:t xml:space="preserve"> мои друзья» нужно было выбрать пословицы и поговорки о дружбе.</w:t>
      </w:r>
      <w:r w:rsidR="007510E6" w:rsidRPr="006861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6137">
        <w:rPr>
          <w:rFonts w:ascii="Times New Roman" w:hAnsi="Times New Roman" w:cs="Times New Roman"/>
          <w:color w:val="000000"/>
          <w:sz w:val="24"/>
          <w:szCs w:val="24"/>
        </w:rPr>
        <w:t>Самопроверку Саша осуществляет,  выполняя  задания на компьютере.</w:t>
      </w:r>
      <w:r w:rsidR="007510E6" w:rsidRPr="006861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6137">
        <w:rPr>
          <w:rFonts w:ascii="Times New Roman" w:hAnsi="Times New Roman" w:cs="Times New Roman"/>
          <w:color w:val="000000"/>
          <w:sz w:val="24"/>
          <w:szCs w:val="24"/>
        </w:rPr>
        <w:t>Развитие детей с ОВЗ происходит не только в классно-урочной системе, но и во внеурочной деятельности.</w:t>
      </w:r>
      <w:r w:rsidR="007510E6" w:rsidRPr="006861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6137">
        <w:rPr>
          <w:rFonts w:ascii="Times New Roman" w:hAnsi="Times New Roman" w:cs="Times New Roman"/>
          <w:color w:val="000000"/>
          <w:sz w:val="24"/>
          <w:szCs w:val="24"/>
        </w:rPr>
        <w:t>На кружке ОБЖ в результате КТД (коллективное творческое дело)  был создан макет улицы. Этот макет в дальнейшем пригодится при изучении темы по ОРКСЭ «В тебе рождается гражданин» и будет способствовать отработке гражданских обязанностей: соблюдение законов и правил государства. Саша принимал активное участие в изготовлении этого макета.</w:t>
      </w:r>
      <w:r w:rsidR="007510E6" w:rsidRPr="006861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6137">
        <w:rPr>
          <w:rFonts w:ascii="Times New Roman" w:hAnsi="Times New Roman" w:cs="Times New Roman"/>
          <w:color w:val="000000"/>
          <w:sz w:val="24"/>
          <w:szCs w:val="24"/>
        </w:rPr>
        <w:t>Также большую роль в развитии детей с ОВЗ играют активные методы рефлексии.</w:t>
      </w:r>
    </w:p>
    <w:p w:rsidR="007510E6" w:rsidRPr="00686137" w:rsidRDefault="002C2882" w:rsidP="006861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137">
        <w:rPr>
          <w:rFonts w:ascii="Times New Roman" w:hAnsi="Times New Roman" w:cs="Times New Roman"/>
          <w:sz w:val="24"/>
          <w:szCs w:val="24"/>
        </w:rPr>
        <w:lastRenderedPageBreak/>
        <w:t>Например, рефлексия настроения, эмоционального состояния, рефлексия деятельности на уроке и др.</w:t>
      </w:r>
      <w:r w:rsidR="007510E6" w:rsidRPr="006861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6137">
        <w:rPr>
          <w:rFonts w:ascii="Times New Roman" w:hAnsi="Times New Roman" w:cs="Times New Roman"/>
          <w:color w:val="000000"/>
          <w:sz w:val="24"/>
          <w:szCs w:val="24"/>
        </w:rPr>
        <w:t>Все перечисленные формы, методы и приемы способствуют коррекции трудностей, возникающих у детей с ОВЗ.</w:t>
      </w:r>
    </w:p>
    <w:p w:rsidR="002C2882" w:rsidRPr="00686137" w:rsidRDefault="002C2882" w:rsidP="006861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моей работы с ребенком с ОВЗ явилась положительная динамика: мальчик стал коммуникабельным, открытым, появилась учебная мотивация, но некоторые проблемы еще остались. Необходимо работать дальше в этом же направлении и подготовить рекомендации учителям старшего звена при переходе на следующую ступень обучения.</w:t>
      </w:r>
    </w:p>
    <w:p w:rsidR="002C2882" w:rsidRPr="00686137" w:rsidRDefault="002C2882" w:rsidP="006861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6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Инклюзивная среда – не столько наличие пандуса, современного оборудования в учреждении и специальных программ. Она обеспечивается, прежде всего, принятием окружающими детей с ОВЗ, что позволяет им не только достигать поставленных учебных задач, но и чувствовать себя равными среди других.</w:t>
      </w:r>
    </w:p>
    <w:p w:rsidR="002C2882" w:rsidRPr="00686137" w:rsidRDefault="002C2882" w:rsidP="00686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13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здоровым означает не просто отсутствие болезней, но и физическое, психическое и социальное благополучие.</w:t>
      </w:r>
      <w:bookmarkStart w:id="0" w:name="_GoBack"/>
      <w:bookmarkEnd w:id="0"/>
    </w:p>
    <w:sectPr w:rsidR="002C2882" w:rsidRPr="00686137" w:rsidSect="00AB3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2A79"/>
    <w:multiLevelType w:val="hybridMultilevel"/>
    <w:tmpl w:val="35CC3B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2EB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7C2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145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F87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147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62E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12C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D09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60A6D74"/>
    <w:multiLevelType w:val="hybridMultilevel"/>
    <w:tmpl w:val="7C0079CC"/>
    <w:lvl w:ilvl="0" w:tplc="1C7C3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2EB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7C2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145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F87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147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62E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12C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D09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5341769"/>
    <w:multiLevelType w:val="hybridMultilevel"/>
    <w:tmpl w:val="A1B4FA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2882"/>
    <w:rsid w:val="00031D36"/>
    <w:rsid w:val="002978F0"/>
    <w:rsid w:val="002C2882"/>
    <w:rsid w:val="00686137"/>
    <w:rsid w:val="007510E6"/>
    <w:rsid w:val="00AB3263"/>
    <w:rsid w:val="00C37B8C"/>
    <w:rsid w:val="00CE670A"/>
    <w:rsid w:val="00C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882"/>
    <w:pPr>
      <w:ind w:left="720"/>
      <w:contextualSpacing/>
    </w:pPr>
  </w:style>
  <w:style w:type="character" w:customStyle="1" w:styleId="apple-converted-space">
    <w:name w:val="apple-converted-space"/>
    <w:basedOn w:val="a0"/>
    <w:rsid w:val="002C2882"/>
  </w:style>
  <w:style w:type="character" w:styleId="a4">
    <w:name w:val="Strong"/>
    <w:basedOn w:val="a0"/>
    <w:qFormat/>
    <w:rsid w:val="002C28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Галина Викторовна Добышева</cp:lastModifiedBy>
  <cp:revision>8</cp:revision>
  <dcterms:created xsi:type="dcterms:W3CDTF">2017-12-19T15:33:00Z</dcterms:created>
  <dcterms:modified xsi:type="dcterms:W3CDTF">2017-12-27T05:44:00Z</dcterms:modified>
</cp:coreProperties>
</file>