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37" w:rsidRDefault="002C2882" w:rsidP="00686137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Формы, методы и приемы коррекционно-развивающей работы с детьми с ОВЗ</w:t>
      </w:r>
    </w:p>
    <w:p w:rsidR="002C2882" w:rsidRPr="00686137" w:rsidRDefault="002C2882" w:rsidP="00686137">
      <w:pPr>
        <w:shd w:val="clear" w:color="auto" w:fill="FFFFFF"/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уроках ОРКСЭ в рамках инклюзивного образования</w:t>
      </w:r>
    </w:p>
    <w:p w:rsidR="00CE670A" w:rsidRPr="00686137" w:rsidRDefault="002C2882" w:rsidP="00CE6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 Н.В., </w:t>
      </w:r>
    </w:p>
    <w:p w:rsidR="002C2882" w:rsidRPr="00686137" w:rsidRDefault="002C2882" w:rsidP="00CE6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CE670A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70A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E670A" w:rsidRPr="00686137" w:rsidRDefault="002C2882" w:rsidP="00CE6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№ 29»</w:t>
      </w:r>
      <w:r w:rsidR="00C37B8C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882" w:rsidRPr="00686137" w:rsidRDefault="002C2882" w:rsidP="00CE6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</w:p>
    <w:p w:rsidR="002C2882" w:rsidRPr="00686137" w:rsidRDefault="002C2882" w:rsidP="002C2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882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882" w:rsidRPr="00686137" w:rsidRDefault="00686137" w:rsidP="006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>Каждый метод активным делает тот, кто его применяет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882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</w:p>
    <w:p w:rsidR="002C2882" w:rsidRPr="00686137" w:rsidRDefault="002C2882" w:rsidP="006861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6137">
        <w:rPr>
          <w:rFonts w:ascii="Times New Roman" w:hAnsi="Times New Roman" w:cs="Times New Roman"/>
          <w:sz w:val="24"/>
          <w:szCs w:val="24"/>
        </w:rPr>
        <w:t>Коррекционное-развивающее обучение, как показали исследования, — это не просто добавка к общеразвивающей работе с детьми. Оно выступает как условие преодоления или сглаживания некоторых трудностей, возникающих вследствие биологического нарушения, но, что особенно ценно, оно лежит в основе формирования личности ребенка, имеющего то или иное отклонение в развитии.</w:t>
      </w:r>
    </w:p>
    <w:p w:rsidR="002C2882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дети с ОВЗ?</w:t>
      </w:r>
    </w:p>
    <w:p w:rsidR="002C2882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Инклюзивное образование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 (фр. </w:t>
      </w:r>
      <w:proofErr w:type="spellStart"/>
      <w:r w:rsidRPr="006861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inclusif</w:t>
      </w:r>
      <w:proofErr w:type="spell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-включающий в себя, лат. </w:t>
      </w:r>
      <w:proofErr w:type="spellStart"/>
      <w:r w:rsidRPr="006861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include</w:t>
      </w:r>
      <w:proofErr w:type="spell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-заключаю, включаю) — это образование, при котором все дети, несмотря на свои физические, интеллектуальные и иные особенности, включены в общую систему образования и обучаются в общеобразовательных школах вместе со своими сверстниками.</w:t>
      </w:r>
    </w:p>
    <w:p w:rsidR="002C2882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Инклюзия означает раскрытие каждого ученика с помощью образовательной программы, которая достаточно сложна, но соответствует его способностям.</w:t>
      </w:r>
    </w:p>
    <w:p w:rsidR="002C2882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Инклюзия учитывает потребности, также как и специальные </w:t>
      </w:r>
      <w:proofErr w:type="gramStart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поддержку, необходимые ученику и учителям для достижения успеха.</w:t>
      </w:r>
    </w:p>
    <w:p w:rsidR="007510E6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создана </w:t>
      </w:r>
      <w:proofErr w:type="spellStart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для обучения и воспитания детей с ОВЗ и постепенно вводится </w:t>
      </w:r>
      <w:proofErr w:type="spellStart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инклюзивое</w:t>
      </w:r>
      <w:proofErr w:type="spell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т.к. основная масса детей с ОВЗ обучается дома и дистанционно.</w:t>
      </w:r>
    </w:p>
    <w:p w:rsidR="002C2882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 правильной организации коррекционно-педагогической работы является понимание того, что отклонения в развитии, названные первичным дефектом, поддаются исправлению, коррекции. Поэтому возникает необходимость глубокого изучения особенностей учащихся. Знание их позволяет выделить общепедагогические и коррекционные принципы коррекционной работы, которыми я руководствуюсь в своей работе.</w:t>
      </w:r>
    </w:p>
    <w:p w:rsidR="00686137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6861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Общие принципы</w:t>
      </w:r>
      <w:r w:rsidR="00686137" w:rsidRPr="006861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и правила коррекционной работы</w:t>
      </w:r>
      <w:r w:rsidR="006861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:</w:t>
      </w:r>
    </w:p>
    <w:p w:rsid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>1. Индивидуальный подход к каждому ученику.</w:t>
      </w:r>
    </w:p>
    <w:p w:rsid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>3.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</w:t>
      </w:r>
    </w:p>
    <w:p w:rsidR="002C2882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CE670A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методов и приёмов обучения является одним из необходимых средств повышения эффективности коррекционно-развивающего </w:t>
      </w:r>
      <w:r w:rsidR="007510E6"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процесса в работе учителя.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Наиболее приемлемыми методами в практической работе учителя с учащимися, имеющими ОВЗ, считаю объяснительно-иллюстративный, репродуктивный, частично поисковый, коммуникативный, информационно-коммуникационный; методы  самоконтроля и взаимоконтроля, методы рефлексии, которые я активно использую в своей работе.</w:t>
      </w:r>
      <w:r w:rsidRPr="0068613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7510E6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моем классе обучается ребенок с ОВЗ по зрению </w:t>
      </w:r>
      <w:proofErr w:type="spellStart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Мокеев</w:t>
      </w:r>
      <w:proofErr w:type="spell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(с диагнозом миопия и астигматизм), часто болеющий с недостаточно развитой эмоционально-волевой сферой. Поэтому  свою работу я стараюсь строить по таким направлениям: коррекция эмоционально-волевой сферы, </w:t>
      </w:r>
      <w:proofErr w:type="spellStart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уровня учебной мотивации.</w:t>
      </w:r>
    </w:p>
    <w:p w:rsidR="002C2882" w:rsidRPr="00686137" w:rsidRDefault="00686137" w:rsidP="0068613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="002C2882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C2882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C2882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2882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ОРКСЭ с учетом особенностей обучающегося и совместно с педагогом-психологом индивидуальный образовательный маршрут ребенка. Поставила перед собой задачи:</w:t>
      </w:r>
    </w:p>
    <w:p w:rsidR="002C2882" w:rsidRPr="00686137" w:rsidRDefault="002C2882" w:rsidP="006861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ребенку с ОВЗ возможность реализовать право на образование вне зависимости от тяжести нарушения развития и возможностей;</w:t>
      </w:r>
    </w:p>
    <w:p w:rsidR="002C2882" w:rsidRPr="00686137" w:rsidRDefault="002C2882" w:rsidP="006861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оптимальные условия реализации индивидуального потенциала ребенка с ОВЗ в соответствии с его психофизиологическими особенностями;</w:t>
      </w:r>
    </w:p>
    <w:p w:rsidR="002978F0" w:rsidRPr="00686137" w:rsidRDefault="002C2882" w:rsidP="006861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ребенку удовлетворение общих с обычными детьми и особых образовательных потребностей.</w:t>
      </w:r>
    </w:p>
    <w:p w:rsidR="002C2882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поделиться опытом, как я решаю эти задачи в рамках уроков ОРКСЭ.</w:t>
      </w:r>
    </w:p>
    <w:p w:rsidR="002C2882" w:rsidRPr="00686137" w:rsidRDefault="002C2882" w:rsidP="006861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положительных результатов овладения знаниями, умениями, навыками на уроках ОРКСЭ применяю современные образовательные технологии: </w:t>
      </w:r>
      <w:proofErr w:type="spellStart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информационно-коммуникационные, игровые, проектные технологии,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КТД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др.,</w:t>
      </w:r>
      <w:r w:rsid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включают в себя разные формы, методы и приемы работы с детьми с ОВЗ. </w:t>
      </w:r>
    </w:p>
    <w:p w:rsidR="007510E6" w:rsidRPr="00686137" w:rsidRDefault="002C2882" w:rsidP="00686137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Здоровьесберегающая</w:t>
      </w:r>
      <w:proofErr w:type="spellEnd"/>
      <w:r w:rsidRPr="00686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технология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построение уроков таким образом, чтобы для предупреждения утомляемости, один вид</w:t>
      </w:r>
      <w:r w:rsid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сменялся другим.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урока слежу за правильностью посадки обучающегося, периодически (раз в месяц) меняю его положение в классе по отношению к источнику света, с целью профилактики ухудшения зрения. </w:t>
      </w:r>
    </w:p>
    <w:p w:rsidR="002C2882" w:rsidRPr="00686137" w:rsidRDefault="002C2882" w:rsidP="0068613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выполняет зрительную гимнастику на компьютере каждые 10 мин</w:t>
      </w:r>
      <w:r w:rsid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расслабления пальцев, кистей рук использую пальчиковую гимн</w:t>
      </w:r>
      <w:r w:rsidR="00CE670A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астику</w:t>
      </w:r>
      <w:r w:rsid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70A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мере уставания),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способствует развитию мышц руки, развивая тем самым мышление и речь.</w:t>
      </w:r>
    </w:p>
    <w:p w:rsidR="007510E6" w:rsidRPr="00686137" w:rsidRDefault="002C2882" w:rsidP="0068613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изучении темы по ОРКСЭ «От добрых правил</w:t>
      </w:r>
      <w:r w:rsidR="00686137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добрые поступки», Саше было предложено вырезать из цветной бумаги солнечные лучики и на них написать добрые слова, обращенные к одноклассникам, родителям, учителю. </w:t>
      </w:r>
    </w:p>
    <w:p w:rsidR="007510E6" w:rsidRPr="00686137" w:rsidRDefault="002C2882" w:rsidP="0068613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физкультминутки, которые помогают снять напряжение мышц тела. Например, при изучении темы «Природа</w:t>
      </w:r>
      <w:r w:rsid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двери к добру и доверью» было предложено изобразить животное, которое должны угадать дети.</w:t>
      </w:r>
    </w:p>
    <w:p w:rsidR="007510E6" w:rsidRPr="00686137" w:rsidRDefault="002C2882" w:rsidP="0068613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чувствовал себя равным среди других</w:t>
      </w:r>
      <w:r w:rsid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</w:t>
      </w:r>
      <w:r w:rsidRPr="00686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игровые технологии.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</w:t>
      </w:r>
      <w:r w:rsidR="00031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bCs/>
          <w:color w:val="000000"/>
          <w:sz w:val="24"/>
          <w:szCs w:val="24"/>
        </w:rPr>
        <w:t>игровых</w:t>
      </w:r>
      <w:r w:rsidR="00031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технологий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</w:t>
      </w:r>
      <w:r w:rsidR="00031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позволяет сделать изучаемый материал более увлекательным и запоминающимся, снять напряжение и способствует эмоциональной разрядке, позволяя частично вывести мышление из рациональной сферы в сферу фантазии.</w:t>
      </w:r>
      <w:r w:rsidR="00031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Игра — это естественная для ребенка и гуманная форма обучения.</w:t>
      </w:r>
    </w:p>
    <w:p w:rsidR="002C2882" w:rsidRPr="00686137" w:rsidRDefault="002C2882" w:rsidP="0068613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 предполагают:</w:t>
      </w:r>
    </w:p>
    <w:p w:rsidR="002C2882" w:rsidRPr="00031D36" w:rsidRDefault="002C2882" w:rsidP="00031D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личностной сопричастности ко всему происходящему; </w:t>
      </w:r>
    </w:p>
    <w:p w:rsidR="002C2882" w:rsidRPr="00031D36" w:rsidRDefault="002C2882" w:rsidP="00031D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расширению ассоциативной базы; </w:t>
      </w:r>
    </w:p>
    <w:p w:rsidR="002C2882" w:rsidRPr="00031D36" w:rsidRDefault="002C2882" w:rsidP="00031D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формированию учебного сотрудничества; </w:t>
      </w:r>
    </w:p>
    <w:p w:rsidR="007510E6" w:rsidRPr="00031D36" w:rsidRDefault="002C2882" w:rsidP="00031D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образовательное значение. </w:t>
      </w:r>
    </w:p>
    <w:p w:rsidR="007510E6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Игровые технологии включают в себя сюжетно-ролевые игры, инсценировки, театрализацию, </w:t>
      </w:r>
      <w:proofErr w:type="spellStart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куклотерапию</w:t>
      </w:r>
      <w:proofErr w:type="spell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игровые тренинги. Все это способствует развитию умения общаться с другими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моральные нормы и правила поведения, приобретая социальный опыт.</w:t>
      </w:r>
    </w:p>
    <w:p w:rsidR="007510E6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знакомстве с темой «Жизнь протекает среди людей» на уроке ОРКСЭ обучающиеся решали задачу «Что разъединяет людей?» и к чему приводят  обиды, ссоры, зависть, лесть. Была показана инсценировка басни И.А. Крылова «Ворона и лисица», которая учит</w:t>
      </w:r>
      <w:r w:rsid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вести себя в подобных жизненных ситуациях, развивает эмоционально-волевую сферу, речь, коммуникативные способности.</w:t>
      </w:r>
    </w:p>
    <w:p w:rsidR="007510E6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тему «В развитии добрых чувств </w:t>
      </w:r>
      <w:r w:rsid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творение души», Саша стал участником театрализации рассказа «Трудно быть человеком». Этот прием развивает нравственные качества, уверенность, успешность.</w:t>
      </w:r>
    </w:p>
    <w:p w:rsidR="00CE670A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темы «Красота этикета» была использована сюжетно-ролевая игра «Ждем гостей». Мальчик принимал участие в сервировке стола, закрепляя тем самым нормы и правила поведения за столом.</w:t>
      </w:r>
      <w:r w:rsidR="007510E6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</w:t>
      </w:r>
      <w:proofErr w:type="spellStart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Куклотерапия</w:t>
      </w:r>
      <w:proofErr w:type="spell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помогает разыгрывать различные ситуации и </w:t>
      </w:r>
      <w:r w:rsidR="007510E6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правила поведения.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использование игровых</w:t>
      </w:r>
      <w:r w:rsid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ОВЗ учатся моделировать жизненные ситуации, находить пути решения учебных, воспитательных и бытовых проблем. У учащихся формируются коммуникативные функции</w:t>
      </w:r>
      <w:proofErr w:type="gramStart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самореализация в игре, успешная адаптация учащихся к школе.</w:t>
      </w:r>
      <w:r w:rsidR="007510E6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«Терапия радостью» учит быть внимательными к окружающим.</w:t>
      </w:r>
      <w:r w:rsidRPr="00686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уроков ОРКСЭ использую </w:t>
      </w:r>
      <w:r w:rsidRPr="006861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 проектов,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один из способов организации учебно-познавательной, исследовательской деятельности и придания креативного  характера  процессу обучения, развития у младших школьников с ОВЗ ключевых компетентностей: интеллектуальной, коммуникативной, исследовательской.</w:t>
      </w:r>
    </w:p>
    <w:p w:rsidR="002C2882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Например. Изучая тему «От добрых правил </w:t>
      </w:r>
      <w:r w:rsidR="0003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добрые слова и поступки», ребятам было предложено подготовить проект «Книжку правил» на разные темы. Саша сделал книжечку по теме «Правила поведения в природе». По теме «Этикет» им была изготов</w:t>
      </w:r>
      <w:r w:rsidR="007510E6"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книжечка «Школьный этикет».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На своих уроках я использую нестандартные формы работы с использованием ресурсов компьютера и </w:t>
      </w:r>
      <w:proofErr w:type="spellStart"/>
      <w:r w:rsidRPr="00686137">
        <w:rPr>
          <w:rFonts w:ascii="Times New Roman" w:hAnsi="Times New Roman" w:cs="Times New Roman"/>
          <w:color w:val="000000"/>
          <w:sz w:val="24"/>
          <w:szCs w:val="24"/>
        </w:rPr>
        <w:t>мультимедиатехники</w:t>
      </w:r>
      <w:proofErr w:type="spellEnd"/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: урок-презентация, урок-путешествие, урок-игра, урок-соревнование. На таких уроках учащиеся с </w:t>
      </w:r>
      <w:r w:rsidRPr="00686137">
        <w:rPr>
          <w:rFonts w:ascii="Times New Roman" w:hAnsi="Times New Roman" w:cs="Times New Roman"/>
          <w:bCs/>
          <w:color w:val="000000"/>
          <w:sz w:val="24"/>
          <w:szCs w:val="24"/>
        </w:rPr>
        <w:t>ОВЗ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ощущают себя активными участниками процесса обучения, не боятся отвечать, проявляют активность, творческие способности, чувствуют себя успешными. И как следствие, повышается качество знаний учащихся.</w:t>
      </w:r>
    </w:p>
    <w:p w:rsidR="002C2882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>По теме «Чувство Родины» Саша подготовил презентацию «Пословицы о Родине»</w:t>
      </w:r>
    </w:p>
    <w:p w:rsidR="007510E6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>Использую ИКТ. На уроках ОРКСЭ у Саши есть возможность выполнять онлай</w:t>
      </w:r>
      <w:proofErr w:type="gramStart"/>
      <w:r w:rsidRPr="00686137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тесты, используя сеть Интернет.</w:t>
      </w:r>
    </w:p>
    <w:p w:rsidR="002C2882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Применяю групповую форму работы, которая  создает атмосферу взаимопомощи, </w:t>
      </w:r>
      <w:proofErr w:type="spellStart"/>
      <w:r w:rsidRPr="00686137">
        <w:rPr>
          <w:rFonts w:ascii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Pr="00686137">
        <w:rPr>
          <w:rFonts w:ascii="Times New Roman" w:hAnsi="Times New Roman" w:cs="Times New Roman"/>
          <w:color w:val="000000"/>
          <w:sz w:val="24"/>
          <w:szCs w:val="24"/>
        </w:rPr>
        <w:t>, сотрудничества и принятия детей с ОВЗ.</w:t>
      </w:r>
    </w:p>
    <w:p w:rsidR="002C2882" w:rsidRPr="00686137" w:rsidRDefault="002C2882" w:rsidP="006861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>Тема «Этикет». В группах   реализовали проект «Такой разный этикет».</w:t>
      </w:r>
      <w:r w:rsidR="007510E6"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Метод самоконтроля и взаимоконтроля развивает как </w:t>
      </w:r>
      <w:proofErr w:type="gramStart"/>
      <w:r w:rsidRPr="00686137">
        <w:rPr>
          <w:rFonts w:ascii="Times New Roman" w:hAnsi="Times New Roman" w:cs="Times New Roman"/>
          <w:color w:val="000000"/>
          <w:sz w:val="24"/>
          <w:szCs w:val="24"/>
        </w:rPr>
        <w:t>предметные</w:t>
      </w:r>
      <w:proofErr w:type="gramEnd"/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, так и </w:t>
      </w:r>
      <w:proofErr w:type="spellStart"/>
      <w:r w:rsidRPr="0068613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УУД.</w:t>
      </w:r>
    </w:p>
    <w:p w:rsidR="002C2882" w:rsidRPr="00686137" w:rsidRDefault="002C2882" w:rsidP="006861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color w:val="000000"/>
          <w:sz w:val="24"/>
          <w:szCs w:val="24"/>
        </w:rPr>
        <w:t>На уроке ОРКСЭ по теме «</w:t>
      </w:r>
      <w:proofErr w:type="gramStart"/>
      <w:r w:rsidRPr="00686137">
        <w:rPr>
          <w:rFonts w:ascii="Times New Roman" w:hAnsi="Times New Roman" w:cs="Times New Roman"/>
          <w:color w:val="000000"/>
          <w:sz w:val="24"/>
          <w:szCs w:val="24"/>
        </w:rPr>
        <w:t>Природа-волшебные</w:t>
      </w:r>
      <w:proofErr w:type="gramEnd"/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двери к добру и доверию» была организована работа в парах, задание собери пословицы о природе. Затем б</w:t>
      </w:r>
      <w:r w:rsidR="007510E6"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ыла взаимопроверка между парами.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Я разрабатываю к урокам специальные интерактивные задания с самопроверкой. Например, по теме «Мой класс</w:t>
      </w:r>
      <w:r w:rsidR="00686137"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мои друзья» нужно было выбрать пословицы и поговорки о дружбе.</w:t>
      </w:r>
      <w:r w:rsidR="007510E6"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Самопроверку Саша осуществляет,  выполняя  задания на компьютере.</w:t>
      </w:r>
      <w:r w:rsidR="007510E6"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Развитие детей с ОВЗ происходит не только в классно-урочной системе, но и во внеурочной деятельности.</w:t>
      </w:r>
      <w:r w:rsidR="007510E6"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На кружке ОБЖ в результате КТД (коллективное творческое дело)  был создан макет улицы. Этот макет в дальнейшем пригодится при изучении темы по ОРКСЭ «В тебе рождается гражданин» и будет способствовать отработке гражданских обязанностей: соблюдение законов и правил государства. Саша принимал активное участие в изготовлении этого макета.</w:t>
      </w:r>
      <w:r w:rsidR="007510E6"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Также большую роль в развитии детей с ОВЗ играют активные методы рефлексии.</w:t>
      </w:r>
    </w:p>
    <w:p w:rsidR="007510E6" w:rsidRPr="00686137" w:rsidRDefault="002C2882" w:rsidP="006861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hAnsi="Times New Roman" w:cs="Times New Roman"/>
          <w:sz w:val="24"/>
          <w:szCs w:val="24"/>
        </w:rPr>
        <w:lastRenderedPageBreak/>
        <w:t>Например, рефлексия настроения, эмоционального состояния, рефлексия деятельности на уроке и др.</w:t>
      </w:r>
      <w:r w:rsidR="007510E6" w:rsidRPr="00686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137">
        <w:rPr>
          <w:rFonts w:ascii="Times New Roman" w:hAnsi="Times New Roman" w:cs="Times New Roman"/>
          <w:color w:val="000000"/>
          <w:sz w:val="24"/>
          <w:szCs w:val="24"/>
        </w:rPr>
        <w:t>Все перечисленные формы, методы и приемы способствуют коррекции трудностей, возникающих у детей с ОВЗ.</w:t>
      </w:r>
    </w:p>
    <w:p w:rsidR="002C2882" w:rsidRPr="00686137" w:rsidRDefault="002C2882" w:rsidP="006861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моей работы с ребенком с ОВЗ явилась положительная динамика: мальчик стал коммуникабельным, открытым, появилась учебная мотивация, но некоторые проблемы еще остались. Необходимо работать дальше в этом же направлении и подготовить рекомендации учителям старшего звена при переходе на следующую ступень обучения.</w:t>
      </w:r>
    </w:p>
    <w:p w:rsidR="002C2882" w:rsidRPr="00686137" w:rsidRDefault="002C2882" w:rsidP="006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Инклюзивная среда – не столько наличие пандуса, современного оборудования в учреждении и специальных программ. Она обеспечивается, прежде всего, принятием окружающими детей с ОВЗ, что позволяет им не только достигать поставленных учебных задач, но и чувствовать себя равными среди других.</w:t>
      </w:r>
    </w:p>
    <w:p w:rsidR="002C2882" w:rsidRPr="00686137" w:rsidRDefault="002C2882" w:rsidP="006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 означает не просто отсутствие болезней, но и физическое, психическое и социальное благополучие.</w:t>
      </w:r>
      <w:bookmarkStart w:id="0" w:name="_GoBack"/>
      <w:bookmarkEnd w:id="0"/>
    </w:p>
    <w:sectPr w:rsidR="002C2882" w:rsidRPr="00686137" w:rsidSect="00AB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A79"/>
    <w:multiLevelType w:val="hybridMultilevel"/>
    <w:tmpl w:val="35CC3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EB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4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8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4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2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2C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0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0A6D74"/>
    <w:multiLevelType w:val="hybridMultilevel"/>
    <w:tmpl w:val="7C0079CC"/>
    <w:lvl w:ilvl="0" w:tplc="1C7C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EB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4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8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14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2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2C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0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341769"/>
    <w:multiLevelType w:val="hybridMultilevel"/>
    <w:tmpl w:val="A1B4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882"/>
    <w:rsid w:val="00031D36"/>
    <w:rsid w:val="002978F0"/>
    <w:rsid w:val="002C2882"/>
    <w:rsid w:val="00686137"/>
    <w:rsid w:val="007510E6"/>
    <w:rsid w:val="00AB3263"/>
    <w:rsid w:val="00C37B8C"/>
    <w:rsid w:val="00CE670A"/>
    <w:rsid w:val="00C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82"/>
    <w:pPr>
      <w:ind w:left="720"/>
      <w:contextualSpacing/>
    </w:pPr>
  </w:style>
  <w:style w:type="character" w:customStyle="1" w:styleId="apple-converted-space">
    <w:name w:val="apple-converted-space"/>
    <w:basedOn w:val="a0"/>
    <w:rsid w:val="002C2882"/>
  </w:style>
  <w:style w:type="character" w:styleId="a4">
    <w:name w:val="Strong"/>
    <w:basedOn w:val="a0"/>
    <w:qFormat/>
    <w:rsid w:val="002C2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Галина Викторовна Добышева</cp:lastModifiedBy>
  <cp:revision>8</cp:revision>
  <dcterms:created xsi:type="dcterms:W3CDTF">2017-12-19T15:33:00Z</dcterms:created>
  <dcterms:modified xsi:type="dcterms:W3CDTF">2017-12-27T05:44:00Z</dcterms:modified>
</cp:coreProperties>
</file>