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D" w:rsidRPr="00107F09" w:rsidRDefault="0041661D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  <w:color w:val="4F81BD" w:themeColor="accent1"/>
          <w:sz w:val="2"/>
          <w:szCs w:val="2"/>
        </w:rPr>
      </w:pPr>
    </w:p>
    <w:p w:rsidR="0041661D" w:rsidRPr="0004145D" w:rsidRDefault="0041661D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04145D">
        <w:rPr>
          <w:rFonts w:ascii="Arial" w:hAnsi="Arial" w:cs="Arial"/>
          <w:b/>
          <w:color w:val="4F81BD" w:themeColor="accent1"/>
          <w:sz w:val="28"/>
          <w:szCs w:val="28"/>
        </w:rPr>
        <w:t>Состав ресурсного методического центра</w:t>
      </w:r>
    </w:p>
    <w:p w:rsidR="0041661D" w:rsidRDefault="0041661D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04145D">
        <w:rPr>
          <w:rFonts w:ascii="Arial" w:hAnsi="Arial" w:cs="Arial"/>
          <w:b/>
          <w:color w:val="4F81BD" w:themeColor="accent1"/>
          <w:sz w:val="28"/>
          <w:szCs w:val="28"/>
        </w:rPr>
        <w:t>«Технология. Основы инженерно-технического образования»</w:t>
      </w:r>
    </w:p>
    <w:p w:rsidR="00163239" w:rsidRPr="0004145D" w:rsidRDefault="00163239" w:rsidP="0041661D">
      <w:pPr>
        <w:pBdr>
          <w:top w:val="single" w:sz="12" w:space="1" w:color="4F81BD" w:themeColor="accent1"/>
          <w:bottom w:val="single" w:sz="12" w:space="1" w:color="4F81BD" w:themeColor="accent1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на 2016-2017 учебный год</w:t>
      </w:r>
    </w:p>
    <w:p w:rsidR="0041661D" w:rsidRPr="0004145D" w:rsidRDefault="0041661D" w:rsidP="004166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Фарберова Т.Р., директор МБОУ «Лицей № 2».</w:t>
      </w:r>
      <w:bookmarkStart w:id="0" w:name="_GoBack"/>
      <w:bookmarkEnd w:id="0"/>
    </w:p>
    <w:p w:rsidR="0041661D" w:rsidRPr="0004145D" w:rsidRDefault="0041661D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Букреева</w:t>
      </w:r>
      <w:proofErr w:type="spellEnd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М.Ю., начальник </w:t>
      </w:r>
      <w:proofErr w:type="gramStart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отдела качества образования департамента образования администрации города</w:t>
      </w:r>
      <w:proofErr w:type="gramEnd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1661D" w:rsidRPr="0004145D" w:rsidRDefault="0041661D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Ветрова</w:t>
      </w:r>
      <w:proofErr w:type="spellEnd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А.В., методист муниципального автономного учреждения г. Нижневартовска «Центр развития образования».</w:t>
      </w:r>
    </w:p>
    <w:p w:rsidR="0041661D" w:rsidRPr="0004145D" w:rsidRDefault="0041661D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Кокорина С.В., заместитель директора по учебно-воспитательной работе МБОУ «Лицей № 2».</w:t>
      </w:r>
    </w:p>
    <w:p w:rsidR="0041661D" w:rsidRPr="0004145D" w:rsidRDefault="0041661D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4145D">
        <w:rPr>
          <w:rFonts w:ascii="Arial" w:eastAsia="Times New Roman" w:hAnsi="Arial" w:cs="Arial"/>
          <w:sz w:val="28"/>
          <w:szCs w:val="28"/>
          <w:lang w:eastAsia="ru-RU"/>
        </w:rPr>
        <w:t>Карпушина</w:t>
      </w:r>
      <w:proofErr w:type="spellEnd"/>
      <w:r w:rsidRPr="0004145D">
        <w:rPr>
          <w:rFonts w:ascii="Arial" w:eastAsia="Times New Roman" w:hAnsi="Arial" w:cs="Arial"/>
          <w:sz w:val="28"/>
          <w:szCs w:val="28"/>
          <w:lang w:eastAsia="ru-RU"/>
        </w:rPr>
        <w:t xml:space="preserve"> Т.А., заместитель директора по учебной работе МБОУ «СОШ № 6».</w:t>
      </w:r>
    </w:p>
    <w:p w:rsidR="0041661D" w:rsidRPr="0004145D" w:rsidRDefault="0041661D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145D">
        <w:rPr>
          <w:rFonts w:ascii="Arial" w:eastAsia="Times New Roman" w:hAnsi="Arial" w:cs="Arial"/>
          <w:sz w:val="28"/>
          <w:szCs w:val="28"/>
          <w:lang w:eastAsia="ru-RU"/>
        </w:rPr>
        <w:t>Медведева В.В., учитель технологии МБОУ «СОШ № 43».</w:t>
      </w:r>
    </w:p>
    <w:p w:rsidR="0041661D" w:rsidRPr="0004145D" w:rsidRDefault="0041661D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Неустроева Т.В., учитель технологии МБОУ «Лицей № 2».</w:t>
      </w:r>
    </w:p>
    <w:p w:rsidR="0041661D" w:rsidRPr="0004145D" w:rsidRDefault="0041661D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Пришляк</w:t>
      </w:r>
      <w:proofErr w:type="spellEnd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В.В., учитель технологии МБОУ «Лицей № 2».</w:t>
      </w:r>
    </w:p>
    <w:p w:rsidR="0041661D" w:rsidRPr="0004145D" w:rsidRDefault="0041661D" w:rsidP="0041661D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Кандыба</w:t>
      </w:r>
      <w:proofErr w:type="spellEnd"/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С.С., заведующий отделом «Эстетика быта» МАУДО г. Нижневартовска «Центр детского творчества».</w:t>
      </w:r>
    </w:p>
    <w:p w:rsidR="00A338F1" w:rsidRPr="0004145D" w:rsidRDefault="0041661D" w:rsidP="0004145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414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Головин О.Д., учитель технологии МБОУ «СОШ № 15».</w:t>
      </w:r>
    </w:p>
    <w:sectPr w:rsidR="00A338F1" w:rsidRPr="0004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459"/>
    <w:multiLevelType w:val="hybridMultilevel"/>
    <w:tmpl w:val="F7C4A2C6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D"/>
    <w:rsid w:val="0004145D"/>
    <w:rsid w:val="00163239"/>
    <w:rsid w:val="0041661D"/>
    <w:rsid w:val="0077663F"/>
    <w:rsid w:val="00A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 Викторовна Ветрова</dc:creator>
  <cp:lastModifiedBy>Анджела Викторовна Ветрова</cp:lastModifiedBy>
  <cp:revision>4</cp:revision>
  <dcterms:created xsi:type="dcterms:W3CDTF">2016-10-24T11:28:00Z</dcterms:created>
  <dcterms:modified xsi:type="dcterms:W3CDTF">2016-10-24T11:32:00Z</dcterms:modified>
</cp:coreProperties>
</file>