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95" w:rsidRPr="00C32BE3" w:rsidRDefault="00D31A95" w:rsidP="00D31A95">
      <w:pPr>
        <w:tabs>
          <w:tab w:val="left" w:pos="6804"/>
        </w:tabs>
        <w:jc w:val="center"/>
        <w:rPr>
          <w:rFonts w:eastAsia="Calibri"/>
          <w:b/>
          <w:sz w:val="28"/>
          <w:szCs w:val="24"/>
          <w:lang w:eastAsia="en-US"/>
        </w:rPr>
      </w:pPr>
      <w:r w:rsidRPr="00C32BE3">
        <w:rPr>
          <w:rFonts w:eastAsia="Calibri"/>
          <w:b/>
          <w:sz w:val="28"/>
          <w:szCs w:val="24"/>
          <w:lang w:eastAsia="en-US"/>
        </w:rPr>
        <w:t xml:space="preserve">Отчет </w:t>
      </w:r>
    </w:p>
    <w:p w:rsidR="00B45FD5" w:rsidRDefault="00D31A95" w:rsidP="00E87887">
      <w:pPr>
        <w:tabs>
          <w:tab w:val="left" w:pos="6804"/>
        </w:tabs>
        <w:jc w:val="center"/>
        <w:rPr>
          <w:sz w:val="28"/>
          <w:szCs w:val="24"/>
        </w:rPr>
      </w:pPr>
      <w:r w:rsidRPr="00C32BE3">
        <w:rPr>
          <w:rFonts w:eastAsia="Calibri"/>
          <w:b/>
          <w:sz w:val="28"/>
          <w:szCs w:val="24"/>
          <w:lang w:eastAsia="en-US"/>
        </w:rPr>
        <w:t>о реализации программы деятельности форсайт-центра за 2018</w:t>
      </w:r>
      <w:r w:rsidR="001B6323">
        <w:rPr>
          <w:rFonts w:eastAsia="Calibri"/>
          <w:b/>
          <w:sz w:val="28"/>
          <w:szCs w:val="24"/>
          <w:lang w:eastAsia="en-US"/>
        </w:rPr>
        <w:t>–</w:t>
      </w:r>
      <w:r w:rsidRPr="00C32BE3">
        <w:rPr>
          <w:rFonts w:eastAsia="Calibri"/>
          <w:b/>
          <w:sz w:val="28"/>
          <w:szCs w:val="24"/>
          <w:lang w:eastAsia="en-US"/>
        </w:rPr>
        <w:t>2019 учебный год</w:t>
      </w:r>
    </w:p>
    <w:p w:rsidR="00515120" w:rsidRPr="00C32BE3" w:rsidRDefault="00515120" w:rsidP="00E87887">
      <w:pPr>
        <w:tabs>
          <w:tab w:val="left" w:pos="6804"/>
        </w:tabs>
        <w:jc w:val="center"/>
        <w:rPr>
          <w:rFonts w:eastAsia="Calibri"/>
          <w:b/>
          <w:sz w:val="28"/>
          <w:szCs w:val="24"/>
          <w:lang w:eastAsia="en-US"/>
        </w:rPr>
      </w:pPr>
    </w:p>
    <w:p w:rsidR="0098650C" w:rsidRPr="004947DB" w:rsidRDefault="006213B5" w:rsidP="004947DB">
      <w:pPr>
        <w:widowControl w:val="0"/>
        <w:numPr>
          <w:ilvl w:val="0"/>
          <w:numId w:val="28"/>
        </w:numPr>
        <w:tabs>
          <w:tab w:val="left" w:pos="979"/>
        </w:tabs>
        <w:ind w:firstLine="567"/>
        <w:jc w:val="both"/>
        <w:rPr>
          <w:bCs/>
          <w:color w:val="000000"/>
          <w:sz w:val="28"/>
          <w:szCs w:val="24"/>
        </w:rPr>
      </w:pPr>
      <w:r w:rsidRPr="004947DB">
        <w:rPr>
          <w:color w:val="000000"/>
          <w:sz w:val="28"/>
          <w:szCs w:val="24"/>
        </w:rPr>
        <w:t>Наименование форсайт-центра</w:t>
      </w:r>
      <w:r w:rsidR="004947DB" w:rsidRPr="004947DB">
        <w:rPr>
          <w:color w:val="000000"/>
          <w:sz w:val="28"/>
          <w:szCs w:val="24"/>
        </w:rPr>
        <w:t>:</w:t>
      </w:r>
      <w:r w:rsidR="004947DB">
        <w:rPr>
          <w:color w:val="000000"/>
          <w:sz w:val="28"/>
          <w:szCs w:val="24"/>
        </w:rPr>
        <w:t xml:space="preserve"> </w:t>
      </w:r>
      <w:r w:rsidR="00B347A9" w:rsidRPr="004947DB">
        <w:rPr>
          <w:bCs/>
          <w:color w:val="000000"/>
          <w:sz w:val="28"/>
          <w:szCs w:val="24"/>
        </w:rPr>
        <w:t>«Учитель будущего</w:t>
      </w:r>
      <w:r w:rsidR="004947DB" w:rsidRPr="004947DB">
        <w:rPr>
          <w:bCs/>
          <w:color w:val="000000"/>
          <w:sz w:val="28"/>
          <w:szCs w:val="24"/>
        </w:rPr>
        <w:t>: «И</w:t>
      </w:r>
      <w:r w:rsidR="00D31A95" w:rsidRPr="004947DB">
        <w:rPr>
          <w:bCs/>
          <w:color w:val="000000"/>
          <w:sz w:val="28"/>
          <w:szCs w:val="24"/>
        </w:rPr>
        <w:t>стория</w:t>
      </w:r>
      <w:r w:rsidR="004947DB" w:rsidRPr="004947DB">
        <w:rPr>
          <w:bCs/>
          <w:color w:val="000000"/>
          <w:sz w:val="28"/>
          <w:szCs w:val="24"/>
        </w:rPr>
        <w:t>»</w:t>
      </w:r>
      <w:r w:rsidR="00D31A95" w:rsidRPr="004947DB">
        <w:rPr>
          <w:bCs/>
          <w:color w:val="000000"/>
          <w:sz w:val="28"/>
          <w:szCs w:val="24"/>
        </w:rPr>
        <w:t xml:space="preserve">, </w:t>
      </w:r>
      <w:r w:rsidR="004947DB" w:rsidRPr="004947DB">
        <w:rPr>
          <w:bCs/>
          <w:color w:val="000000"/>
          <w:sz w:val="28"/>
          <w:szCs w:val="24"/>
        </w:rPr>
        <w:t>«О</w:t>
      </w:r>
      <w:r w:rsidR="00D31A95" w:rsidRPr="004947DB">
        <w:rPr>
          <w:bCs/>
          <w:color w:val="000000"/>
          <w:sz w:val="28"/>
          <w:szCs w:val="24"/>
        </w:rPr>
        <w:t>бществознание</w:t>
      </w:r>
      <w:r w:rsidR="004947DB" w:rsidRPr="004947DB">
        <w:rPr>
          <w:bCs/>
          <w:color w:val="000000"/>
          <w:sz w:val="28"/>
          <w:szCs w:val="24"/>
        </w:rPr>
        <w:t>»</w:t>
      </w:r>
      <w:r w:rsidR="00D31A95" w:rsidRPr="004947DB">
        <w:rPr>
          <w:bCs/>
          <w:color w:val="000000"/>
          <w:sz w:val="28"/>
          <w:szCs w:val="24"/>
        </w:rPr>
        <w:t xml:space="preserve">, </w:t>
      </w:r>
      <w:r w:rsidR="004947DB" w:rsidRPr="004947DB">
        <w:rPr>
          <w:bCs/>
          <w:color w:val="000000"/>
          <w:sz w:val="28"/>
          <w:szCs w:val="24"/>
        </w:rPr>
        <w:t>«Г</w:t>
      </w:r>
      <w:r w:rsidR="00D31A95" w:rsidRPr="004947DB">
        <w:rPr>
          <w:bCs/>
          <w:color w:val="000000"/>
          <w:sz w:val="28"/>
          <w:szCs w:val="24"/>
        </w:rPr>
        <w:t>еография</w:t>
      </w:r>
      <w:r w:rsidR="004947DB" w:rsidRPr="004947DB">
        <w:rPr>
          <w:bCs/>
          <w:color w:val="000000"/>
          <w:sz w:val="28"/>
          <w:szCs w:val="24"/>
        </w:rPr>
        <w:t>»</w:t>
      </w:r>
      <w:r w:rsidR="00D31A95" w:rsidRPr="004947DB">
        <w:rPr>
          <w:bCs/>
          <w:color w:val="000000"/>
          <w:sz w:val="28"/>
          <w:szCs w:val="24"/>
        </w:rPr>
        <w:t xml:space="preserve">, </w:t>
      </w:r>
      <w:r w:rsidR="004947DB" w:rsidRPr="004947DB">
        <w:rPr>
          <w:bCs/>
          <w:color w:val="000000"/>
          <w:sz w:val="28"/>
          <w:szCs w:val="24"/>
        </w:rPr>
        <w:t>«</w:t>
      </w:r>
      <w:r w:rsidR="00D31A95" w:rsidRPr="004947DB">
        <w:rPr>
          <w:bCs/>
          <w:color w:val="000000"/>
          <w:sz w:val="28"/>
          <w:szCs w:val="24"/>
        </w:rPr>
        <w:t>М</w:t>
      </w:r>
      <w:r w:rsidR="004947DB" w:rsidRPr="004947DB">
        <w:rPr>
          <w:bCs/>
          <w:color w:val="000000"/>
          <w:sz w:val="28"/>
          <w:szCs w:val="24"/>
        </w:rPr>
        <w:t>ировая художественная культура</w:t>
      </w:r>
      <w:r w:rsidR="00F33907" w:rsidRPr="004947DB">
        <w:rPr>
          <w:bCs/>
          <w:color w:val="000000"/>
          <w:sz w:val="28"/>
          <w:szCs w:val="24"/>
        </w:rPr>
        <w:t>»</w:t>
      </w:r>
      <w:r w:rsidR="004947DB" w:rsidRPr="004947DB">
        <w:rPr>
          <w:bCs/>
          <w:color w:val="000000"/>
          <w:sz w:val="28"/>
          <w:szCs w:val="24"/>
        </w:rPr>
        <w:t>.</w:t>
      </w:r>
    </w:p>
    <w:p w:rsidR="00B347A9" w:rsidRPr="004947DB" w:rsidRDefault="006213B5" w:rsidP="004947DB">
      <w:pPr>
        <w:widowControl w:val="0"/>
        <w:numPr>
          <w:ilvl w:val="0"/>
          <w:numId w:val="28"/>
        </w:numPr>
        <w:tabs>
          <w:tab w:val="left" w:pos="979"/>
        </w:tabs>
        <w:ind w:firstLine="567"/>
        <w:jc w:val="both"/>
        <w:rPr>
          <w:color w:val="000000"/>
          <w:sz w:val="28"/>
          <w:szCs w:val="24"/>
        </w:rPr>
      </w:pPr>
      <w:r w:rsidRPr="004947DB">
        <w:rPr>
          <w:color w:val="000000"/>
          <w:sz w:val="28"/>
          <w:szCs w:val="24"/>
        </w:rPr>
        <w:t>Базовая организация</w:t>
      </w:r>
      <w:r w:rsidR="00B347A9" w:rsidRPr="004947DB">
        <w:rPr>
          <w:color w:val="000000"/>
          <w:sz w:val="28"/>
          <w:szCs w:val="24"/>
        </w:rPr>
        <w:t xml:space="preserve"> </w:t>
      </w:r>
      <w:r w:rsidR="004947DB" w:rsidRPr="004947DB">
        <w:rPr>
          <w:color w:val="000000"/>
          <w:sz w:val="28"/>
          <w:szCs w:val="24"/>
        </w:rPr>
        <w:t>–</w:t>
      </w:r>
      <w:r w:rsidR="00B347A9" w:rsidRPr="004947DB">
        <w:rPr>
          <w:color w:val="000000"/>
          <w:sz w:val="28"/>
          <w:szCs w:val="24"/>
        </w:rPr>
        <w:t xml:space="preserve"> МБОУ «Средняя школа №42»</w:t>
      </w:r>
      <w:r w:rsidR="004947DB" w:rsidRPr="004947DB">
        <w:rPr>
          <w:color w:val="000000"/>
          <w:sz w:val="28"/>
          <w:szCs w:val="24"/>
        </w:rPr>
        <w:t>;</w:t>
      </w:r>
    </w:p>
    <w:p w:rsidR="006213B5" w:rsidRPr="00C32BE3" w:rsidRDefault="00B347A9" w:rsidP="004947DB">
      <w:pPr>
        <w:widowControl w:val="0"/>
        <w:tabs>
          <w:tab w:val="left" w:pos="979"/>
        </w:tabs>
        <w:ind w:firstLine="567"/>
        <w:jc w:val="both"/>
        <w:rPr>
          <w:color w:val="000000"/>
          <w:sz w:val="28"/>
          <w:szCs w:val="24"/>
        </w:rPr>
      </w:pPr>
      <w:r w:rsidRPr="00C32BE3">
        <w:rPr>
          <w:color w:val="000000"/>
          <w:sz w:val="28"/>
          <w:szCs w:val="24"/>
        </w:rPr>
        <w:t xml:space="preserve">                </w:t>
      </w:r>
      <w:r w:rsidR="006213B5" w:rsidRPr="00C32BE3">
        <w:rPr>
          <w:color w:val="000000"/>
          <w:sz w:val="28"/>
          <w:szCs w:val="24"/>
        </w:rPr>
        <w:t xml:space="preserve"> площадки форсайт-центра</w:t>
      </w:r>
      <w:r w:rsidR="004947DB">
        <w:rPr>
          <w:color w:val="000000"/>
          <w:sz w:val="28"/>
          <w:szCs w:val="24"/>
        </w:rPr>
        <w:t xml:space="preserve"> –</w:t>
      </w:r>
      <w:r w:rsidRPr="00C32BE3">
        <w:rPr>
          <w:sz w:val="28"/>
          <w:szCs w:val="24"/>
        </w:rPr>
        <w:t xml:space="preserve"> </w:t>
      </w:r>
      <w:r w:rsidRPr="00C32BE3">
        <w:rPr>
          <w:color w:val="000000"/>
          <w:sz w:val="28"/>
          <w:szCs w:val="24"/>
        </w:rPr>
        <w:t>МБОУ «Средняя школа №22», МБОУ «Средняя школа №40»</w:t>
      </w:r>
    </w:p>
    <w:p w:rsidR="006213B5" w:rsidRPr="00C32BE3" w:rsidRDefault="006213B5" w:rsidP="004947DB">
      <w:pPr>
        <w:widowControl w:val="0"/>
        <w:numPr>
          <w:ilvl w:val="0"/>
          <w:numId w:val="30"/>
        </w:numPr>
        <w:tabs>
          <w:tab w:val="left" w:pos="979"/>
        </w:tabs>
        <w:ind w:firstLine="567"/>
        <w:jc w:val="both"/>
        <w:rPr>
          <w:sz w:val="28"/>
          <w:szCs w:val="24"/>
        </w:rPr>
      </w:pPr>
      <w:r w:rsidRPr="00C32BE3">
        <w:rPr>
          <w:color w:val="000000"/>
          <w:sz w:val="28"/>
          <w:szCs w:val="24"/>
        </w:rPr>
        <w:t>Целевая аудитория, на которую направлена деятельность форсайт-центра:</w:t>
      </w:r>
      <w:r w:rsidR="004947DB">
        <w:rPr>
          <w:color w:val="000000"/>
          <w:sz w:val="28"/>
          <w:szCs w:val="24"/>
        </w:rPr>
        <w:t xml:space="preserve"> </w:t>
      </w:r>
      <w:r w:rsidR="00B347A9" w:rsidRPr="00C32BE3">
        <w:rPr>
          <w:color w:val="000000"/>
          <w:sz w:val="28"/>
          <w:szCs w:val="24"/>
        </w:rPr>
        <w:t>учителя истории, обществознания, МХК, географии</w:t>
      </w:r>
      <w:r w:rsidR="004947DB">
        <w:rPr>
          <w:color w:val="000000"/>
          <w:sz w:val="28"/>
          <w:szCs w:val="24"/>
        </w:rPr>
        <w:t>.</w:t>
      </w:r>
    </w:p>
    <w:p w:rsidR="006213B5" w:rsidRPr="00C32BE3" w:rsidRDefault="006213B5" w:rsidP="004947DB">
      <w:pPr>
        <w:widowControl w:val="0"/>
        <w:numPr>
          <w:ilvl w:val="0"/>
          <w:numId w:val="30"/>
        </w:numPr>
        <w:tabs>
          <w:tab w:val="left" w:pos="979"/>
        </w:tabs>
        <w:ind w:firstLine="567"/>
        <w:jc w:val="both"/>
        <w:rPr>
          <w:color w:val="000000"/>
          <w:sz w:val="28"/>
          <w:szCs w:val="24"/>
        </w:rPr>
      </w:pPr>
      <w:r w:rsidRPr="00C32BE3">
        <w:rPr>
          <w:color w:val="000000"/>
          <w:sz w:val="28"/>
          <w:szCs w:val="24"/>
        </w:rPr>
        <w:t>Цель</w:t>
      </w:r>
      <w:r w:rsidR="0098650C" w:rsidRPr="00C32BE3">
        <w:rPr>
          <w:color w:val="000000"/>
          <w:sz w:val="28"/>
          <w:szCs w:val="24"/>
        </w:rPr>
        <w:t xml:space="preserve">: </w:t>
      </w:r>
      <w:r w:rsidR="004947DB">
        <w:rPr>
          <w:color w:val="000000"/>
          <w:sz w:val="28"/>
          <w:szCs w:val="24"/>
        </w:rPr>
        <w:t>к</w:t>
      </w:r>
      <w:r w:rsidR="0098650C" w:rsidRPr="00C32BE3">
        <w:rPr>
          <w:color w:val="000000"/>
          <w:sz w:val="28"/>
          <w:szCs w:val="24"/>
        </w:rPr>
        <w:t>оординация действий организаций, осуществляющих образовательную деятельность по основным о</w:t>
      </w:r>
      <w:r w:rsidR="004947DB">
        <w:rPr>
          <w:color w:val="000000"/>
          <w:sz w:val="28"/>
          <w:szCs w:val="24"/>
        </w:rPr>
        <w:t xml:space="preserve">бщеобразовательным программам, </w:t>
      </w:r>
      <w:r w:rsidR="0098650C" w:rsidRPr="00C32BE3">
        <w:rPr>
          <w:color w:val="000000"/>
          <w:sz w:val="28"/>
          <w:szCs w:val="24"/>
        </w:rPr>
        <w:t xml:space="preserve">в обеспечении качества и развития </w:t>
      </w:r>
      <w:r w:rsidR="004947DB">
        <w:rPr>
          <w:color w:val="000000"/>
          <w:sz w:val="28"/>
          <w:szCs w:val="24"/>
        </w:rPr>
        <w:t xml:space="preserve">содержания общего образования; </w:t>
      </w:r>
      <w:r w:rsidR="0098650C" w:rsidRPr="00C32BE3">
        <w:rPr>
          <w:color w:val="000000"/>
          <w:sz w:val="28"/>
          <w:szCs w:val="24"/>
        </w:rPr>
        <w:t>осуществление взаимодействия со средними профессиональными, высшими учебными заведениями по организации практ</w:t>
      </w:r>
      <w:r w:rsidR="004947DB">
        <w:rPr>
          <w:color w:val="000000"/>
          <w:sz w:val="28"/>
          <w:szCs w:val="24"/>
        </w:rPr>
        <w:t>ики студентов, оказанию научно-</w:t>
      </w:r>
      <w:r w:rsidR="0098650C" w:rsidRPr="00C32BE3">
        <w:rPr>
          <w:color w:val="000000"/>
          <w:sz w:val="28"/>
          <w:szCs w:val="24"/>
        </w:rPr>
        <w:t>методической помощи, востребованной работниками образовательных организаций города, другими</w:t>
      </w:r>
      <w:r w:rsidR="004947DB">
        <w:rPr>
          <w:color w:val="000000"/>
          <w:sz w:val="28"/>
          <w:szCs w:val="24"/>
        </w:rPr>
        <w:t xml:space="preserve"> учреждениями и организациями-</w:t>
      </w:r>
      <w:r w:rsidR="0098650C" w:rsidRPr="00C32BE3">
        <w:rPr>
          <w:color w:val="000000"/>
          <w:sz w:val="28"/>
          <w:szCs w:val="24"/>
        </w:rPr>
        <w:t>партнерами</w:t>
      </w:r>
      <w:r w:rsidR="004947DB">
        <w:rPr>
          <w:color w:val="000000"/>
          <w:sz w:val="28"/>
          <w:szCs w:val="24"/>
        </w:rPr>
        <w:t>.</w:t>
      </w:r>
    </w:p>
    <w:p w:rsidR="006213B5" w:rsidRPr="00C32BE3" w:rsidRDefault="006213B5" w:rsidP="004947DB">
      <w:pPr>
        <w:widowControl w:val="0"/>
        <w:ind w:firstLine="567"/>
        <w:jc w:val="both"/>
        <w:rPr>
          <w:color w:val="000000"/>
          <w:sz w:val="28"/>
          <w:szCs w:val="24"/>
        </w:rPr>
      </w:pPr>
      <w:r w:rsidRPr="00C32BE3">
        <w:rPr>
          <w:color w:val="000000"/>
          <w:sz w:val="28"/>
          <w:szCs w:val="24"/>
        </w:rPr>
        <w:t>5.Задачи</w:t>
      </w:r>
      <w:r w:rsidR="004947DB">
        <w:rPr>
          <w:color w:val="000000"/>
          <w:sz w:val="28"/>
          <w:szCs w:val="24"/>
        </w:rPr>
        <w:t>:</w:t>
      </w:r>
    </w:p>
    <w:p w:rsidR="0098650C" w:rsidRPr="00C32BE3" w:rsidRDefault="0098650C" w:rsidP="004947DB">
      <w:pPr>
        <w:widowControl w:val="0"/>
        <w:numPr>
          <w:ilvl w:val="0"/>
          <w:numId w:val="27"/>
        </w:numPr>
        <w:tabs>
          <w:tab w:val="left" w:pos="477"/>
        </w:tabs>
        <w:ind w:right="20" w:firstLine="567"/>
        <w:jc w:val="both"/>
        <w:rPr>
          <w:rFonts w:eastAsia="Calibri"/>
          <w:sz w:val="28"/>
          <w:szCs w:val="24"/>
          <w:lang w:eastAsia="en-US"/>
        </w:rPr>
      </w:pPr>
      <w:r w:rsidRPr="00C32BE3">
        <w:rPr>
          <w:rFonts w:eastAsia="Calibri"/>
          <w:color w:val="000000"/>
          <w:sz w:val="28"/>
          <w:szCs w:val="24"/>
          <w:lang w:eastAsia="en-US"/>
        </w:rPr>
        <w:t>оказание информационно-методической поддержки педагогическим и руководящим работникам образовательных организаций, подведомственных департаменту образования</w:t>
      </w:r>
      <w:r w:rsidR="004947DB">
        <w:rPr>
          <w:rFonts w:eastAsia="Calibri"/>
          <w:color w:val="000000"/>
          <w:sz w:val="28"/>
          <w:szCs w:val="24"/>
          <w:lang w:eastAsia="en-US"/>
        </w:rPr>
        <w:t xml:space="preserve"> администрации города Нижневартовска</w:t>
      </w:r>
      <w:r w:rsidRPr="00C32BE3">
        <w:rPr>
          <w:rFonts w:eastAsia="Calibri"/>
          <w:color w:val="000000"/>
          <w:sz w:val="28"/>
          <w:szCs w:val="24"/>
          <w:lang w:eastAsia="en-US"/>
        </w:rPr>
        <w:t xml:space="preserve">, </w:t>
      </w:r>
      <w:r w:rsidR="004947DB">
        <w:rPr>
          <w:rFonts w:eastAsia="Calibri"/>
          <w:color w:val="000000"/>
          <w:sz w:val="28"/>
          <w:szCs w:val="24"/>
          <w:lang w:eastAsia="en-US"/>
        </w:rPr>
        <w:t>(</w:t>
      </w:r>
      <w:r w:rsidRPr="00C32BE3">
        <w:rPr>
          <w:rFonts w:eastAsia="Calibri"/>
          <w:color w:val="000000"/>
          <w:sz w:val="28"/>
          <w:szCs w:val="24"/>
          <w:lang w:eastAsia="en-US"/>
        </w:rPr>
        <w:t>внедрение национальной системы профессионального роста педагогических работнико</w:t>
      </w:r>
      <w:r w:rsidR="004947DB">
        <w:rPr>
          <w:rFonts w:eastAsia="Calibri"/>
          <w:color w:val="000000"/>
          <w:sz w:val="28"/>
          <w:szCs w:val="24"/>
          <w:lang w:eastAsia="en-US"/>
        </w:rPr>
        <w:t>в)</w:t>
      </w:r>
      <w:r w:rsidRPr="00C32BE3">
        <w:rPr>
          <w:rFonts w:eastAsia="Calibri"/>
          <w:color w:val="000000"/>
          <w:sz w:val="28"/>
          <w:szCs w:val="24"/>
          <w:lang w:eastAsia="en-US"/>
        </w:rPr>
        <w:t>, обеспечение роста ключевых компетенций (компетентностей) педагогических работников, выявление, обобщение, распространение инновационного педагогического опыта;</w:t>
      </w:r>
    </w:p>
    <w:p w:rsidR="0098650C" w:rsidRPr="00C32BE3" w:rsidRDefault="0098650C" w:rsidP="004947DB">
      <w:pPr>
        <w:widowControl w:val="0"/>
        <w:numPr>
          <w:ilvl w:val="0"/>
          <w:numId w:val="27"/>
        </w:numPr>
        <w:tabs>
          <w:tab w:val="left" w:pos="477"/>
        </w:tabs>
        <w:ind w:right="20" w:firstLine="567"/>
        <w:jc w:val="both"/>
        <w:rPr>
          <w:rFonts w:eastAsia="Calibri"/>
          <w:sz w:val="28"/>
          <w:szCs w:val="24"/>
          <w:lang w:eastAsia="en-US"/>
        </w:rPr>
      </w:pPr>
      <w:r w:rsidRPr="00C32BE3">
        <w:rPr>
          <w:rFonts w:eastAsia="Calibri"/>
          <w:color w:val="000000"/>
          <w:sz w:val="28"/>
          <w:szCs w:val="24"/>
          <w:lang w:eastAsia="en-US"/>
        </w:rPr>
        <w:t xml:space="preserve">внедрение новых методов обучения и воспитания, образовательных технологий, обеспечивающих освоение </w:t>
      </w:r>
      <w:proofErr w:type="gramStart"/>
      <w:r w:rsidRPr="00C32BE3">
        <w:rPr>
          <w:rFonts w:eastAsia="Calibri"/>
          <w:color w:val="000000"/>
          <w:sz w:val="28"/>
          <w:szCs w:val="24"/>
          <w:lang w:eastAsia="en-US"/>
        </w:rPr>
        <w:t>обучающимися</w:t>
      </w:r>
      <w:proofErr w:type="gramEnd"/>
      <w:r w:rsidRPr="00C32BE3">
        <w:rPr>
          <w:rFonts w:eastAsia="Calibri"/>
          <w:color w:val="000000"/>
          <w:sz w:val="28"/>
          <w:szCs w:val="24"/>
          <w:lang w:eastAsia="en-US"/>
        </w:rPr>
        <w:t xml:space="preserve"> базовых навыков и умений, повышение их мотивации к обучению и вовлеченности в образовательный процесс;</w:t>
      </w:r>
    </w:p>
    <w:p w:rsidR="0098650C" w:rsidRPr="00C32BE3" w:rsidRDefault="0098650C" w:rsidP="004947DB">
      <w:pPr>
        <w:widowControl w:val="0"/>
        <w:ind w:firstLine="567"/>
        <w:jc w:val="both"/>
        <w:rPr>
          <w:sz w:val="28"/>
          <w:szCs w:val="24"/>
        </w:rPr>
      </w:pPr>
      <w:r w:rsidRPr="00C32BE3">
        <w:rPr>
          <w:rFonts w:eastAsia="Calibri"/>
          <w:color w:val="000000"/>
          <w:sz w:val="28"/>
          <w:szCs w:val="24"/>
          <w:lang w:eastAsia="en-US"/>
        </w:rPr>
        <w:t>создание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C32BE3">
        <w:rPr>
          <w:rFonts w:eastAsia="Calibri"/>
          <w:color w:val="000000"/>
          <w:sz w:val="28"/>
          <w:szCs w:val="24"/>
          <w:lang w:eastAsia="en-US"/>
        </w:rPr>
        <w:t>волонтерства</w:t>
      </w:r>
      <w:proofErr w:type="spellEnd"/>
      <w:r w:rsidRPr="00C32BE3">
        <w:rPr>
          <w:rFonts w:eastAsia="Calibri"/>
          <w:color w:val="000000"/>
          <w:sz w:val="28"/>
          <w:szCs w:val="24"/>
          <w:lang w:eastAsia="en-US"/>
        </w:rPr>
        <w:t>);</w:t>
      </w:r>
    </w:p>
    <w:p w:rsidR="006213B5" w:rsidRPr="00C32BE3" w:rsidRDefault="006213B5" w:rsidP="004947DB">
      <w:pPr>
        <w:widowControl w:val="0"/>
        <w:numPr>
          <w:ilvl w:val="0"/>
          <w:numId w:val="27"/>
        </w:numPr>
        <w:tabs>
          <w:tab w:val="left" w:pos="380"/>
        </w:tabs>
        <w:ind w:firstLine="567"/>
        <w:jc w:val="both"/>
        <w:rPr>
          <w:sz w:val="28"/>
          <w:szCs w:val="24"/>
        </w:rPr>
      </w:pPr>
      <w:r w:rsidRPr="00C32BE3">
        <w:rPr>
          <w:color w:val="000000"/>
          <w:sz w:val="28"/>
          <w:szCs w:val="24"/>
        </w:rPr>
        <w:t>формы, содержание и эффективность заседаний:</w:t>
      </w:r>
    </w:p>
    <w:tbl>
      <w:tblPr>
        <w:tblStyle w:val="a6"/>
        <w:tblW w:w="1530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2531"/>
        <w:gridCol w:w="31"/>
        <w:gridCol w:w="1593"/>
        <w:gridCol w:w="48"/>
        <w:gridCol w:w="1097"/>
        <w:gridCol w:w="29"/>
        <w:gridCol w:w="1612"/>
        <w:gridCol w:w="11"/>
        <w:gridCol w:w="1901"/>
        <w:gridCol w:w="3002"/>
        <w:gridCol w:w="1235"/>
        <w:gridCol w:w="2185"/>
      </w:tblGrid>
      <w:tr w:rsidR="0092058D" w:rsidRPr="004947DB" w:rsidTr="00515120">
        <w:trPr>
          <w:gridBefore w:val="1"/>
          <w:wBefore w:w="34" w:type="dxa"/>
        </w:trPr>
        <w:tc>
          <w:tcPr>
            <w:tcW w:w="2628" w:type="dxa"/>
          </w:tcPr>
          <w:p w:rsidR="006213B5" w:rsidRPr="004947DB" w:rsidRDefault="006213B5" w:rsidP="004947DB">
            <w:pPr>
              <w:widowControl w:val="0"/>
              <w:jc w:val="center"/>
              <w:rPr>
                <w:sz w:val="22"/>
                <w:szCs w:val="22"/>
              </w:rPr>
            </w:pPr>
            <w:r w:rsidRPr="004947DB">
              <w:rPr>
                <w:bCs/>
                <w:color w:val="000000"/>
                <w:sz w:val="22"/>
                <w:szCs w:val="22"/>
              </w:rPr>
              <w:t>Направление</w:t>
            </w:r>
            <w:r w:rsidR="004947DB" w:rsidRPr="004947DB">
              <w:rPr>
                <w:bCs/>
                <w:color w:val="000000"/>
                <w:sz w:val="22"/>
                <w:szCs w:val="22"/>
              </w:rPr>
              <w:t xml:space="preserve"> д</w:t>
            </w:r>
            <w:r w:rsidRPr="004947DB">
              <w:rPr>
                <w:bCs/>
                <w:color w:val="000000"/>
                <w:sz w:val="22"/>
                <w:szCs w:val="22"/>
              </w:rPr>
              <w:t>еятельности</w:t>
            </w:r>
            <w:r w:rsidR="004947DB">
              <w:rPr>
                <w:bCs/>
                <w:color w:val="000000"/>
                <w:sz w:val="22"/>
                <w:szCs w:val="22"/>
              </w:rPr>
              <w:br/>
            </w:r>
            <w:r w:rsidRPr="004947DB">
              <w:rPr>
                <w:bCs/>
                <w:color w:val="000000"/>
                <w:sz w:val="22"/>
                <w:szCs w:val="22"/>
              </w:rPr>
              <w:t>форсайт-центра</w:t>
            </w:r>
          </w:p>
        </w:tc>
        <w:tc>
          <w:tcPr>
            <w:tcW w:w="1683" w:type="dxa"/>
            <w:gridSpan w:val="2"/>
          </w:tcPr>
          <w:p w:rsidR="006213B5" w:rsidRPr="004947DB" w:rsidRDefault="006213B5" w:rsidP="004947DB">
            <w:pPr>
              <w:widowControl w:val="0"/>
              <w:tabs>
                <w:tab w:val="left" w:pos="380"/>
              </w:tabs>
              <w:jc w:val="center"/>
              <w:rPr>
                <w:color w:val="000000"/>
                <w:sz w:val="22"/>
                <w:szCs w:val="22"/>
              </w:rPr>
            </w:pPr>
            <w:r w:rsidRPr="004947DB">
              <w:rPr>
                <w:bCs/>
                <w:color w:val="000000"/>
                <w:sz w:val="22"/>
                <w:szCs w:val="22"/>
              </w:rPr>
              <w:t>Тема заседания</w:t>
            </w:r>
          </w:p>
        </w:tc>
        <w:tc>
          <w:tcPr>
            <w:tcW w:w="1214" w:type="dxa"/>
            <w:gridSpan w:val="3"/>
          </w:tcPr>
          <w:p w:rsidR="006213B5" w:rsidRPr="004947DB" w:rsidRDefault="006213B5" w:rsidP="004947DB">
            <w:pPr>
              <w:widowControl w:val="0"/>
              <w:tabs>
                <w:tab w:val="left" w:pos="380"/>
              </w:tabs>
              <w:jc w:val="center"/>
              <w:rPr>
                <w:color w:val="000000"/>
                <w:sz w:val="22"/>
                <w:szCs w:val="22"/>
              </w:rPr>
            </w:pPr>
            <w:r w:rsidRPr="004947DB">
              <w:rPr>
                <w:bCs/>
                <w:color w:val="000000"/>
                <w:sz w:val="22"/>
                <w:szCs w:val="22"/>
              </w:rPr>
              <w:t xml:space="preserve">Дата, место </w:t>
            </w:r>
            <w:proofErr w:type="spellStart"/>
            <w:proofErr w:type="gramStart"/>
            <w:r w:rsidRPr="004947DB">
              <w:rPr>
                <w:bCs/>
                <w:color w:val="000000"/>
                <w:sz w:val="22"/>
                <w:szCs w:val="22"/>
              </w:rPr>
              <w:t>проведе</w:t>
            </w:r>
            <w:r w:rsidR="004947DB">
              <w:rPr>
                <w:bCs/>
                <w:color w:val="000000"/>
                <w:sz w:val="22"/>
                <w:szCs w:val="22"/>
              </w:rPr>
              <w:t>-</w:t>
            </w:r>
            <w:r w:rsidRPr="004947DB">
              <w:rPr>
                <w:bCs/>
                <w:color w:val="000000"/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682" w:type="dxa"/>
            <w:gridSpan w:val="2"/>
          </w:tcPr>
          <w:p w:rsidR="006213B5" w:rsidRPr="004947DB" w:rsidRDefault="006213B5" w:rsidP="001B6323">
            <w:pPr>
              <w:widowControl w:val="0"/>
              <w:ind w:left="58"/>
              <w:jc w:val="center"/>
              <w:rPr>
                <w:color w:val="000000"/>
                <w:sz w:val="22"/>
                <w:szCs w:val="22"/>
              </w:rPr>
            </w:pPr>
            <w:r w:rsidRPr="004947DB">
              <w:rPr>
                <w:bCs/>
                <w:color w:val="000000"/>
                <w:sz w:val="22"/>
                <w:szCs w:val="22"/>
              </w:rPr>
              <w:t>Количество</w:t>
            </w:r>
            <w:r w:rsidR="001B6323"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4947DB">
              <w:rPr>
                <w:bCs/>
                <w:color w:val="000000"/>
                <w:sz w:val="22"/>
                <w:szCs w:val="22"/>
              </w:rPr>
              <w:t>категория</w:t>
            </w:r>
            <w:r w:rsidR="004947D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4947DB">
              <w:rPr>
                <w:bCs/>
                <w:color w:val="000000"/>
                <w:sz w:val="22"/>
                <w:szCs w:val="22"/>
              </w:rPr>
              <w:t>участников</w:t>
            </w:r>
          </w:p>
        </w:tc>
        <w:tc>
          <w:tcPr>
            <w:tcW w:w="1972" w:type="dxa"/>
          </w:tcPr>
          <w:p w:rsidR="006213B5" w:rsidRPr="004947DB" w:rsidRDefault="006213B5" w:rsidP="004947DB">
            <w:pPr>
              <w:widowControl w:val="0"/>
              <w:tabs>
                <w:tab w:val="left" w:pos="380"/>
              </w:tabs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4947DB">
              <w:rPr>
                <w:bCs/>
                <w:color w:val="000000"/>
                <w:sz w:val="22"/>
                <w:szCs w:val="22"/>
              </w:rPr>
              <w:t xml:space="preserve">Формы работы в рамках заседания </w:t>
            </w:r>
            <w:r w:rsidRPr="004947DB">
              <w:rPr>
                <w:bCs/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Pr="004947DB">
              <w:rPr>
                <w:bCs/>
                <w:i/>
                <w:iCs/>
                <w:color w:val="000000"/>
                <w:sz w:val="22"/>
                <w:szCs w:val="22"/>
              </w:rPr>
              <w:t>инструктивно</w:t>
            </w:r>
            <w:r w:rsidRPr="004947DB">
              <w:rPr>
                <w:bCs/>
                <w:i/>
                <w:iCs/>
                <w:color w:val="000000"/>
                <w:sz w:val="22"/>
                <w:szCs w:val="22"/>
              </w:rPr>
              <w:softHyphen/>
              <w:t>методическое</w:t>
            </w:r>
            <w:proofErr w:type="spellEnd"/>
            <w:r w:rsidRPr="004947DB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4947DB">
              <w:rPr>
                <w:bCs/>
                <w:i/>
                <w:iCs/>
                <w:color w:val="000000"/>
                <w:sz w:val="22"/>
                <w:szCs w:val="22"/>
              </w:rPr>
              <w:lastRenderedPageBreak/>
              <w:t xml:space="preserve">совещание, теоретический семинар, семинар-практикум, творческий отчет, консультация, открытое учебное, </w:t>
            </w:r>
            <w:proofErr w:type="spellStart"/>
            <w:r w:rsidRPr="004947DB">
              <w:rPr>
                <w:bCs/>
                <w:i/>
                <w:iCs/>
                <w:color w:val="000000"/>
                <w:sz w:val="22"/>
                <w:szCs w:val="22"/>
              </w:rPr>
              <w:t>внеучебное</w:t>
            </w:r>
            <w:proofErr w:type="spellEnd"/>
            <w:r w:rsidRPr="004947DB">
              <w:rPr>
                <w:bCs/>
                <w:i/>
                <w:iCs/>
                <w:color w:val="000000"/>
                <w:sz w:val="22"/>
                <w:szCs w:val="22"/>
              </w:rPr>
              <w:t xml:space="preserve"> занятие, мастер-класс, др.)</w:t>
            </w:r>
            <w:proofErr w:type="gramEnd"/>
          </w:p>
        </w:tc>
        <w:tc>
          <w:tcPr>
            <w:tcW w:w="3119" w:type="dxa"/>
          </w:tcPr>
          <w:p w:rsidR="006213B5" w:rsidRPr="004947DB" w:rsidRDefault="006213B5" w:rsidP="004947DB">
            <w:pPr>
              <w:widowControl w:val="0"/>
              <w:tabs>
                <w:tab w:val="left" w:pos="380"/>
              </w:tabs>
              <w:jc w:val="center"/>
              <w:rPr>
                <w:color w:val="000000"/>
                <w:sz w:val="22"/>
                <w:szCs w:val="22"/>
              </w:rPr>
            </w:pPr>
            <w:r w:rsidRPr="004947DB">
              <w:rPr>
                <w:bCs/>
                <w:color w:val="000000"/>
                <w:sz w:val="22"/>
                <w:szCs w:val="22"/>
              </w:rPr>
              <w:lastRenderedPageBreak/>
              <w:t>Содержание заседания (рассматриваемые вопросы)</w:t>
            </w:r>
          </w:p>
        </w:tc>
        <w:tc>
          <w:tcPr>
            <w:tcW w:w="1277" w:type="dxa"/>
          </w:tcPr>
          <w:p w:rsidR="006213B5" w:rsidRPr="004947DB" w:rsidRDefault="006213B5" w:rsidP="004947D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947DB">
              <w:rPr>
                <w:bCs/>
                <w:color w:val="000000"/>
                <w:sz w:val="22"/>
                <w:szCs w:val="22"/>
              </w:rPr>
              <w:t>Принятые</w:t>
            </w:r>
            <w:r w:rsidR="004947D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4947DB">
              <w:rPr>
                <w:bCs/>
                <w:color w:val="000000"/>
                <w:sz w:val="22"/>
                <w:szCs w:val="22"/>
              </w:rPr>
              <w:t>решения</w:t>
            </w:r>
          </w:p>
        </w:tc>
        <w:tc>
          <w:tcPr>
            <w:tcW w:w="2268" w:type="dxa"/>
          </w:tcPr>
          <w:p w:rsidR="006213B5" w:rsidRPr="004947DB" w:rsidRDefault="006213B5" w:rsidP="004947DB">
            <w:pPr>
              <w:widowControl w:val="0"/>
              <w:jc w:val="center"/>
              <w:rPr>
                <w:sz w:val="22"/>
                <w:szCs w:val="22"/>
              </w:rPr>
            </w:pPr>
            <w:r w:rsidRPr="004947DB">
              <w:rPr>
                <w:bCs/>
                <w:color w:val="000000"/>
                <w:sz w:val="22"/>
                <w:szCs w:val="22"/>
              </w:rPr>
              <w:t>Методический</w:t>
            </w:r>
            <w:r w:rsidR="004947D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4947DB">
              <w:rPr>
                <w:bCs/>
                <w:color w:val="000000"/>
                <w:sz w:val="22"/>
                <w:szCs w:val="22"/>
              </w:rPr>
              <w:t>продукт</w:t>
            </w:r>
          </w:p>
        </w:tc>
      </w:tr>
      <w:tr w:rsidR="0092058D" w:rsidRPr="004947DB" w:rsidTr="00515120">
        <w:trPr>
          <w:trHeight w:val="758"/>
        </w:trPr>
        <w:tc>
          <w:tcPr>
            <w:tcW w:w="2694" w:type="dxa"/>
            <w:gridSpan w:val="3"/>
            <w:vMerge w:val="restart"/>
          </w:tcPr>
          <w:p w:rsidR="0092058D" w:rsidRPr="004947DB" w:rsidRDefault="0092058D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  <w:r w:rsidRPr="004947DB">
              <w:rPr>
                <w:color w:val="000000"/>
                <w:sz w:val="22"/>
                <w:szCs w:val="22"/>
              </w:rPr>
              <w:lastRenderedPageBreak/>
              <w:t>Совершенствование преподавания истории,  обществознания и географии с учетом результатов оценочных процедур по данным учебным предметам</w:t>
            </w:r>
          </w:p>
        </w:tc>
        <w:tc>
          <w:tcPr>
            <w:tcW w:w="1701" w:type="dxa"/>
            <w:gridSpan w:val="2"/>
            <w:vMerge w:val="restart"/>
          </w:tcPr>
          <w:p w:rsidR="0092058D" w:rsidRPr="004947DB" w:rsidRDefault="004947DB" w:rsidP="004947DB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«ЕГЭ-2019 по географии и </w:t>
            </w:r>
            <w:r w:rsidR="0092058D" w:rsidRPr="004947DB">
              <w:rPr>
                <w:sz w:val="22"/>
                <w:szCs w:val="22"/>
              </w:rPr>
              <w:t>истории: итоги</w:t>
            </w:r>
            <w:r>
              <w:rPr>
                <w:sz w:val="22"/>
                <w:szCs w:val="22"/>
              </w:rPr>
              <w:t xml:space="preserve"> ЕГЭ-</w:t>
            </w:r>
            <w:r w:rsidR="0092058D" w:rsidRPr="004947DB">
              <w:rPr>
                <w:sz w:val="22"/>
                <w:szCs w:val="22"/>
              </w:rPr>
              <w:t>2018 и методические аспекты подготовки уч</w:t>
            </w:r>
            <w:r>
              <w:rPr>
                <w:sz w:val="22"/>
                <w:szCs w:val="22"/>
              </w:rPr>
              <w:t>ащихся в 2018-2019 учебном году»</w:t>
            </w:r>
          </w:p>
        </w:tc>
        <w:tc>
          <w:tcPr>
            <w:tcW w:w="1134" w:type="dxa"/>
            <w:vMerge w:val="restart"/>
          </w:tcPr>
          <w:p w:rsidR="0092058D" w:rsidRPr="004947DB" w:rsidRDefault="0092058D" w:rsidP="004947DB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  <w:r w:rsidRPr="004947DB">
              <w:rPr>
                <w:color w:val="000000"/>
                <w:sz w:val="22"/>
                <w:szCs w:val="22"/>
              </w:rPr>
              <w:t>26.12.18, МБОУ «СШ</w:t>
            </w:r>
            <w:r w:rsidR="004947DB">
              <w:rPr>
                <w:color w:val="000000"/>
                <w:sz w:val="22"/>
                <w:szCs w:val="22"/>
              </w:rPr>
              <w:t xml:space="preserve"> </w:t>
            </w:r>
            <w:r w:rsidRPr="004947DB">
              <w:rPr>
                <w:color w:val="000000"/>
                <w:sz w:val="22"/>
                <w:szCs w:val="22"/>
              </w:rPr>
              <w:t>№42»</w:t>
            </w:r>
          </w:p>
        </w:tc>
        <w:tc>
          <w:tcPr>
            <w:tcW w:w="1701" w:type="dxa"/>
            <w:gridSpan w:val="2"/>
            <w:vMerge w:val="restart"/>
          </w:tcPr>
          <w:p w:rsidR="0092058D" w:rsidRPr="004947DB" w:rsidRDefault="0092058D" w:rsidP="004947DB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  <w:r w:rsidRPr="004947DB">
              <w:rPr>
                <w:color w:val="000000"/>
                <w:sz w:val="22"/>
                <w:szCs w:val="22"/>
              </w:rPr>
              <w:t xml:space="preserve">Учителя истории и </w:t>
            </w:r>
            <w:proofErr w:type="spellStart"/>
            <w:proofErr w:type="gramStart"/>
            <w:r w:rsidRPr="004947DB">
              <w:rPr>
                <w:color w:val="000000"/>
                <w:sz w:val="22"/>
                <w:szCs w:val="22"/>
              </w:rPr>
              <w:t>обществозна</w:t>
            </w:r>
            <w:r w:rsidR="004947DB">
              <w:rPr>
                <w:color w:val="000000"/>
                <w:sz w:val="22"/>
                <w:szCs w:val="22"/>
              </w:rPr>
              <w:t>-</w:t>
            </w:r>
            <w:r w:rsidRPr="004947DB">
              <w:rPr>
                <w:color w:val="000000"/>
                <w:sz w:val="22"/>
                <w:szCs w:val="22"/>
              </w:rPr>
              <w:t>ния</w:t>
            </w:r>
            <w:proofErr w:type="spellEnd"/>
            <w:proofErr w:type="gramEnd"/>
            <w:r w:rsidRPr="004947DB">
              <w:rPr>
                <w:color w:val="000000"/>
                <w:sz w:val="22"/>
                <w:szCs w:val="22"/>
              </w:rPr>
              <w:t xml:space="preserve"> – 29</w:t>
            </w:r>
            <w:r w:rsidR="004947DB">
              <w:rPr>
                <w:color w:val="000000"/>
                <w:sz w:val="22"/>
                <w:szCs w:val="22"/>
              </w:rPr>
              <w:t>, у</w:t>
            </w:r>
            <w:r w:rsidRPr="004947DB">
              <w:rPr>
                <w:color w:val="000000"/>
                <w:sz w:val="22"/>
                <w:szCs w:val="22"/>
              </w:rPr>
              <w:t xml:space="preserve">чителя географии – 17, учителя МХК </w:t>
            </w:r>
            <w:r w:rsidR="004947DB">
              <w:rPr>
                <w:color w:val="000000"/>
                <w:sz w:val="22"/>
                <w:szCs w:val="22"/>
              </w:rPr>
              <w:t>–</w:t>
            </w:r>
            <w:r w:rsidRPr="004947DB"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983" w:type="dxa"/>
            <w:gridSpan w:val="2"/>
            <w:vMerge w:val="restart"/>
          </w:tcPr>
          <w:p w:rsidR="0092058D" w:rsidRPr="004947DB" w:rsidRDefault="0092058D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  <w:r w:rsidRPr="004947DB">
              <w:rPr>
                <w:sz w:val="22"/>
                <w:szCs w:val="22"/>
              </w:rPr>
              <w:t>Практико-ориентированный семинар</w:t>
            </w:r>
          </w:p>
        </w:tc>
        <w:tc>
          <w:tcPr>
            <w:tcW w:w="3119" w:type="dxa"/>
          </w:tcPr>
          <w:p w:rsidR="0092058D" w:rsidRPr="004947DB" w:rsidRDefault="004947DB" w:rsidP="004947DB">
            <w:pPr>
              <w:widowControl w:val="0"/>
              <w:tabs>
                <w:tab w:val="left" w:pos="601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+mn-ea"/>
                <w:color w:val="000000"/>
                <w:kern w:val="24"/>
                <w:sz w:val="22"/>
                <w:szCs w:val="22"/>
              </w:rPr>
              <w:t>Проблемные зоны ЕГЭ-</w:t>
            </w:r>
            <w:r w:rsidR="0092058D" w:rsidRPr="004947DB">
              <w:rPr>
                <w:rFonts w:eastAsia="+mn-ea"/>
                <w:color w:val="000000"/>
                <w:kern w:val="24"/>
                <w:sz w:val="22"/>
                <w:szCs w:val="22"/>
              </w:rPr>
              <w:t>2018 по истории</w:t>
            </w:r>
            <w:r>
              <w:rPr>
                <w:rFonts w:eastAsia="+mn-ea"/>
                <w:color w:val="000000"/>
                <w:kern w:val="24"/>
                <w:sz w:val="22"/>
                <w:szCs w:val="22"/>
              </w:rPr>
              <w:t>,</w:t>
            </w:r>
            <w:r w:rsidR="0092058D" w:rsidRPr="004947DB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варианты выхода</w:t>
            </w:r>
          </w:p>
        </w:tc>
        <w:tc>
          <w:tcPr>
            <w:tcW w:w="1277" w:type="dxa"/>
          </w:tcPr>
          <w:p w:rsidR="0092058D" w:rsidRPr="004947DB" w:rsidRDefault="0092058D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2058D" w:rsidRPr="004947DB" w:rsidRDefault="00E87887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  <w:r w:rsidRPr="004947DB">
              <w:rPr>
                <w:color w:val="000000"/>
                <w:sz w:val="22"/>
                <w:szCs w:val="22"/>
              </w:rPr>
              <w:t>Методические рекомендации</w:t>
            </w:r>
          </w:p>
        </w:tc>
      </w:tr>
      <w:tr w:rsidR="0092058D" w:rsidRPr="004947DB" w:rsidTr="00515120">
        <w:trPr>
          <w:trHeight w:val="698"/>
        </w:trPr>
        <w:tc>
          <w:tcPr>
            <w:tcW w:w="2694" w:type="dxa"/>
            <w:gridSpan w:val="3"/>
            <w:vMerge/>
          </w:tcPr>
          <w:p w:rsidR="0092058D" w:rsidRPr="004947DB" w:rsidRDefault="0092058D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92058D" w:rsidRPr="004947DB" w:rsidRDefault="0092058D" w:rsidP="00FF63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2058D" w:rsidRPr="004947DB" w:rsidRDefault="0092058D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92058D" w:rsidRPr="004947DB" w:rsidRDefault="0092058D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</w:tcPr>
          <w:p w:rsidR="0092058D" w:rsidRPr="004947DB" w:rsidRDefault="0092058D" w:rsidP="00FF63D7">
            <w:pPr>
              <w:widowControl w:val="0"/>
              <w:tabs>
                <w:tab w:val="left" w:pos="38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92058D" w:rsidRPr="004947DB" w:rsidRDefault="0092058D" w:rsidP="004947DB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4947DB">
              <w:rPr>
                <w:color w:val="000000"/>
                <w:sz w:val="22"/>
                <w:szCs w:val="22"/>
              </w:rPr>
              <w:t>Вопросы архитектуры XX века России в ЕГЭ по истории</w:t>
            </w:r>
          </w:p>
        </w:tc>
        <w:tc>
          <w:tcPr>
            <w:tcW w:w="1277" w:type="dxa"/>
          </w:tcPr>
          <w:p w:rsidR="0092058D" w:rsidRPr="004947DB" w:rsidRDefault="0092058D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2058D" w:rsidRPr="004947DB" w:rsidRDefault="00514EB1" w:rsidP="008A3B76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  <w:r w:rsidRPr="004947DB">
              <w:rPr>
                <w:color w:val="000000"/>
                <w:sz w:val="22"/>
                <w:szCs w:val="22"/>
              </w:rPr>
              <w:t>Электронный п</w:t>
            </w:r>
            <w:r w:rsidR="0092058D" w:rsidRPr="004947DB">
              <w:rPr>
                <w:color w:val="000000"/>
                <w:sz w:val="22"/>
                <w:szCs w:val="22"/>
              </w:rPr>
              <w:t>рактикум</w:t>
            </w:r>
          </w:p>
        </w:tc>
      </w:tr>
      <w:tr w:rsidR="0092058D" w:rsidRPr="004947DB" w:rsidTr="00515120">
        <w:trPr>
          <w:trHeight w:val="1385"/>
        </w:trPr>
        <w:tc>
          <w:tcPr>
            <w:tcW w:w="2694" w:type="dxa"/>
            <w:gridSpan w:val="3"/>
            <w:vMerge/>
          </w:tcPr>
          <w:p w:rsidR="0092058D" w:rsidRPr="004947DB" w:rsidRDefault="0092058D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92058D" w:rsidRPr="004947DB" w:rsidRDefault="0092058D" w:rsidP="00FF63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2058D" w:rsidRPr="004947DB" w:rsidRDefault="0092058D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92058D" w:rsidRPr="004947DB" w:rsidRDefault="0092058D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</w:tcPr>
          <w:p w:rsidR="0092058D" w:rsidRPr="004947DB" w:rsidRDefault="0092058D" w:rsidP="00FF63D7">
            <w:pPr>
              <w:widowControl w:val="0"/>
              <w:tabs>
                <w:tab w:val="left" w:pos="38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92058D" w:rsidRPr="004947DB" w:rsidRDefault="0092058D" w:rsidP="004947DB">
            <w:pPr>
              <w:widowControl w:val="0"/>
              <w:tabs>
                <w:tab w:val="left" w:pos="318"/>
              </w:tabs>
              <w:jc w:val="both"/>
              <w:rPr>
                <w:rFonts w:eastAsia="+mn-ea"/>
                <w:color w:val="000000"/>
                <w:kern w:val="24"/>
                <w:sz w:val="22"/>
                <w:szCs w:val="22"/>
              </w:rPr>
            </w:pPr>
            <w:r w:rsidRPr="004947DB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Методы, приемы, средства изучения вопросов архитектуры России </w:t>
            </w:r>
            <w:r w:rsidRPr="004947DB">
              <w:rPr>
                <w:rFonts w:eastAsia="+mn-ea"/>
                <w:color w:val="000000"/>
                <w:kern w:val="24"/>
                <w:sz w:val="22"/>
                <w:szCs w:val="22"/>
                <w:lang w:val="en-US"/>
              </w:rPr>
              <w:t>XX</w:t>
            </w:r>
            <w:r w:rsidRPr="004947DB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века</w:t>
            </w:r>
          </w:p>
        </w:tc>
        <w:tc>
          <w:tcPr>
            <w:tcW w:w="1277" w:type="dxa"/>
          </w:tcPr>
          <w:p w:rsidR="0092058D" w:rsidRPr="004947DB" w:rsidRDefault="0092058D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2058D" w:rsidRPr="004947DB" w:rsidRDefault="008A3B76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="00E87887" w:rsidRPr="008A3B76">
              <w:rPr>
                <w:color w:val="000000"/>
                <w:sz w:val="22"/>
                <w:szCs w:val="22"/>
              </w:rPr>
              <w:t>онсультация</w:t>
            </w:r>
          </w:p>
        </w:tc>
      </w:tr>
      <w:tr w:rsidR="0092058D" w:rsidRPr="004947DB" w:rsidTr="00515120">
        <w:trPr>
          <w:trHeight w:val="890"/>
        </w:trPr>
        <w:tc>
          <w:tcPr>
            <w:tcW w:w="2694" w:type="dxa"/>
            <w:gridSpan w:val="3"/>
            <w:vMerge/>
          </w:tcPr>
          <w:p w:rsidR="0092058D" w:rsidRPr="004947DB" w:rsidRDefault="0092058D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92058D" w:rsidRPr="004947DB" w:rsidRDefault="0092058D" w:rsidP="00FF63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2058D" w:rsidRPr="004947DB" w:rsidRDefault="0092058D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92058D" w:rsidRPr="004947DB" w:rsidRDefault="0092058D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</w:tcPr>
          <w:p w:rsidR="0092058D" w:rsidRPr="004947DB" w:rsidRDefault="0092058D" w:rsidP="00FF63D7">
            <w:pPr>
              <w:widowControl w:val="0"/>
              <w:tabs>
                <w:tab w:val="left" w:pos="38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92058D" w:rsidRPr="004947DB" w:rsidRDefault="004947DB" w:rsidP="004947DB">
            <w:pPr>
              <w:jc w:val="both"/>
              <w:rPr>
                <w:rFonts w:eastAsia="+mn-ea"/>
                <w:color w:val="000000"/>
                <w:kern w:val="24"/>
                <w:sz w:val="22"/>
                <w:szCs w:val="22"/>
              </w:rPr>
            </w:pPr>
            <w:r>
              <w:rPr>
                <w:rFonts w:eastAsia="+mn-ea"/>
                <w:color w:val="000000"/>
                <w:kern w:val="24"/>
                <w:sz w:val="22"/>
                <w:szCs w:val="22"/>
              </w:rPr>
              <w:t>ЕГЭ-2018</w:t>
            </w:r>
            <w:r w:rsidR="0092058D" w:rsidRPr="004947DB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по географии: анализ результатов и стратегия действий</w:t>
            </w:r>
          </w:p>
        </w:tc>
        <w:tc>
          <w:tcPr>
            <w:tcW w:w="1277" w:type="dxa"/>
          </w:tcPr>
          <w:p w:rsidR="0092058D" w:rsidRPr="004947DB" w:rsidRDefault="0092058D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2058D" w:rsidRPr="004947DB" w:rsidRDefault="0092058D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2058D" w:rsidRPr="004947DB" w:rsidTr="00515120">
        <w:trPr>
          <w:trHeight w:val="266"/>
        </w:trPr>
        <w:tc>
          <w:tcPr>
            <w:tcW w:w="2694" w:type="dxa"/>
            <w:gridSpan w:val="3"/>
            <w:vMerge/>
          </w:tcPr>
          <w:p w:rsidR="0092058D" w:rsidRPr="004947DB" w:rsidRDefault="0092058D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92058D" w:rsidRPr="004947DB" w:rsidRDefault="0092058D" w:rsidP="00FF63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2058D" w:rsidRPr="004947DB" w:rsidRDefault="0092058D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92058D" w:rsidRPr="004947DB" w:rsidRDefault="0092058D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</w:tcPr>
          <w:p w:rsidR="0092058D" w:rsidRPr="004947DB" w:rsidRDefault="0092058D" w:rsidP="00FF63D7">
            <w:pPr>
              <w:widowControl w:val="0"/>
              <w:tabs>
                <w:tab w:val="left" w:pos="38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92058D" w:rsidRPr="004947DB" w:rsidRDefault="0092058D" w:rsidP="004947DB">
            <w:pPr>
              <w:widowControl w:val="0"/>
              <w:tabs>
                <w:tab w:val="left" w:pos="318"/>
              </w:tabs>
              <w:jc w:val="both"/>
              <w:rPr>
                <w:rFonts w:eastAsia="+mn-ea"/>
                <w:color w:val="000000"/>
                <w:kern w:val="24"/>
                <w:sz w:val="22"/>
                <w:szCs w:val="22"/>
              </w:rPr>
            </w:pPr>
            <w:proofErr w:type="spellStart"/>
            <w:r w:rsidRPr="004947DB">
              <w:rPr>
                <w:rFonts w:eastAsia="+mn-ea"/>
                <w:color w:val="000000"/>
                <w:kern w:val="24"/>
                <w:sz w:val="22"/>
                <w:szCs w:val="22"/>
              </w:rPr>
              <w:t>Вебинар</w:t>
            </w:r>
            <w:proofErr w:type="spellEnd"/>
            <w:r w:rsidR="004947DB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как </w:t>
            </w:r>
            <w:r w:rsidRPr="004947DB">
              <w:rPr>
                <w:rFonts w:eastAsia="+mn-ea"/>
                <w:color w:val="000000"/>
                <w:kern w:val="24"/>
                <w:sz w:val="22"/>
                <w:szCs w:val="22"/>
              </w:rPr>
              <w:t>инструмент для обучения и коммуника</w:t>
            </w:r>
            <w:r w:rsidR="004947DB">
              <w:rPr>
                <w:rFonts w:eastAsia="+mn-ea"/>
                <w:color w:val="000000"/>
                <w:kern w:val="24"/>
                <w:sz w:val="22"/>
                <w:szCs w:val="22"/>
              </w:rPr>
              <w:t>ции в процессе подготовки к ЕГЭ</w:t>
            </w:r>
            <w:r w:rsidRPr="004947DB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 (на примере </w:t>
            </w:r>
            <w:proofErr w:type="spellStart"/>
            <w:r w:rsidRPr="004947DB">
              <w:rPr>
                <w:rFonts w:eastAsia="+mn-ea"/>
                <w:color w:val="000000"/>
                <w:kern w:val="24"/>
                <w:sz w:val="22"/>
                <w:szCs w:val="22"/>
              </w:rPr>
              <w:t>вебинара</w:t>
            </w:r>
            <w:proofErr w:type="spellEnd"/>
            <w:r w:rsidRPr="004947DB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</w:t>
            </w:r>
            <w:proofErr w:type="spellStart"/>
            <w:r w:rsidRPr="004947DB">
              <w:rPr>
                <w:rFonts w:eastAsia="+mn-ea"/>
                <w:color w:val="000000"/>
                <w:kern w:val="24"/>
                <w:sz w:val="22"/>
                <w:szCs w:val="22"/>
              </w:rPr>
              <w:t>Азрата</w:t>
            </w:r>
            <w:proofErr w:type="spellEnd"/>
            <w:r w:rsidR="004947DB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</w:t>
            </w:r>
            <w:r w:rsidRPr="004947DB">
              <w:rPr>
                <w:rFonts w:eastAsia="+mn-ea"/>
                <w:color w:val="000000"/>
                <w:kern w:val="24"/>
                <w:sz w:val="22"/>
                <w:szCs w:val="22"/>
              </w:rPr>
              <w:t>Сафарова, учителя географии   Ломоносовской школы Москвы)</w:t>
            </w:r>
          </w:p>
        </w:tc>
        <w:tc>
          <w:tcPr>
            <w:tcW w:w="1277" w:type="dxa"/>
          </w:tcPr>
          <w:p w:rsidR="0092058D" w:rsidRPr="004947DB" w:rsidRDefault="0092058D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2058D" w:rsidRPr="004947DB" w:rsidRDefault="0092058D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2058D" w:rsidRPr="004947DB" w:rsidTr="00515120">
        <w:trPr>
          <w:trHeight w:val="2568"/>
        </w:trPr>
        <w:tc>
          <w:tcPr>
            <w:tcW w:w="2694" w:type="dxa"/>
            <w:gridSpan w:val="3"/>
            <w:vMerge/>
          </w:tcPr>
          <w:p w:rsidR="0092058D" w:rsidRPr="004947DB" w:rsidRDefault="0092058D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92058D" w:rsidRPr="004947DB" w:rsidRDefault="0092058D" w:rsidP="00FF63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2058D" w:rsidRPr="004947DB" w:rsidRDefault="0092058D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92058D" w:rsidRPr="004947DB" w:rsidRDefault="0092058D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</w:tcPr>
          <w:p w:rsidR="0092058D" w:rsidRPr="004947DB" w:rsidRDefault="0092058D" w:rsidP="00FF63D7">
            <w:pPr>
              <w:widowControl w:val="0"/>
              <w:tabs>
                <w:tab w:val="left" w:pos="38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92058D" w:rsidRPr="004947DB" w:rsidRDefault="0092058D" w:rsidP="008A3B76">
            <w:pPr>
              <w:widowControl w:val="0"/>
              <w:jc w:val="both"/>
              <w:rPr>
                <w:rFonts w:eastAsia="+mn-ea"/>
                <w:color w:val="000000"/>
                <w:kern w:val="24"/>
                <w:sz w:val="22"/>
                <w:szCs w:val="22"/>
              </w:rPr>
            </w:pPr>
            <w:proofErr w:type="spellStart"/>
            <w:r w:rsidRPr="004947DB">
              <w:rPr>
                <w:rFonts w:eastAsia="+mn-ea"/>
                <w:color w:val="000000"/>
                <w:kern w:val="24"/>
                <w:sz w:val="22"/>
                <w:szCs w:val="22"/>
              </w:rPr>
              <w:t>Вебинар</w:t>
            </w:r>
            <w:proofErr w:type="spellEnd"/>
            <w:r w:rsidR="004947DB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как </w:t>
            </w:r>
            <w:r w:rsidRPr="004947DB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инструмент для обучения и коммуникации в процессе подготовки к ЕГЭ по истории (на примере </w:t>
            </w:r>
            <w:proofErr w:type="spellStart"/>
            <w:r w:rsidRPr="004947DB">
              <w:rPr>
                <w:rFonts w:eastAsia="+mn-ea"/>
                <w:color w:val="000000"/>
                <w:kern w:val="24"/>
                <w:sz w:val="22"/>
                <w:szCs w:val="22"/>
              </w:rPr>
              <w:t>вебинаров</w:t>
            </w:r>
            <w:proofErr w:type="spellEnd"/>
            <w:r w:rsidR="008A3B76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</w:t>
            </w:r>
            <w:proofErr w:type="spellStart"/>
            <w:r w:rsidRPr="004947DB">
              <w:rPr>
                <w:rFonts w:eastAsia="+mn-ea"/>
                <w:color w:val="000000"/>
                <w:kern w:val="24"/>
                <w:sz w:val="22"/>
                <w:szCs w:val="22"/>
              </w:rPr>
              <w:t>Пазина</w:t>
            </w:r>
            <w:proofErr w:type="spellEnd"/>
            <w:r w:rsidRPr="004947DB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Р.В.</w:t>
            </w:r>
            <w:r w:rsidR="008A3B76">
              <w:rPr>
                <w:rFonts w:eastAsia="+mn-ea"/>
                <w:color w:val="000000"/>
                <w:kern w:val="24"/>
                <w:sz w:val="22"/>
                <w:szCs w:val="22"/>
              </w:rPr>
              <w:t>,</w:t>
            </w:r>
            <w:r w:rsidRPr="004947DB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преподавателя истории Лице</w:t>
            </w:r>
            <w:r w:rsidR="008A3B76">
              <w:rPr>
                <w:rFonts w:eastAsia="+mn-ea"/>
                <w:color w:val="000000"/>
                <w:kern w:val="24"/>
                <w:sz w:val="22"/>
                <w:szCs w:val="22"/>
              </w:rPr>
              <w:t>я</w:t>
            </w:r>
            <w:r w:rsidRPr="004947DB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НИУ ВШЭ, кандидата исторических наук,</w:t>
            </w:r>
            <w:r w:rsidR="008A3B76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</w:t>
            </w:r>
            <w:r w:rsidRPr="004947DB">
              <w:rPr>
                <w:rFonts w:eastAsia="+mn-ea"/>
                <w:color w:val="000000"/>
                <w:kern w:val="24"/>
                <w:sz w:val="22"/>
                <w:szCs w:val="22"/>
              </w:rPr>
              <w:t>предметного методиста)</w:t>
            </w:r>
          </w:p>
        </w:tc>
        <w:tc>
          <w:tcPr>
            <w:tcW w:w="1277" w:type="dxa"/>
          </w:tcPr>
          <w:p w:rsidR="0092058D" w:rsidRPr="004947DB" w:rsidRDefault="0092058D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2058D" w:rsidRPr="004947DB" w:rsidRDefault="0092058D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31A95" w:rsidRPr="004947DB" w:rsidTr="00515120">
        <w:trPr>
          <w:trHeight w:val="1525"/>
        </w:trPr>
        <w:tc>
          <w:tcPr>
            <w:tcW w:w="2694" w:type="dxa"/>
            <w:gridSpan w:val="3"/>
            <w:vMerge w:val="restart"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  <w:r w:rsidRPr="004947DB">
              <w:rPr>
                <w:rStyle w:val="extended-textshort"/>
                <w:bCs/>
                <w:sz w:val="22"/>
                <w:szCs w:val="22"/>
              </w:rPr>
              <w:t>Новые</w:t>
            </w:r>
            <w:r w:rsidRPr="004947DB">
              <w:rPr>
                <w:rStyle w:val="extended-textshort"/>
                <w:sz w:val="22"/>
                <w:szCs w:val="22"/>
              </w:rPr>
              <w:t xml:space="preserve"> подходы к проектной и </w:t>
            </w:r>
            <w:r w:rsidRPr="004947DB">
              <w:rPr>
                <w:rStyle w:val="extended-textshort"/>
                <w:bCs/>
                <w:sz w:val="22"/>
                <w:szCs w:val="22"/>
              </w:rPr>
              <w:t>исследовательской</w:t>
            </w:r>
            <w:r w:rsidRPr="004947DB">
              <w:rPr>
                <w:rStyle w:val="extended-textshort"/>
                <w:sz w:val="22"/>
                <w:szCs w:val="22"/>
              </w:rPr>
              <w:t xml:space="preserve"> </w:t>
            </w:r>
            <w:r w:rsidRPr="004947DB">
              <w:rPr>
                <w:rStyle w:val="extended-textshort"/>
                <w:bCs/>
                <w:sz w:val="22"/>
                <w:szCs w:val="22"/>
              </w:rPr>
              <w:t>деятельности</w:t>
            </w:r>
            <w:r w:rsidRPr="004947DB">
              <w:rPr>
                <w:rStyle w:val="extended-textshort"/>
                <w:sz w:val="22"/>
                <w:szCs w:val="22"/>
              </w:rPr>
              <w:t xml:space="preserve"> в условиях </w:t>
            </w:r>
            <w:r w:rsidRPr="004947DB">
              <w:rPr>
                <w:rStyle w:val="extended-textshort"/>
                <w:bCs/>
                <w:sz w:val="22"/>
                <w:szCs w:val="22"/>
              </w:rPr>
              <w:t>внедрения</w:t>
            </w:r>
            <w:r w:rsidRPr="004947DB">
              <w:rPr>
                <w:rStyle w:val="extended-textshort"/>
                <w:sz w:val="22"/>
                <w:szCs w:val="22"/>
              </w:rPr>
              <w:t xml:space="preserve"> ФГОС</w:t>
            </w:r>
          </w:p>
        </w:tc>
        <w:tc>
          <w:tcPr>
            <w:tcW w:w="1701" w:type="dxa"/>
            <w:gridSpan w:val="2"/>
            <w:vMerge w:val="restart"/>
          </w:tcPr>
          <w:p w:rsidR="00D31A95" w:rsidRPr="004947DB" w:rsidRDefault="008A3B76" w:rsidP="00FF63D7">
            <w:pPr>
              <w:rPr>
                <w:sz w:val="22"/>
                <w:szCs w:val="22"/>
              </w:rPr>
            </w:pPr>
            <w:proofErr w:type="gramStart"/>
            <w:r>
              <w:rPr>
                <w:bCs/>
                <w:kern w:val="24"/>
                <w:sz w:val="22"/>
                <w:szCs w:val="22"/>
              </w:rPr>
              <w:t xml:space="preserve">Развитие </w:t>
            </w:r>
            <w:r w:rsidR="00D31A95" w:rsidRPr="004947DB">
              <w:rPr>
                <w:bCs/>
                <w:kern w:val="24"/>
                <w:sz w:val="22"/>
                <w:szCs w:val="22"/>
              </w:rPr>
              <w:t>исследователь</w:t>
            </w:r>
            <w:r>
              <w:rPr>
                <w:bCs/>
                <w:kern w:val="24"/>
                <w:sz w:val="22"/>
                <w:szCs w:val="22"/>
              </w:rPr>
              <w:t>-</w:t>
            </w:r>
            <w:proofErr w:type="spellStart"/>
            <w:r w:rsidR="00D31A95" w:rsidRPr="004947DB">
              <w:rPr>
                <w:bCs/>
                <w:kern w:val="24"/>
                <w:sz w:val="22"/>
                <w:szCs w:val="22"/>
              </w:rPr>
              <w:t>ских</w:t>
            </w:r>
            <w:proofErr w:type="spellEnd"/>
            <w:r w:rsidR="00D31A95" w:rsidRPr="004947DB">
              <w:rPr>
                <w:bCs/>
                <w:kern w:val="24"/>
                <w:sz w:val="22"/>
                <w:szCs w:val="22"/>
              </w:rPr>
              <w:t xml:space="preserve"> навыков у обучающихся через организацию проектной деятельности</w:t>
            </w:r>
            <w:proofErr w:type="gramEnd"/>
          </w:p>
        </w:tc>
        <w:tc>
          <w:tcPr>
            <w:tcW w:w="1134" w:type="dxa"/>
            <w:vMerge w:val="restart"/>
          </w:tcPr>
          <w:p w:rsidR="00D31A95" w:rsidRPr="004947DB" w:rsidRDefault="008A3B76" w:rsidP="008A3B76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04.03.</w:t>
            </w:r>
            <w:r w:rsidR="00D31A95" w:rsidRPr="004947DB">
              <w:rPr>
                <w:color w:val="000000"/>
                <w:sz w:val="22"/>
                <w:szCs w:val="22"/>
              </w:rPr>
              <w:t>19, МБОУ «СШ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D31A95" w:rsidRPr="004947DB">
              <w:rPr>
                <w:color w:val="000000"/>
                <w:sz w:val="22"/>
                <w:szCs w:val="22"/>
              </w:rPr>
              <w:t>№42»</w:t>
            </w:r>
          </w:p>
        </w:tc>
        <w:tc>
          <w:tcPr>
            <w:tcW w:w="1701" w:type="dxa"/>
            <w:gridSpan w:val="2"/>
            <w:vMerge w:val="restart"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  <w:r w:rsidRPr="004947DB">
              <w:rPr>
                <w:color w:val="000000"/>
                <w:sz w:val="22"/>
                <w:szCs w:val="22"/>
              </w:rPr>
              <w:t xml:space="preserve">Учителя истории и </w:t>
            </w:r>
            <w:proofErr w:type="spellStart"/>
            <w:proofErr w:type="gramStart"/>
            <w:r w:rsidRPr="004947DB">
              <w:rPr>
                <w:color w:val="000000"/>
                <w:sz w:val="22"/>
                <w:szCs w:val="22"/>
              </w:rPr>
              <w:t>обществозна</w:t>
            </w:r>
            <w:r w:rsidR="008A3B76">
              <w:rPr>
                <w:color w:val="000000"/>
                <w:sz w:val="22"/>
                <w:szCs w:val="22"/>
              </w:rPr>
              <w:t>-</w:t>
            </w:r>
            <w:r w:rsidRPr="004947DB">
              <w:rPr>
                <w:color w:val="000000"/>
                <w:sz w:val="22"/>
                <w:szCs w:val="22"/>
              </w:rPr>
              <w:t>ния</w:t>
            </w:r>
            <w:proofErr w:type="spellEnd"/>
            <w:proofErr w:type="gramEnd"/>
            <w:r w:rsidRPr="004947DB">
              <w:rPr>
                <w:color w:val="000000"/>
                <w:sz w:val="22"/>
                <w:szCs w:val="22"/>
              </w:rPr>
              <w:t xml:space="preserve"> – 30</w:t>
            </w:r>
            <w:r w:rsidR="008A3B76">
              <w:rPr>
                <w:color w:val="000000"/>
                <w:sz w:val="22"/>
                <w:szCs w:val="22"/>
              </w:rPr>
              <w:t>,</w:t>
            </w:r>
          </w:p>
          <w:p w:rsidR="00D31A95" w:rsidRPr="004947DB" w:rsidRDefault="008A3B76" w:rsidP="008A3B76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D31A95" w:rsidRPr="004947DB">
              <w:rPr>
                <w:color w:val="000000"/>
                <w:sz w:val="22"/>
                <w:szCs w:val="22"/>
              </w:rPr>
              <w:t xml:space="preserve">чителя географии – 18, учителя МХК </w:t>
            </w:r>
            <w:r>
              <w:rPr>
                <w:color w:val="000000"/>
                <w:sz w:val="22"/>
                <w:szCs w:val="22"/>
              </w:rPr>
              <w:t>–</w:t>
            </w:r>
            <w:r w:rsidR="00D31A95" w:rsidRPr="004947DB">
              <w:rPr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983" w:type="dxa"/>
            <w:gridSpan w:val="2"/>
            <w:vMerge w:val="restart"/>
          </w:tcPr>
          <w:p w:rsidR="00D31A95" w:rsidRPr="008A3B76" w:rsidRDefault="002C15D2" w:rsidP="001B6323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8A3B76">
              <w:rPr>
                <w:bCs/>
                <w:iCs/>
                <w:color w:val="000000"/>
                <w:sz w:val="22"/>
                <w:szCs w:val="22"/>
              </w:rPr>
              <w:t>Инструктивно</w:t>
            </w:r>
            <w:r w:rsidRPr="008A3B76">
              <w:rPr>
                <w:bCs/>
                <w:iCs/>
                <w:color w:val="000000"/>
                <w:sz w:val="22"/>
                <w:szCs w:val="22"/>
              </w:rPr>
              <w:softHyphen/>
              <w:t>методическое</w:t>
            </w:r>
            <w:proofErr w:type="spellEnd"/>
            <w:r w:rsidRPr="008A3B76">
              <w:rPr>
                <w:bCs/>
                <w:iCs/>
                <w:color w:val="000000"/>
                <w:sz w:val="22"/>
                <w:szCs w:val="22"/>
              </w:rPr>
              <w:t xml:space="preserve"> совещание с участием представителей </w:t>
            </w:r>
            <w:r w:rsidR="001B6323">
              <w:rPr>
                <w:bCs/>
                <w:iCs/>
                <w:color w:val="000000"/>
                <w:sz w:val="22"/>
                <w:szCs w:val="22"/>
              </w:rPr>
              <w:t>вуз</w:t>
            </w:r>
            <w:bookmarkStart w:id="0" w:name="_GoBack"/>
            <w:bookmarkEnd w:id="0"/>
            <w:r w:rsidRPr="008A3B76">
              <w:rPr>
                <w:bCs/>
                <w:i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3119" w:type="dxa"/>
          </w:tcPr>
          <w:p w:rsidR="00D31A95" w:rsidRPr="004947DB" w:rsidRDefault="00D31A95" w:rsidP="008A3B76">
            <w:pPr>
              <w:contextualSpacing/>
              <w:jc w:val="both"/>
              <w:rPr>
                <w:rFonts w:eastAsia="+mn-ea"/>
                <w:color w:val="000000"/>
                <w:kern w:val="24"/>
                <w:sz w:val="22"/>
                <w:szCs w:val="22"/>
              </w:rPr>
            </w:pPr>
            <w:r w:rsidRPr="004947DB">
              <w:rPr>
                <w:rFonts w:eastAsia="+mn-ea"/>
                <w:color w:val="000000"/>
                <w:kern w:val="24"/>
                <w:sz w:val="22"/>
                <w:szCs w:val="22"/>
              </w:rPr>
              <w:t>Проблема образовательных результатов по истории в условиях кризиса школьного исторического образования</w:t>
            </w:r>
          </w:p>
        </w:tc>
        <w:tc>
          <w:tcPr>
            <w:tcW w:w="1277" w:type="dxa"/>
          </w:tcPr>
          <w:p w:rsidR="00D31A95" w:rsidRPr="004947DB" w:rsidRDefault="00D31A95" w:rsidP="00881CA4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D31A95" w:rsidRPr="004947DB" w:rsidRDefault="00E87887" w:rsidP="00881CA4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  <w:r w:rsidRPr="004947DB">
              <w:rPr>
                <w:color w:val="000000"/>
                <w:sz w:val="22"/>
                <w:szCs w:val="22"/>
              </w:rPr>
              <w:t>Методические рекомендации</w:t>
            </w:r>
          </w:p>
        </w:tc>
      </w:tr>
      <w:tr w:rsidR="00D31A95" w:rsidRPr="004947DB" w:rsidTr="00515120">
        <w:trPr>
          <w:trHeight w:val="1172"/>
        </w:trPr>
        <w:tc>
          <w:tcPr>
            <w:tcW w:w="2694" w:type="dxa"/>
            <w:gridSpan w:val="3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rStyle w:val="extended-textshort"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D31A95" w:rsidRPr="004947DB" w:rsidRDefault="00D31A95" w:rsidP="00FF63D7">
            <w:pPr>
              <w:rPr>
                <w:bCs/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D31A95" w:rsidRPr="004947DB" w:rsidRDefault="00D31A95" w:rsidP="008A3B76">
            <w:pPr>
              <w:contextualSpacing/>
              <w:jc w:val="both"/>
              <w:rPr>
                <w:rFonts w:eastAsia="+mn-ea"/>
                <w:color w:val="000000"/>
                <w:kern w:val="24"/>
                <w:sz w:val="22"/>
                <w:szCs w:val="22"/>
              </w:rPr>
            </w:pPr>
            <w:r w:rsidRPr="004947DB">
              <w:rPr>
                <w:rFonts w:eastAsia="+mn-ea"/>
                <w:color w:val="000000"/>
                <w:kern w:val="24"/>
                <w:sz w:val="22"/>
                <w:szCs w:val="22"/>
              </w:rPr>
              <w:t>Повыш</w:t>
            </w:r>
            <w:r w:rsidR="008A3B76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ение качества знаний на уроках географии </w:t>
            </w:r>
            <w:r w:rsidRPr="004947DB">
              <w:rPr>
                <w:rFonts w:eastAsia="+mn-ea"/>
                <w:color w:val="000000"/>
                <w:kern w:val="24"/>
                <w:sz w:val="22"/>
                <w:szCs w:val="22"/>
              </w:rPr>
              <w:t>и во внеурочной деятельности</w:t>
            </w:r>
          </w:p>
        </w:tc>
        <w:tc>
          <w:tcPr>
            <w:tcW w:w="1277" w:type="dxa"/>
          </w:tcPr>
          <w:p w:rsidR="00D31A95" w:rsidRPr="004947DB" w:rsidRDefault="00D31A95" w:rsidP="00881CA4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D31A95" w:rsidRPr="004947DB" w:rsidRDefault="00945402" w:rsidP="00881CA4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  <w:r w:rsidRPr="004947DB">
              <w:rPr>
                <w:color w:val="000000"/>
                <w:sz w:val="22"/>
                <w:szCs w:val="22"/>
              </w:rPr>
              <w:t>Методические рекомендации</w:t>
            </w:r>
          </w:p>
        </w:tc>
      </w:tr>
      <w:tr w:rsidR="00D31A95" w:rsidRPr="004947DB" w:rsidTr="00515120">
        <w:trPr>
          <w:trHeight w:val="800"/>
        </w:trPr>
        <w:tc>
          <w:tcPr>
            <w:tcW w:w="2694" w:type="dxa"/>
            <w:gridSpan w:val="3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rStyle w:val="extended-textshort"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D31A95" w:rsidRPr="004947DB" w:rsidRDefault="00D31A95" w:rsidP="00FF63D7">
            <w:pPr>
              <w:rPr>
                <w:bCs/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D31A95" w:rsidRPr="004947DB" w:rsidRDefault="008A3B76" w:rsidP="008A3B76">
            <w:pPr>
              <w:contextualSpacing/>
              <w:jc w:val="both"/>
              <w:rPr>
                <w:rFonts w:eastAsia="+mn-ea"/>
                <w:color w:val="000000"/>
                <w:kern w:val="24"/>
                <w:sz w:val="22"/>
                <w:szCs w:val="22"/>
              </w:rPr>
            </w:pPr>
            <w:proofErr w:type="gramStart"/>
            <w:r>
              <w:rPr>
                <w:rFonts w:eastAsia="+mn-ea"/>
                <w:color w:val="000000"/>
                <w:kern w:val="24"/>
                <w:sz w:val="22"/>
                <w:szCs w:val="22"/>
              </w:rPr>
              <w:t>Географический</w:t>
            </w:r>
            <w:proofErr w:type="gramEnd"/>
            <w:r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+mn-ea"/>
                <w:color w:val="000000"/>
                <w:kern w:val="24"/>
                <w:sz w:val="22"/>
                <w:szCs w:val="22"/>
              </w:rPr>
              <w:t>квест</w:t>
            </w:r>
            <w:proofErr w:type="spellEnd"/>
            <w:r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как форма </w:t>
            </w:r>
            <w:r w:rsidR="00D31A95" w:rsidRPr="004947DB">
              <w:rPr>
                <w:rFonts w:eastAsia="+mn-ea"/>
                <w:color w:val="000000"/>
                <w:kern w:val="24"/>
                <w:sz w:val="22"/>
                <w:szCs w:val="22"/>
              </w:rPr>
              <w:t>подготовки</w:t>
            </w:r>
            <w:r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</w:t>
            </w:r>
            <w:r w:rsidR="00D31A95" w:rsidRPr="004947DB">
              <w:rPr>
                <w:rFonts w:eastAsia="+mn-ea"/>
                <w:color w:val="000000"/>
                <w:kern w:val="24"/>
                <w:sz w:val="22"/>
                <w:szCs w:val="22"/>
              </w:rPr>
              <w:t>обучающихся к ГИА</w:t>
            </w:r>
          </w:p>
        </w:tc>
        <w:tc>
          <w:tcPr>
            <w:tcW w:w="1277" w:type="dxa"/>
          </w:tcPr>
          <w:p w:rsidR="00D31A95" w:rsidRPr="004947DB" w:rsidRDefault="00D31A95" w:rsidP="00881CA4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D31A95" w:rsidRPr="004947DB" w:rsidRDefault="00945402" w:rsidP="00881CA4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  <w:r w:rsidRPr="004947DB">
              <w:rPr>
                <w:color w:val="000000"/>
                <w:sz w:val="22"/>
                <w:szCs w:val="22"/>
              </w:rPr>
              <w:t>Технологическая карта</w:t>
            </w:r>
          </w:p>
        </w:tc>
      </w:tr>
      <w:tr w:rsidR="00D31A95" w:rsidRPr="004947DB" w:rsidTr="00515120">
        <w:trPr>
          <w:trHeight w:val="529"/>
        </w:trPr>
        <w:tc>
          <w:tcPr>
            <w:tcW w:w="2694" w:type="dxa"/>
            <w:gridSpan w:val="3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rStyle w:val="extended-textshort"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D31A95" w:rsidRPr="004947DB" w:rsidRDefault="00D31A95" w:rsidP="00FF63D7">
            <w:pPr>
              <w:rPr>
                <w:bCs/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D31A95" w:rsidRPr="004947DB" w:rsidRDefault="00D31A95" w:rsidP="008A3B76">
            <w:pPr>
              <w:contextualSpacing/>
              <w:jc w:val="both"/>
              <w:rPr>
                <w:rFonts w:eastAsia="+mn-ea"/>
                <w:color w:val="000000"/>
                <w:kern w:val="24"/>
                <w:sz w:val="22"/>
                <w:szCs w:val="22"/>
              </w:rPr>
            </w:pPr>
            <w:r w:rsidRPr="004947DB">
              <w:rPr>
                <w:rFonts w:eastAsia="+mn-ea"/>
                <w:color w:val="000000"/>
                <w:kern w:val="24"/>
                <w:sz w:val="22"/>
                <w:szCs w:val="22"/>
              </w:rPr>
              <w:t>Особ</w:t>
            </w:r>
            <w:r w:rsidR="008A3B76">
              <w:rPr>
                <w:rFonts w:eastAsia="+mn-ea"/>
                <w:color w:val="000000"/>
                <w:kern w:val="24"/>
                <w:sz w:val="22"/>
                <w:szCs w:val="22"/>
              </w:rPr>
              <w:t>енности подготовки к ВПР-2019</w:t>
            </w:r>
            <w:r w:rsidRPr="004947DB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по географии</w:t>
            </w:r>
          </w:p>
        </w:tc>
        <w:tc>
          <w:tcPr>
            <w:tcW w:w="1277" w:type="dxa"/>
          </w:tcPr>
          <w:p w:rsidR="00D31A95" w:rsidRPr="004947DB" w:rsidRDefault="00D31A95" w:rsidP="00881CA4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D31A95" w:rsidRPr="004947DB" w:rsidRDefault="00D31A95" w:rsidP="00881CA4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31A95" w:rsidRPr="004947DB" w:rsidTr="00515120">
        <w:trPr>
          <w:trHeight w:val="1116"/>
        </w:trPr>
        <w:tc>
          <w:tcPr>
            <w:tcW w:w="2694" w:type="dxa"/>
            <w:gridSpan w:val="3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rStyle w:val="extended-textshort"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D31A95" w:rsidRPr="004947DB" w:rsidRDefault="00D31A95" w:rsidP="00FF63D7">
            <w:pPr>
              <w:rPr>
                <w:bCs/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D31A95" w:rsidRPr="004947DB" w:rsidRDefault="00D31A95" w:rsidP="008A3B76">
            <w:pPr>
              <w:contextualSpacing/>
              <w:jc w:val="both"/>
              <w:rPr>
                <w:rFonts w:eastAsia="+mn-ea"/>
                <w:color w:val="000000"/>
                <w:kern w:val="24"/>
                <w:sz w:val="22"/>
                <w:szCs w:val="22"/>
              </w:rPr>
            </w:pPr>
            <w:r w:rsidRPr="004947DB">
              <w:rPr>
                <w:rFonts w:eastAsia="+mn-ea"/>
                <w:color w:val="000000"/>
                <w:kern w:val="24"/>
                <w:sz w:val="22"/>
                <w:szCs w:val="22"/>
              </w:rPr>
              <w:t>Инновационные формы организации проектной деятельности</w:t>
            </w:r>
          </w:p>
        </w:tc>
        <w:tc>
          <w:tcPr>
            <w:tcW w:w="1277" w:type="dxa"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D31A95" w:rsidRPr="004947DB" w:rsidRDefault="00D31A95" w:rsidP="008A3B76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  <w:r w:rsidRPr="004947DB">
              <w:rPr>
                <w:color w:val="000000"/>
                <w:sz w:val="22"/>
                <w:szCs w:val="22"/>
              </w:rPr>
              <w:t>Дневник</w:t>
            </w:r>
            <w:r w:rsidR="008A3B76">
              <w:rPr>
                <w:color w:val="000000"/>
                <w:sz w:val="22"/>
                <w:szCs w:val="22"/>
              </w:rPr>
              <w:t xml:space="preserve"> </w:t>
            </w:r>
            <w:r w:rsidRPr="004947DB">
              <w:rPr>
                <w:color w:val="000000"/>
                <w:sz w:val="22"/>
                <w:szCs w:val="22"/>
              </w:rPr>
              <w:t>фиксации результатов исследовательской деятельности</w:t>
            </w:r>
          </w:p>
        </w:tc>
      </w:tr>
      <w:tr w:rsidR="00D31A95" w:rsidRPr="004947DB" w:rsidTr="00515120">
        <w:trPr>
          <w:trHeight w:val="1122"/>
        </w:trPr>
        <w:tc>
          <w:tcPr>
            <w:tcW w:w="2694" w:type="dxa"/>
            <w:gridSpan w:val="3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rStyle w:val="extended-textshort"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D31A95" w:rsidRPr="004947DB" w:rsidRDefault="00D31A95" w:rsidP="00FF63D7">
            <w:pPr>
              <w:rPr>
                <w:bCs/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D31A95" w:rsidRPr="004947DB" w:rsidRDefault="00D31A95" w:rsidP="008A3B76">
            <w:pPr>
              <w:contextualSpacing/>
              <w:jc w:val="both"/>
              <w:rPr>
                <w:rFonts w:eastAsia="+mn-ea"/>
                <w:color w:val="000000"/>
                <w:kern w:val="24"/>
                <w:sz w:val="22"/>
                <w:szCs w:val="22"/>
              </w:rPr>
            </w:pPr>
            <w:r w:rsidRPr="004947DB">
              <w:rPr>
                <w:rFonts w:eastAsia="+mn-ea"/>
                <w:color w:val="000000"/>
                <w:kern w:val="24"/>
                <w:sz w:val="22"/>
                <w:szCs w:val="22"/>
              </w:rPr>
              <w:t>Осо</w:t>
            </w:r>
            <w:r w:rsidR="008A3B76">
              <w:rPr>
                <w:rFonts w:eastAsia="+mn-ea"/>
                <w:color w:val="000000"/>
                <w:kern w:val="24"/>
                <w:sz w:val="22"/>
                <w:szCs w:val="22"/>
              </w:rPr>
              <w:t>бенности подготовки к ВПР-2019</w:t>
            </w:r>
            <w:r w:rsidRPr="004947DB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по истории и обществознанию (из опыта работы)</w:t>
            </w:r>
          </w:p>
        </w:tc>
        <w:tc>
          <w:tcPr>
            <w:tcW w:w="1277" w:type="dxa"/>
          </w:tcPr>
          <w:p w:rsidR="00D31A95" w:rsidRPr="004947DB" w:rsidRDefault="00D31A95" w:rsidP="002C15D2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D31A95" w:rsidRPr="004947DB" w:rsidRDefault="00D31A95" w:rsidP="008A3B76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  <w:r w:rsidRPr="004947DB">
              <w:rPr>
                <w:sz w:val="22"/>
                <w:szCs w:val="22"/>
              </w:rPr>
              <w:t>Выставка информационно-методических</w:t>
            </w:r>
            <w:r w:rsidR="008A3B76">
              <w:rPr>
                <w:sz w:val="22"/>
                <w:szCs w:val="22"/>
              </w:rPr>
              <w:t xml:space="preserve"> </w:t>
            </w:r>
            <w:r w:rsidRPr="004947DB">
              <w:rPr>
                <w:sz w:val="22"/>
                <w:szCs w:val="22"/>
              </w:rPr>
              <w:t>материалов</w:t>
            </w:r>
          </w:p>
        </w:tc>
      </w:tr>
      <w:tr w:rsidR="00D31A95" w:rsidRPr="004947DB" w:rsidTr="00515120">
        <w:trPr>
          <w:trHeight w:val="1258"/>
        </w:trPr>
        <w:tc>
          <w:tcPr>
            <w:tcW w:w="2694" w:type="dxa"/>
            <w:gridSpan w:val="3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rStyle w:val="extended-textshort"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D31A95" w:rsidRPr="004947DB" w:rsidRDefault="00D31A95" w:rsidP="00FF63D7">
            <w:pPr>
              <w:rPr>
                <w:bCs/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D31A95" w:rsidRPr="004947DB" w:rsidRDefault="00D31A95" w:rsidP="008A3B76">
            <w:pPr>
              <w:contextualSpacing/>
              <w:jc w:val="both"/>
              <w:rPr>
                <w:rFonts w:eastAsia="+mn-ea"/>
                <w:color w:val="000000"/>
                <w:kern w:val="24"/>
                <w:sz w:val="22"/>
                <w:szCs w:val="22"/>
              </w:rPr>
            </w:pPr>
            <w:proofErr w:type="gramStart"/>
            <w:r w:rsidRPr="004947DB">
              <w:rPr>
                <w:rFonts w:eastAsia="+mn-ea"/>
                <w:color w:val="000000"/>
                <w:kern w:val="24"/>
                <w:sz w:val="22"/>
                <w:szCs w:val="22"/>
              </w:rPr>
              <w:t>Исторический</w:t>
            </w:r>
            <w:proofErr w:type="gramEnd"/>
            <w:r w:rsidRPr="004947DB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</w:t>
            </w:r>
            <w:proofErr w:type="spellStart"/>
            <w:r w:rsidRPr="004947DB">
              <w:rPr>
                <w:rFonts w:eastAsia="+mn-ea"/>
                <w:color w:val="000000"/>
                <w:kern w:val="24"/>
                <w:sz w:val="22"/>
                <w:szCs w:val="22"/>
              </w:rPr>
              <w:t>квест</w:t>
            </w:r>
            <w:proofErr w:type="spellEnd"/>
            <w:r w:rsidRPr="004947DB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как форма реализации задач гражданско-патриотического воспитания</w:t>
            </w:r>
          </w:p>
        </w:tc>
        <w:tc>
          <w:tcPr>
            <w:tcW w:w="1277" w:type="dxa"/>
          </w:tcPr>
          <w:p w:rsidR="00D31A95" w:rsidRPr="004947DB" w:rsidRDefault="00D31A95" w:rsidP="002C15D2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D31A95" w:rsidRPr="004947DB" w:rsidRDefault="00D31A95" w:rsidP="008A3B76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  <w:r w:rsidRPr="004947DB">
              <w:rPr>
                <w:color w:val="000000"/>
                <w:sz w:val="22"/>
                <w:szCs w:val="22"/>
              </w:rPr>
              <w:t xml:space="preserve">Методические рекомендации по проведению </w:t>
            </w:r>
            <w:proofErr w:type="gramStart"/>
            <w:r w:rsidRPr="004947DB">
              <w:rPr>
                <w:color w:val="000000"/>
                <w:sz w:val="22"/>
                <w:szCs w:val="22"/>
              </w:rPr>
              <w:t>исторического</w:t>
            </w:r>
            <w:proofErr w:type="gramEnd"/>
            <w:r w:rsidRPr="004947D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47DB">
              <w:rPr>
                <w:color w:val="000000"/>
                <w:sz w:val="22"/>
                <w:szCs w:val="22"/>
              </w:rPr>
              <w:t>квеста</w:t>
            </w:r>
            <w:proofErr w:type="spellEnd"/>
          </w:p>
        </w:tc>
      </w:tr>
      <w:tr w:rsidR="00D31A95" w:rsidRPr="004947DB" w:rsidTr="00515120">
        <w:trPr>
          <w:trHeight w:val="975"/>
        </w:trPr>
        <w:tc>
          <w:tcPr>
            <w:tcW w:w="2694" w:type="dxa"/>
            <w:gridSpan w:val="3"/>
            <w:vMerge w:val="restart"/>
          </w:tcPr>
          <w:p w:rsidR="00D31A95" w:rsidRPr="004947DB" w:rsidRDefault="008A3B76" w:rsidP="00FF63D7">
            <w:pPr>
              <w:widowControl w:val="0"/>
              <w:tabs>
                <w:tab w:val="left" w:pos="380"/>
              </w:tabs>
              <w:jc w:val="both"/>
              <w:rPr>
                <w:rStyle w:val="extended-textshort"/>
                <w:bCs/>
                <w:sz w:val="22"/>
                <w:szCs w:val="22"/>
              </w:rPr>
            </w:pPr>
            <w:r>
              <w:rPr>
                <w:rStyle w:val="c8"/>
                <w:sz w:val="22"/>
                <w:szCs w:val="22"/>
              </w:rPr>
              <w:t xml:space="preserve">Использование современных форм и методов работы как условие </w:t>
            </w:r>
            <w:r w:rsidR="00D31A95" w:rsidRPr="004947DB">
              <w:rPr>
                <w:rStyle w:val="c8"/>
                <w:sz w:val="22"/>
                <w:szCs w:val="22"/>
              </w:rPr>
              <w:t>повышения качества образования</w:t>
            </w:r>
          </w:p>
        </w:tc>
        <w:tc>
          <w:tcPr>
            <w:tcW w:w="1701" w:type="dxa"/>
            <w:gridSpan w:val="2"/>
            <w:vMerge w:val="restart"/>
          </w:tcPr>
          <w:p w:rsidR="00D31A95" w:rsidRPr="004947DB" w:rsidRDefault="00D31A95" w:rsidP="00FF63D7">
            <w:pPr>
              <w:jc w:val="both"/>
              <w:rPr>
                <w:sz w:val="22"/>
                <w:szCs w:val="22"/>
              </w:rPr>
            </w:pPr>
            <w:r w:rsidRPr="004947DB">
              <w:rPr>
                <w:bCs/>
                <w:sz w:val="22"/>
                <w:szCs w:val="22"/>
              </w:rPr>
              <w:t>Использование электронного учебного комплекса как средства повышения эффективности современного урока</w:t>
            </w:r>
          </w:p>
          <w:p w:rsidR="00D31A95" w:rsidRPr="004947DB" w:rsidRDefault="00D31A95" w:rsidP="00FF63D7">
            <w:pPr>
              <w:rPr>
                <w:bCs/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D31A95" w:rsidRPr="004947DB" w:rsidRDefault="008A3B76" w:rsidP="008A3B76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08.05.</w:t>
            </w:r>
            <w:r w:rsidR="00D31A95" w:rsidRPr="004947DB">
              <w:rPr>
                <w:color w:val="000000"/>
                <w:sz w:val="22"/>
                <w:szCs w:val="22"/>
              </w:rPr>
              <w:t>19, МБОУ «СШ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D31A95" w:rsidRPr="004947DB">
              <w:rPr>
                <w:color w:val="000000"/>
                <w:sz w:val="22"/>
                <w:szCs w:val="22"/>
              </w:rPr>
              <w:t>№42»</w:t>
            </w:r>
          </w:p>
        </w:tc>
        <w:tc>
          <w:tcPr>
            <w:tcW w:w="1701" w:type="dxa"/>
            <w:gridSpan w:val="2"/>
            <w:vMerge w:val="restart"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  <w:r w:rsidRPr="004947DB">
              <w:rPr>
                <w:color w:val="000000"/>
                <w:sz w:val="22"/>
                <w:szCs w:val="22"/>
              </w:rPr>
              <w:t xml:space="preserve">Учителя истории и </w:t>
            </w:r>
            <w:proofErr w:type="spellStart"/>
            <w:proofErr w:type="gramStart"/>
            <w:r w:rsidRPr="004947DB">
              <w:rPr>
                <w:color w:val="000000"/>
                <w:sz w:val="22"/>
                <w:szCs w:val="22"/>
              </w:rPr>
              <w:t>обществозна</w:t>
            </w:r>
            <w:r w:rsidR="008A3B76">
              <w:rPr>
                <w:color w:val="000000"/>
                <w:sz w:val="22"/>
                <w:szCs w:val="22"/>
              </w:rPr>
              <w:t>-</w:t>
            </w:r>
            <w:r w:rsidRPr="004947DB">
              <w:rPr>
                <w:color w:val="000000"/>
                <w:sz w:val="22"/>
                <w:szCs w:val="22"/>
              </w:rPr>
              <w:t>ния</w:t>
            </w:r>
            <w:proofErr w:type="spellEnd"/>
            <w:proofErr w:type="gramEnd"/>
            <w:r w:rsidRPr="004947DB">
              <w:rPr>
                <w:color w:val="000000"/>
                <w:sz w:val="22"/>
                <w:szCs w:val="22"/>
              </w:rPr>
              <w:t xml:space="preserve"> – 25</w:t>
            </w:r>
            <w:r w:rsidR="008A3B76">
              <w:rPr>
                <w:color w:val="000000"/>
                <w:sz w:val="22"/>
                <w:szCs w:val="22"/>
              </w:rPr>
              <w:t>,</w:t>
            </w:r>
          </w:p>
          <w:p w:rsidR="00D31A95" w:rsidRPr="004947DB" w:rsidRDefault="008A3B76" w:rsidP="008A3B76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D31A95" w:rsidRPr="004947DB">
              <w:rPr>
                <w:color w:val="000000"/>
                <w:sz w:val="22"/>
                <w:szCs w:val="22"/>
              </w:rPr>
              <w:t xml:space="preserve">чителя географии – 12, учителя МХК </w:t>
            </w:r>
            <w:r>
              <w:rPr>
                <w:color w:val="000000"/>
                <w:sz w:val="22"/>
                <w:szCs w:val="22"/>
              </w:rPr>
              <w:t>–</w:t>
            </w:r>
            <w:r w:rsidR="00D31A95" w:rsidRPr="004947DB">
              <w:rPr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983" w:type="dxa"/>
            <w:gridSpan w:val="2"/>
          </w:tcPr>
          <w:p w:rsidR="00D31A95" w:rsidRPr="004947DB" w:rsidRDefault="002C15D2" w:rsidP="00FF63D7">
            <w:pPr>
              <w:widowControl w:val="0"/>
              <w:tabs>
                <w:tab w:val="left" w:pos="380"/>
              </w:tabs>
              <w:jc w:val="both"/>
              <w:rPr>
                <w:sz w:val="22"/>
                <w:szCs w:val="22"/>
              </w:rPr>
            </w:pPr>
            <w:r w:rsidRPr="004947DB">
              <w:rPr>
                <w:sz w:val="22"/>
                <w:szCs w:val="22"/>
              </w:rPr>
              <w:t>Практико-ориентированный семинар</w:t>
            </w:r>
          </w:p>
        </w:tc>
        <w:tc>
          <w:tcPr>
            <w:tcW w:w="3119" w:type="dxa"/>
          </w:tcPr>
          <w:p w:rsidR="00D31A95" w:rsidRPr="004947DB" w:rsidRDefault="00D31A95" w:rsidP="008A3B76">
            <w:pPr>
              <w:jc w:val="both"/>
              <w:outlineLvl w:val="0"/>
              <w:rPr>
                <w:bCs/>
                <w:kern w:val="36"/>
                <w:sz w:val="22"/>
                <w:szCs w:val="22"/>
              </w:rPr>
            </w:pPr>
            <w:proofErr w:type="gramStart"/>
            <w:r w:rsidRPr="004947DB">
              <w:rPr>
                <w:bCs/>
                <w:kern w:val="36"/>
                <w:sz w:val="22"/>
                <w:szCs w:val="22"/>
              </w:rPr>
              <w:t>Основы финансовой грамотности в основной и старшей школах (из опыта работы)</w:t>
            </w:r>
            <w:proofErr w:type="gramEnd"/>
          </w:p>
        </w:tc>
        <w:tc>
          <w:tcPr>
            <w:tcW w:w="1277" w:type="dxa"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31A95" w:rsidRPr="004947DB" w:rsidTr="00515120">
        <w:trPr>
          <w:trHeight w:val="1400"/>
        </w:trPr>
        <w:tc>
          <w:tcPr>
            <w:tcW w:w="2694" w:type="dxa"/>
            <w:gridSpan w:val="3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rStyle w:val="extended-textshort"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D31A95" w:rsidRPr="004947DB" w:rsidRDefault="00D31A95" w:rsidP="00FF63D7">
            <w:pPr>
              <w:rPr>
                <w:bCs/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gridSpan w:val="2"/>
          </w:tcPr>
          <w:p w:rsidR="00D31A95" w:rsidRPr="004947DB" w:rsidRDefault="002C15D2" w:rsidP="00FF63D7">
            <w:pPr>
              <w:widowControl w:val="0"/>
              <w:tabs>
                <w:tab w:val="left" w:pos="380"/>
              </w:tabs>
              <w:jc w:val="both"/>
              <w:rPr>
                <w:sz w:val="22"/>
                <w:szCs w:val="22"/>
              </w:rPr>
            </w:pPr>
            <w:r w:rsidRPr="004947DB">
              <w:rPr>
                <w:bCs/>
                <w:i/>
                <w:iCs/>
                <w:color w:val="000000"/>
                <w:sz w:val="22"/>
                <w:szCs w:val="22"/>
              </w:rPr>
              <w:t>творческий отчет</w:t>
            </w:r>
          </w:p>
        </w:tc>
        <w:tc>
          <w:tcPr>
            <w:tcW w:w="3119" w:type="dxa"/>
          </w:tcPr>
          <w:p w:rsidR="00D31A95" w:rsidRPr="004947DB" w:rsidRDefault="00D31A95" w:rsidP="008A3B76">
            <w:pPr>
              <w:jc w:val="both"/>
              <w:rPr>
                <w:bCs/>
                <w:kern w:val="36"/>
                <w:sz w:val="22"/>
                <w:szCs w:val="22"/>
              </w:rPr>
            </w:pPr>
            <w:r w:rsidRPr="004947DB">
              <w:rPr>
                <w:bCs/>
                <w:kern w:val="36"/>
                <w:sz w:val="22"/>
                <w:szCs w:val="22"/>
              </w:rPr>
              <w:t>Использование электронного</w:t>
            </w:r>
            <w:r w:rsidR="008A3B76">
              <w:rPr>
                <w:bCs/>
                <w:kern w:val="36"/>
                <w:sz w:val="22"/>
                <w:szCs w:val="22"/>
              </w:rPr>
              <w:t xml:space="preserve"> </w:t>
            </w:r>
            <w:r w:rsidRPr="004947DB">
              <w:rPr>
                <w:bCs/>
                <w:kern w:val="36"/>
                <w:sz w:val="22"/>
                <w:szCs w:val="22"/>
              </w:rPr>
              <w:t>учебного комплекса при изучении курса «Финансовая грамотность»</w:t>
            </w:r>
          </w:p>
        </w:tc>
        <w:tc>
          <w:tcPr>
            <w:tcW w:w="1277" w:type="dxa"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D31A95" w:rsidRPr="004947DB" w:rsidRDefault="00D31A95" w:rsidP="008A3B76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  <w:r w:rsidRPr="004947DB">
              <w:rPr>
                <w:color w:val="000000"/>
                <w:sz w:val="22"/>
                <w:szCs w:val="22"/>
              </w:rPr>
              <w:t>Методическое</w:t>
            </w:r>
            <w:r w:rsidR="008A3B76">
              <w:rPr>
                <w:color w:val="000000"/>
                <w:sz w:val="22"/>
                <w:szCs w:val="22"/>
              </w:rPr>
              <w:t xml:space="preserve"> </w:t>
            </w:r>
            <w:r w:rsidRPr="004947DB">
              <w:rPr>
                <w:color w:val="000000"/>
                <w:sz w:val="22"/>
                <w:szCs w:val="22"/>
              </w:rPr>
              <w:t>портфолио</w:t>
            </w:r>
          </w:p>
        </w:tc>
      </w:tr>
      <w:tr w:rsidR="00D31A95" w:rsidRPr="004947DB" w:rsidTr="00515120">
        <w:trPr>
          <w:trHeight w:val="994"/>
        </w:trPr>
        <w:tc>
          <w:tcPr>
            <w:tcW w:w="2694" w:type="dxa"/>
            <w:gridSpan w:val="3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rStyle w:val="extended-textshort"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D31A95" w:rsidRPr="004947DB" w:rsidRDefault="00D31A95" w:rsidP="00FF63D7">
            <w:pPr>
              <w:rPr>
                <w:bCs/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gridSpan w:val="2"/>
          </w:tcPr>
          <w:p w:rsidR="00D31A95" w:rsidRPr="004947DB" w:rsidRDefault="002C15D2" w:rsidP="00FF63D7">
            <w:pPr>
              <w:widowControl w:val="0"/>
              <w:tabs>
                <w:tab w:val="left" w:pos="380"/>
              </w:tabs>
              <w:jc w:val="both"/>
              <w:rPr>
                <w:sz w:val="22"/>
                <w:szCs w:val="22"/>
              </w:rPr>
            </w:pPr>
            <w:r w:rsidRPr="004947DB">
              <w:rPr>
                <w:bCs/>
                <w:i/>
                <w:iCs/>
                <w:color w:val="000000"/>
                <w:sz w:val="22"/>
                <w:szCs w:val="22"/>
              </w:rPr>
              <w:t>творческий отчет</w:t>
            </w:r>
          </w:p>
        </w:tc>
        <w:tc>
          <w:tcPr>
            <w:tcW w:w="3119" w:type="dxa"/>
          </w:tcPr>
          <w:p w:rsidR="00D31A95" w:rsidRPr="004947DB" w:rsidRDefault="00D31A95" w:rsidP="008A3B76">
            <w:pPr>
              <w:jc w:val="both"/>
              <w:rPr>
                <w:sz w:val="22"/>
                <w:szCs w:val="22"/>
              </w:rPr>
            </w:pPr>
            <w:r w:rsidRPr="004947DB">
              <w:rPr>
                <w:sz w:val="22"/>
                <w:szCs w:val="22"/>
              </w:rPr>
              <w:t>Применение облачных технологий при подготовке к ОГЭ и ЕГЭ по истории и обществознанию</w:t>
            </w:r>
          </w:p>
        </w:tc>
        <w:tc>
          <w:tcPr>
            <w:tcW w:w="1277" w:type="dxa"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D31A95" w:rsidRPr="004947DB" w:rsidRDefault="00D31A95" w:rsidP="008A3B76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  <w:r w:rsidRPr="004947DB">
              <w:rPr>
                <w:color w:val="000000"/>
                <w:sz w:val="22"/>
                <w:szCs w:val="22"/>
              </w:rPr>
              <w:t>Методические</w:t>
            </w:r>
            <w:r w:rsidR="008A3B76">
              <w:rPr>
                <w:color w:val="000000"/>
                <w:sz w:val="22"/>
                <w:szCs w:val="22"/>
              </w:rPr>
              <w:t xml:space="preserve"> </w:t>
            </w:r>
            <w:r w:rsidRPr="004947DB">
              <w:rPr>
                <w:color w:val="000000"/>
                <w:sz w:val="22"/>
                <w:szCs w:val="22"/>
              </w:rPr>
              <w:t>рекомендации</w:t>
            </w:r>
          </w:p>
        </w:tc>
      </w:tr>
      <w:tr w:rsidR="00D31A95" w:rsidRPr="004947DB" w:rsidTr="00515120">
        <w:trPr>
          <w:trHeight w:val="869"/>
        </w:trPr>
        <w:tc>
          <w:tcPr>
            <w:tcW w:w="2694" w:type="dxa"/>
            <w:gridSpan w:val="3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rStyle w:val="extended-textshort"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D31A95" w:rsidRPr="004947DB" w:rsidRDefault="00D31A95" w:rsidP="00FF63D7">
            <w:pPr>
              <w:rPr>
                <w:bCs/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 w:val="restart"/>
          </w:tcPr>
          <w:p w:rsidR="00D31A95" w:rsidRPr="004947DB" w:rsidRDefault="002C15D2" w:rsidP="00FF63D7">
            <w:pPr>
              <w:widowControl w:val="0"/>
              <w:tabs>
                <w:tab w:val="left" w:pos="380"/>
              </w:tabs>
              <w:jc w:val="both"/>
              <w:rPr>
                <w:sz w:val="22"/>
                <w:szCs w:val="22"/>
              </w:rPr>
            </w:pPr>
            <w:r w:rsidRPr="004947DB">
              <w:rPr>
                <w:sz w:val="22"/>
                <w:szCs w:val="22"/>
              </w:rPr>
              <w:t>Практико-ориентированный семинар</w:t>
            </w:r>
          </w:p>
        </w:tc>
        <w:tc>
          <w:tcPr>
            <w:tcW w:w="3119" w:type="dxa"/>
          </w:tcPr>
          <w:p w:rsidR="00D31A95" w:rsidRPr="004947DB" w:rsidRDefault="00D31A95" w:rsidP="008A3B76">
            <w:pPr>
              <w:jc w:val="both"/>
              <w:outlineLvl w:val="0"/>
              <w:rPr>
                <w:bCs/>
                <w:kern w:val="36"/>
                <w:sz w:val="22"/>
                <w:szCs w:val="22"/>
              </w:rPr>
            </w:pPr>
            <w:r w:rsidRPr="004947DB">
              <w:rPr>
                <w:bCs/>
                <w:sz w:val="22"/>
                <w:szCs w:val="22"/>
              </w:rPr>
              <w:t>Эффективность урока как условие повышения качества образования</w:t>
            </w:r>
          </w:p>
        </w:tc>
        <w:tc>
          <w:tcPr>
            <w:tcW w:w="1277" w:type="dxa"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D31A95" w:rsidRPr="004947DB" w:rsidRDefault="00D31A95" w:rsidP="008A3B76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  <w:r w:rsidRPr="004947DB">
              <w:rPr>
                <w:color w:val="000000"/>
                <w:sz w:val="22"/>
                <w:szCs w:val="22"/>
              </w:rPr>
              <w:t>Методические</w:t>
            </w:r>
            <w:r w:rsidR="008A3B76">
              <w:rPr>
                <w:color w:val="000000"/>
                <w:sz w:val="22"/>
                <w:szCs w:val="22"/>
              </w:rPr>
              <w:t xml:space="preserve"> </w:t>
            </w:r>
            <w:r w:rsidRPr="004947DB">
              <w:rPr>
                <w:color w:val="000000"/>
                <w:sz w:val="22"/>
                <w:szCs w:val="22"/>
              </w:rPr>
              <w:t>рекомендации</w:t>
            </w:r>
          </w:p>
        </w:tc>
      </w:tr>
      <w:tr w:rsidR="00D31A95" w:rsidRPr="004947DB" w:rsidTr="00515120">
        <w:trPr>
          <w:trHeight w:val="862"/>
        </w:trPr>
        <w:tc>
          <w:tcPr>
            <w:tcW w:w="2694" w:type="dxa"/>
            <w:gridSpan w:val="3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rStyle w:val="extended-textshort"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D31A95" w:rsidRPr="004947DB" w:rsidRDefault="00D31A95" w:rsidP="00FF63D7">
            <w:pPr>
              <w:rPr>
                <w:bCs/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D31A95" w:rsidRPr="004947DB" w:rsidRDefault="00D31A95" w:rsidP="008A3B76">
            <w:pPr>
              <w:jc w:val="both"/>
              <w:outlineLvl w:val="0"/>
              <w:rPr>
                <w:bCs/>
                <w:kern w:val="36"/>
                <w:sz w:val="22"/>
                <w:szCs w:val="22"/>
              </w:rPr>
            </w:pPr>
            <w:proofErr w:type="gramStart"/>
            <w:r w:rsidRPr="004947DB">
              <w:rPr>
                <w:bCs/>
                <w:kern w:val="36"/>
                <w:sz w:val="22"/>
                <w:szCs w:val="22"/>
              </w:rPr>
              <w:t>Эффективные приемы подготовки обучающихся к ЕГЭ по географии</w:t>
            </w:r>
            <w:proofErr w:type="gramEnd"/>
          </w:p>
        </w:tc>
        <w:tc>
          <w:tcPr>
            <w:tcW w:w="1277" w:type="dxa"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31A95" w:rsidRPr="004947DB" w:rsidTr="00515120">
        <w:trPr>
          <w:trHeight w:val="1139"/>
        </w:trPr>
        <w:tc>
          <w:tcPr>
            <w:tcW w:w="2694" w:type="dxa"/>
            <w:gridSpan w:val="3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rStyle w:val="extended-textshort"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D31A95" w:rsidRPr="004947DB" w:rsidRDefault="00D31A95" w:rsidP="00FF63D7">
            <w:pPr>
              <w:rPr>
                <w:bCs/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D31A95" w:rsidRPr="004947DB" w:rsidRDefault="00D31A95" w:rsidP="008A3B76">
            <w:pPr>
              <w:jc w:val="both"/>
              <w:outlineLvl w:val="0"/>
              <w:rPr>
                <w:bCs/>
                <w:kern w:val="36"/>
                <w:sz w:val="22"/>
                <w:szCs w:val="22"/>
              </w:rPr>
            </w:pPr>
            <w:r w:rsidRPr="004947DB">
              <w:rPr>
                <w:bCs/>
                <w:sz w:val="22"/>
                <w:szCs w:val="22"/>
              </w:rPr>
              <w:t>Применение ИКТ и образовательных интернет</w:t>
            </w:r>
            <w:r w:rsidR="008A3B76">
              <w:rPr>
                <w:bCs/>
                <w:sz w:val="22"/>
                <w:szCs w:val="22"/>
              </w:rPr>
              <w:t xml:space="preserve"> </w:t>
            </w:r>
            <w:r w:rsidRPr="004947DB">
              <w:rPr>
                <w:bCs/>
                <w:sz w:val="22"/>
                <w:szCs w:val="22"/>
              </w:rPr>
              <w:t>ресурсов при подготовке к ОГЭ и ЕГЭ</w:t>
            </w:r>
          </w:p>
        </w:tc>
        <w:tc>
          <w:tcPr>
            <w:tcW w:w="1277" w:type="dxa"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D31A95" w:rsidRPr="004947DB" w:rsidRDefault="00D31A95" w:rsidP="008A3B76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  <w:r w:rsidRPr="004947DB">
              <w:rPr>
                <w:color w:val="000000"/>
                <w:sz w:val="22"/>
                <w:szCs w:val="22"/>
              </w:rPr>
              <w:t>Электронный ресурс в виде мультимедиа</w:t>
            </w:r>
            <w:r w:rsidR="008A3B76">
              <w:rPr>
                <w:color w:val="000000"/>
                <w:sz w:val="22"/>
                <w:szCs w:val="22"/>
              </w:rPr>
              <w:t xml:space="preserve"> </w:t>
            </w:r>
            <w:r w:rsidRPr="004947DB">
              <w:rPr>
                <w:color w:val="000000"/>
                <w:sz w:val="22"/>
                <w:szCs w:val="22"/>
              </w:rPr>
              <w:t>презентации</w:t>
            </w:r>
          </w:p>
        </w:tc>
      </w:tr>
      <w:tr w:rsidR="00D31A95" w:rsidRPr="004947DB" w:rsidTr="00515120">
        <w:trPr>
          <w:trHeight w:val="830"/>
        </w:trPr>
        <w:tc>
          <w:tcPr>
            <w:tcW w:w="2694" w:type="dxa"/>
            <w:gridSpan w:val="3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rStyle w:val="extended-textshort"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D31A95" w:rsidRPr="004947DB" w:rsidRDefault="00D31A95" w:rsidP="00FF63D7">
            <w:pPr>
              <w:rPr>
                <w:bCs/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D31A95" w:rsidRPr="004947DB" w:rsidRDefault="00D31A95" w:rsidP="008A3B76">
            <w:pPr>
              <w:jc w:val="both"/>
              <w:outlineLvl w:val="0"/>
              <w:rPr>
                <w:bCs/>
                <w:kern w:val="36"/>
                <w:sz w:val="22"/>
                <w:szCs w:val="22"/>
              </w:rPr>
            </w:pPr>
            <w:r w:rsidRPr="004947DB">
              <w:rPr>
                <w:sz w:val="22"/>
                <w:szCs w:val="22"/>
              </w:rPr>
              <w:t>Использование электронного учебника на уроках географии</w:t>
            </w:r>
          </w:p>
        </w:tc>
        <w:tc>
          <w:tcPr>
            <w:tcW w:w="1277" w:type="dxa"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31A95" w:rsidRPr="004947DB" w:rsidTr="00515120">
        <w:trPr>
          <w:trHeight w:val="559"/>
        </w:trPr>
        <w:tc>
          <w:tcPr>
            <w:tcW w:w="2694" w:type="dxa"/>
            <w:gridSpan w:val="3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rStyle w:val="extended-textshort"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D31A95" w:rsidRPr="004947DB" w:rsidRDefault="00D31A95" w:rsidP="00FF63D7">
            <w:pPr>
              <w:rPr>
                <w:bCs/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D31A95" w:rsidRPr="004947DB" w:rsidRDefault="00D31A95" w:rsidP="008A3B76">
            <w:pPr>
              <w:jc w:val="both"/>
              <w:outlineLvl w:val="0"/>
              <w:rPr>
                <w:sz w:val="22"/>
                <w:szCs w:val="22"/>
              </w:rPr>
            </w:pPr>
            <w:r w:rsidRPr="004947DB">
              <w:rPr>
                <w:sz w:val="22"/>
                <w:szCs w:val="22"/>
              </w:rPr>
              <w:t>У</w:t>
            </w:r>
            <w:r w:rsidR="008A3B76">
              <w:rPr>
                <w:sz w:val="22"/>
                <w:szCs w:val="22"/>
              </w:rPr>
              <w:t>МК по географии на 2019-2020 учебный</w:t>
            </w:r>
            <w:r w:rsidRPr="004947D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D31A95" w:rsidRPr="004947DB" w:rsidRDefault="00D31A95" w:rsidP="00FF63D7">
            <w:pPr>
              <w:widowControl w:val="0"/>
              <w:tabs>
                <w:tab w:val="left" w:pos="38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1B45D5" w:rsidRPr="00FF63D7" w:rsidRDefault="001B45D5" w:rsidP="00FF63D7">
      <w:pPr>
        <w:contextualSpacing/>
        <w:rPr>
          <w:rFonts w:eastAsia="Calibri"/>
          <w:b/>
          <w:sz w:val="24"/>
          <w:szCs w:val="24"/>
          <w:lang w:eastAsia="en-US"/>
        </w:rPr>
      </w:pPr>
      <w:r w:rsidRPr="00FF63D7">
        <w:rPr>
          <w:rFonts w:eastAsia="Calibri"/>
          <w:sz w:val="24"/>
          <w:szCs w:val="24"/>
          <w:lang w:eastAsia="en-US"/>
        </w:rPr>
        <w:t>информация о заседаниях форсайт-центра: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2350"/>
        <w:gridCol w:w="1986"/>
        <w:gridCol w:w="1275"/>
        <w:gridCol w:w="2416"/>
        <w:gridCol w:w="1701"/>
        <w:gridCol w:w="2384"/>
        <w:gridCol w:w="2570"/>
      </w:tblGrid>
      <w:tr w:rsidR="001B45D5" w:rsidRPr="00FF63D7" w:rsidTr="00E87887">
        <w:trPr>
          <w:trHeight w:val="9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FF63D7" w:rsidRDefault="001B45D5" w:rsidP="00FF63D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3D7">
              <w:rPr>
                <w:rFonts w:eastAsia="Calibri"/>
                <w:sz w:val="24"/>
                <w:szCs w:val="24"/>
                <w:lang w:eastAsia="en-US"/>
              </w:rPr>
              <w:lastRenderedPageBreak/>
              <w:t>№ п\</w:t>
            </w:r>
            <w:proofErr w:type="gramStart"/>
            <w:r w:rsidRPr="00FF63D7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FF63D7" w:rsidRDefault="001B45D5" w:rsidP="00FF63D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3D7">
              <w:rPr>
                <w:rFonts w:eastAsia="Calibri"/>
                <w:sz w:val="24"/>
                <w:szCs w:val="24"/>
                <w:lang w:eastAsia="en-US"/>
              </w:rPr>
              <w:t>Период проведения заседаний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FF63D7" w:rsidRDefault="001B45D5" w:rsidP="00FF63D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3D7">
              <w:rPr>
                <w:rFonts w:eastAsia="Calibri"/>
                <w:sz w:val="24"/>
                <w:szCs w:val="24"/>
                <w:lang w:eastAsia="en-US"/>
              </w:rPr>
              <w:t>Кол-во запланированных заседаний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FF63D7" w:rsidRDefault="001B45D5" w:rsidP="00FF63D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3D7">
              <w:rPr>
                <w:rFonts w:eastAsia="Calibri"/>
                <w:sz w:val="24"/>
                <w:szCs w:val="24"/>
                <w:lang w:eastAsia="en-US"/>
              </w:rPr>
              <w:t>Проведено заседаний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FF63D7" w:rsidRDefault="001B45D5" w:rsidP="00FF63D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3D7">
              <w:rPr>
                <w:rFonts w:eastAsia="Calibri"/>
                <w:sz w:val="24"/>
                <w:szCs w:val="24"/>
                <w:lang w:eastAsia="en-US"/>
              </w:rPr>
              <w:t>Общее кол-во педагогов, участвующих в заседаниях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FF63D7" w:rsidRDefault="001B45D5" w:rsidP="00FF63D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3D7">
              <w:rPr>
                <w:rFonts w:eastAsia="Calibri"/>
                <w:sz w:val="24"/>
                <w:szCs w:val="24"/>
                <w:lang w:eastAsia="en-US"/>
              </w:rPr>
              <w:t>Среднее кол-во педагогов, участвующих в одном заседании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FF63D7" w:rsidRDefault="001B45D5" w:rsidP="00FF63D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3D7">
              <w:rPr>
                <w:rFonts w:eastAsia="Calibri"/>
                <w:sz w:val="24"/>
                <w:szCs w:val="24"/>
                <w:lang w:eastAsia="en-US"/>
              </w:rPr>
              <w:t>Проведено заседаний сверх плана (причина)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FF63D7" w:rsidRDefault="001B45D5" w:rsidP="00FF63D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3D7">
              <w:rPr>
                <w:rFonts w:eastAsia="Calibri"/>
                <w:sz w:val="24"/>
                <w:szCs w:val="24"/>
                <w:lang w:eastAsia="en-US"/>
              </w:rPr>
              <w:t>Не проведено заседаний (причина)</w:t>
            </w:r>
          </w:p>
        </w:tc>
      </w:tr>
      <w:tr w:rsidR="001B45D5" w:rsidRPr="00FF63D7" w:rsidTr="00E87887">
        <w:trPr>
          <w:trHeight w:val="33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FF63D7" w:rsidRDefault="001B45D5" w:rsidP="00FF63D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3D7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D5" w:rsidRPr="00FF63D7" w:rsidRDefault="001B45D5" w:rsidP="00FF63D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3D7">
              <w:rPr>
                <w:rFonts w:eastAsia="Calibri"/>
                <w:sz w:val="24"/>
                <w:szCs w:val="24"/>
                <w:lang w:eastAsia="en-US"/>
              </w:rPr>
              <w:t>1 полугодие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5" w:rsidRPr="00FF63D7" w:rsidRDefault="00F33907" w:rsidP="00FF63D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3D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5" w:rsidRPr="00FF63D7" w:rsidRDefault="00F33907" w:rsidP="00FF63D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3D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5" w:rsidRPr="00FF63D7" w:rsidRDefault="00F33907" w:rsidP="00FF63D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3D7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06671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5" w:rsidRPr="00FF63D7" w:rsidRDefault="00F33907" w:rsidP="00FF63D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3D7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06671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5" w:rsidRPr="00FF63D7" w:rsidRDefault="00F33907" w:rsidP="00FF63D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3D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5" w:rsidRPr="00FF63D7" w:rsidRDefault="00F33907" w:rsidP="00FF63D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3D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1B45D5" w:rsidRPr="00FF63D7" w:rsidTr="00E87887">
        <w:trPr>
          <w:trHeight w:val="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FF63D7" w:rsidRDefault="001B45D5" w:rsidP="00FF63D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3D7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D5" w:rsidRPr="00FF63D7" w:rsidRDefault="001B45D5" w:rsidP="00FF63D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3D7">
              <w:rPr>
                <w:rFonts w:eastAsia="Calibri"/>
                <w:sz w:val="24"/>
                <w:szCs w:val="24"/>
                <w:lang w:eastAsia="en-US"/>
              </w:rPr>
              <w:t>2 полугодие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5" w:rsidRPr="00FF63D7" w:rsidRDefault="00F33907" w:rsidP="00FF63D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3D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5" w:rsidRPr="00FF63D7" w:rsidRDefault="00F33907" w:rsidP="00FF63D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3D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5" w:rsidRPr="00FF63D7" w:rsidRDefault="00F33907" w:rsidP="00FF63D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3D7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06671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5" w:rsidRPr="00FF63D7" w:rsidRDefault="00F33907" w:rsidP="00FF63D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3D7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0E35D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5" w:rsidRPr="00FF63D7" w:rsidRDefault="00F33907" w:rsidP="00FF63D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3D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5" w:rsidRPr="00FF63D7" w:rsidRDefault="00F33907" w:rsidP="00FF63D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3D7">
              <w:rPr>
                <w:rFonts w:eastAsia="Calibri"/>
                <w:sz w:val="24"/>
                <w:szCs w:val="24"/>
                <w:lang w:eastAsia="en-US"/>
              </w:rPr>
              <w:t>1- карантин</w:t>
            </w:r>
          </w:p>
        </w:tc>
      </w:tr>
      <w:tr w:rsidR="001B45D5" w:rsidRPr="00FF63D7" w:rsidTr="00E87887">
        <w:trPr>
          <w:trHeight w:val="13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FF63D7" w:rsidRDefault="001B45D5" w:rsidP="00FF63D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3D7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5" w:rsidRPr="00FF63D7" w:rsidRDefault="001B45D5" w:rsidP="00FF63D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3D7">
              <w:rPr>
                <w:rFonts w:eastAsia="Calibri"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5" w:rsidRPr="00FF63D7" w:rsidRDefault="00D31A95" w:rsidP="00FF63D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5" w:rsidRPr="00FF63D7" w:rsidRDefault="00D31A95" w:rsidP="00FF63D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5" w:rsidRPr="00FF63D7" w:rsidRDefault="00D31A95" w:rsidP="00FF63D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="000E35D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5" w:rsidRPr="00FF63D7" w:rsidRDefault="000E35D9" w:rsidP="00FF63D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D31A9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5" w:rsidRPr="00FF63D7" w:rsidRDefault="00D31A95" w:rsidP="00FF63D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5" w:rsidRPr="00FF63D7" w:rsidRDefault="00D31A95" w:rsidP="00FF63D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</w:tbl>
    <w:p w:rsidR="001B45D5" w:rsidRPr="00FF63D7" w:rsidRDefault="001B45D5" w:rsidP="00FF63D7">
      <w:pPr>
        <w:rPr>
          <w:rFonts w:eastAsia="Calibri"/>
          <w:sz w:val="24"/>
          <w:szCs w:val="24"/>
          <w:lang w:eastAsia="en-US"/>
        </w:rPr>
      </w:pPr>
    </w:p>
    <w:p w:rsidR="001B45D5" w:rsidRPr="00C32BE3" w:rsidRDefault="001B45D5" w:rsidP="00FF63D7">
      <w:pPr>
        <w:tabs>
          <w:tab w:val="left" w:pos="6804"/>
        </w:tabs>
        <w:ind w:left="360" w:hanging="360"/>
        <w:contextualSpacing/>
        <w:rPr>
          <w:rFonts w:eastAsia="Calibri"/>
          <w:sz w:val="28"/>
          <w:szCs w:val="24"/>
          <w:lang w:eastAsia="en-US"/>
        </w:rPr>
      </w:pPr>
      <w:r w:rsidRPr="00C32BE3">
        <w:rPr>
          <w:rFonts w:eastAsia="Calibri"/>
          <w:sz w:val="28"/>
          <w:szCs w:val="24"/>
          <w:lang w:eastAsia="en-US"/>
        </w:rPr>
        <w:t>6. Результ</w:t>
      </w:r>
      <w:r w:rsidR="000E35D9">
        <w:rPr>
          <w:rFonts w:eastAsia="Calibri"/>
          <w:sz w:val="28"/>
          <w:szCs w:val="24"/>
          <w:lang w:eastAsia="en-US"/>
        </w:rPr>
        <w:t>аты деятельности форсайт-центра.</w:t>
      </w:r>
    </w:p>
    <w:p w:rsidR="001B45D5" w:rsidRPr="00C32BE3" w:rsidRDefault="001B45D5" w:rsidP="00FF63D7">
      <w:pPr>
        <w:numPr>
          <w:ilvl w:val="0"/>
          <w:numId w:val="35"/>
        </w:numPr>
        <w:jc w:val="both"/>
        <w:rPr>
          <w:rFonts w:eastAsia="Calibri"/>
          <w:sz w:val="28"/>
          <w:szCs w:val="24"/>
          <w:lang w:eastAsia="en-US"/>
        </w:rPr>
      </w:pPr>
      <w:r w:rsidRPr="00C32BE3">
        <w:rPr>
          <w:rFonts w:eastAsia="Calibri"/>
          <w:sz w:val="28"/>
          <w:szCs w:val="24"/>
          <w:lang w:eastAsia="en-US"/>
        </w:rPr>
        <w:t>выполнение количественных и качественных показателей планируемых результатов реализации программы деятельности форсайт-центра.</w:t>
      </w:r>
    </w:p>
    <w:p w:rsidR="009928C5" w:rsidRPr="00C32BE3" w:rsidRDefault="000E35D9" w:rsidP="00FF63D7">
      <w:pPr>
        <w:ind w:left="360"/>
        <w:jc w:val="both"/>
        <w:rPr>
          <w:rFonts w:eastAsia="Calibri"/>
          <w:sz w:val="28"/>
          <w:szCs w:val="24"/>
          <w:lang w:eastAsia="en-US"/>
        </w:rPr>
      </w:pPr>
      <w:r>
        <w:rPr>
          <w:sz w:val="28"/>
          <w:szCs w:val="24"/>
        </w:rPr>
        <w:t xml:space="preserve">за период работы </w:t>
      </w:r>
      <w:r w:rsidR="009928C5" w:rsidRPr="00C32BE3">
        <w:rPr>
          <w:sz w:val="28"/>
          <w:szCs w:val="24"/>
        </w:rPr>
        <w:t>было организовано 3 заседания с</w:t>
      </w:r>
      <w:r w:rsidR="00FF63D7" w:rsidRPr="00C32BE3">
        <w:rPr>
          <w:sz w:val="28"/>
          <w:szCs w:val="24"/>
        </w:rPr>
        <w:t xml:space="preserve"> представителями высшей школы (</w:t>
      </w:r>
      <w:r w:rsidR="009928C5" w:rsidRPr="00C32BE3">
        <w:rPr>
          <w:sz w:val="28"/>
          <w:szCs w:val="24"/>
        </w:rPr>
        <w:t xml:space="preserve">кафедра географии, кафедра истории России и кафедра </w:t>
      </w:r>
      <w:r w:rsidR="009928C5" w:rsidRPr="00C32BE3">
        <w:rPr>
          <w:bCs/>
          <w:sz w:val="28"/>
          <w:szCs w:val="24"/>
        </w:rPr>
        <w:t>документоведения и всеобщей истори</w:t>
      </w:r>
      <w:r w:rsidR="00FF63D7" w:rsidRPr="00C32BE3">
        <w:rPr>
          <w:bCs/>
          <w:sz w:val="28"/>
          <w:szCs w:val="24"/>
        </w:rPr>
        <w:t xml:space="preserve">и). </w:t>
      </w:r>
      <w:r w:rsidR="009928C5" w:rsidRPr="00C32BE3">
        <w:rPr>
          <w:sz w:val="28"/>
          <w:szCs w:val="24"/>
        </w:rPr>
        <w:t>На данных заседаниях участники могли получить разъяснения по вопрос</w:t>
      </w:r>
      <w:r w:rsidR="00FF63D7" w:rsidRPr="00C32BE3">
        <w:rPr>
          <w:sz w:val="28"/>
          <w:szCs w:val="24"/>
        </w:rPr>
        <w:t>ам повышения качества школьного образования, внедрению новых форм и методов поисково-исследовательской деятельности, требованиям предъявляемых ВУЗами к уровню подготовки выпускников. Представлен передовой педагогический опыт по внедрению в практику работы</w:t>
      </w:r>
      <w:r w:rsidR="00D31A95" w:rsidRPr="00C32BE3">
        <w:rPr>
          <w:sz w:val="28"/>
          <w:szCs w:val="24"/>
        </w:rPr>
        <w:t xml:space="preserve"> облачных технологий и электронных УМК,  внедрению </w:t>
      </w:r>
      <w:r>
        <w:rPr>
          <w:sz w:val="28"/>
          <w:szCs w:val="24"/>
        </w:rPr>
        <w:t xml:space="preserve">активных форм и методов </w:t>
      </w:r>
      <w:proofErr w:type="gramStart"/>
      <w:r>
        <w:rPr>
          <w:sz w:val="28"/>
          <w:szCs w:val="24"/>
        </w:rPr>
        <w:t>работы</w:t>
      </w:r>
      <w:proofErr w:type="gramEnd"/>
      <w:r>
        <w:rPr>
          <w:sz w:val="28"/>
          <w:szCs w:val="24"/>
        </w:rPr>
        <w:t xml:space="preserve"> </w:t>
      </w:r>
      <w:r w:rsidR="00D31A95" w:rsidRPr="00C32BE3">
        <w:rPr>
          <w:sz w:val="28"/>
          <w:szCs w:val="24"/>
        </w:rPr>
        <w:t>в подготовку обучающихся к итоговой аттестации.</w:t>
      </w:r>
    </w:p>
    <w:p w:rsidR="009928C5" w:rsidRPr="00C32BE3" w:rsidRDefault="009928C5" w:rsidP="00FF63D7">
      <w:pPr>
        <w:ind w:left="360"/>
        <w:jc w:val="both"/>
        <w:rPr>
          <w:rFonts w:eastAsia="Calibri"/>
          <w:sz w:val="28"/>
          <w:szCs w:val="24"/>
          <w:lang w:eastAsia="en-US"/>
        </w:rPr>
      </w:pPr>
    </w:p>
    <w:p w:rsidR="001B45D5" w:rsidRPr="00C32BE3" w:rsidRDefault="001B45D5" w:rsidP="00FF63D7">
      <w:pPr>
        <w:jc w:val="both"/>
        <w:rPr>
          <w:rFonts w:eastAsia="Calibri"/>
          <w:sz w:val="28"/>
          <w:szCs w:val="24"/>
          <w:lang w:eastAsia="en-US"/>
        </w:rPr>
      </w:pPr>
      <w:r w:rsidRPr="00C32BE3">
        <w:rPr>
          <w:rFonts w:eastAsia="Calibri"/>
          <w:sz w:val="28"/>
          <w:szCs w:val="24"/>
          <w:lang w:eastAsia="en-US"/>
        </w:rPr>
        <w:t>7. Проблемы в организа</w:t>
      </w:r>
      <w:r w:rsidR="00F33907" w:rsidRPr="00C32BE3">
        <w:rPr>
          <w:rFonts w:eastAsia="Calibri"/>
          <w:sz w:val="28"/>
          <w:szCs w:val="24"/>
          <w:lang w:eastAsia="en-US"/>
        </w:rPr>
        <w:t>ции деятельности форсайт-центра</w:t>
      </w:r>
      <w:r w:rsidR="000E35D9">
        <w:rPr>
          <w:rFonts w:eastAsia="Calibri"/>
          <w:sz w:val="28"/>
          <w:szCs w:val="24"/>
          <w:lang w:eastAsia="en-US"/>
        </w:rPr>
        <w:t>.</w:t>
      </w:r>
    </w:p>
    <w:p w:rsidR="00F33907" w:rsidRPr="00C32BE3" w:rsidRDefault="00F33907" w:rsidP="00FF63D7">
      <w:pPr>
        <w:jc w:val="both"/>
        <w:rPr>
          <w:rFonts w:eastAsia="Calibri"/>
          <w:sz w:val="28"/>
          <w:szCs w:val="24"/>
          <w:lang w:eastAsia="en-US"/>
        </w:rPr>
      </w:pPr>
      <w:r w:rsidRPr="00C32BE3">
        <w:rPr>
          <w:rFonts w:eastAsia="Calibri"/>
          <w:sz w:val="28"/>
          <w:szCs w:val="24"/>
          <w:lang w:eastAsia="en-US"/>
        </w:rPr>
        <w:t>Сложно органи</w:t>
      </w:r>
      <w:r w:rsidR="000E35D9">
        <w:rPr>
          <w:rFonts w:eastAsia="Calibri"/>
          <w:sz w:val="28"/>
          <w:szCs w:val="24"/>
          <w:lang w:eastAsia="en-US"/>
        </w:rPr>
        <w:t>зовать практико-ориентированную</w:t>
      </w:r>
      <w:r w:rsidRPr="00C32BE3">
        <w:rPr>
          <w:rFonts w:eastAsia="Calibri"/>
          <w:sz w:val="28"/>
          <w:szCs w:val="24"/>
          <w:lang w:eastAsia="en-US"/>
        </w:rPr>
        <w:t xml:space="preserve"> деятельность учителей разных предметов</w:t>
      </w:r>
      <w:r w:rsidR="000E35D9">
        <w:rPr>
          <w:rFonts w:eastAsia="Calibri"/>
          <w:sz w:val="28"/>
          <w:szCs w:val="24"/>
          <w:lang w:eastAsia="en-US"/>
        </w:rPr>
        <w:t>.</w:t>
      </w:r>
    </w:p>
    <w:p w:rsidR="001B45D5" w:rsidRPr="00C32BE3" w:rsidRDefault="001B45D5" w:rsidP="00FF63D7">
      <w:pPr>
        <w:jc w:val="both"/>
        <w:rPr>
          <w:rFonts w:eastAsia="Calibri"/>
          <w:sz w:val="28"/>
          <w:szCs w:val="24"/>
          <w:lang w:eastAsia="en-US"/>
        </w:rPr>
      </w:pPr>
      <w:r w:rsidRPr="00C32BE3">
        <w:rPr>
          <w:rFonts w:eastAsia="Calibri"/>
          <w:sz w:val="28"/>
          <w:szCs w:val="24"/>
          <w:lang w:eastAsia="en-US"/>
        </w:rPr>
        <w:t>8. Предложения по оказанию методической помощи в адрес МАУ г. Нижневартовска «Центр развития образования», департамента образования администрации города.</w:t>
      </w:r>
    </w:p>
    <w:p w:rsidR="00F33907" w:rsidRPr="00C32BE3" w:rsidRDefault="00F33907" w:rsidP="00FF63D7">
      <w:pPr>
        <w:jc w:val="both"/>
        <w:rPr>
          <w:rFonts w:eastAsia="Calibri"/>
          <w:sz w:val="28"/>
          <w:szCs w:val="24"/>
          <w:lang w:eastAsia="en-US"/>
        </w:rPr>
      </w:pPr>
      <w:r w:rsidRPr="00C32BE3">
        <w:rPr>
          <w:rFonts w:eastAsia="Calibri"/>
          <w:sz w:val="28"/>
          <w:szCs w:val="24"/>
          <w:lang w:eastAsia="en-US"/>
        </w:rPr>
        <w:t>В начале учебного года пригласить  представителей вы</w:t>
      </w:r>
      <w:r w:rsidR="009928C5" w:rsidRPr="00C32BE3">
        <w:rPr>
          <w:rFonts w:eastAsia="Calibri"/>
          <w:sz w:val="28"/>
          <w:szCs w:val="24"/>
          <w:lang w:eastAsia="en-US"/>
        </w:rPr>
        <w:t>с</w:t>
      </w:r>
      <w:r w:rsidRPr="00C32BE3">
        <w:rPr>
          <w:rFonts w:eastAsia="Calibri"/>
          <w:sz w:val="28"/>
          <w:szCs w:val="24"/>
          <w:lang w:eastAsia="en-US"/>
        </w:rPr>
        <w:t xml:space="preserve">шей школы, учителей-предметников и провести </w:t>
      </w:r>
      <w:r w:rsidR="009928C5" w:rsidRPr="00C32BE3">
        <w:rPr>
          <w:rFonts w:eastAsia="Calibri"/>
          <w:sz w:val="28"/>
          <w:szCs w:val="24"/>
          <w:lang w:eastAsia="en-US"/>
        </w:rPr>
        <w:t xml:space="preserve">круглый стол с </w:t>
      </w:r>
      <w:r w:rsidRPr="00C32BE3">
        <w:rPr>
          <w:rFonts w:eastAsia="Calibri"/>
          <w:sz w:val="28"/>
          <w:szCs w:val="24"/>
          <w:lang w:eastAsia="en-US"/>
        </w:rPr>
        <w:t>анализ</w:t>
      </w:r>
      <w:r w:rsidR="000E35D9">
        <w:rPr>
          <w:rFonts w:eastAsia="Calibri"/>
          <w:sz w:val="28"/>
          <w:szCs w:val="24"/>
          <w:lang w:eastAsia="en-US"/>
        </w:rPr>
        <w:t>ом</w:t>
      </w:r>
      <w:r w:rsidRPr="00C32BE3">
        <w:rPr>
          <w:rFonts w:eastAsia="Calibri"/>
          <w:sz w:val="28"/>
          <w:szCs w:val="24"/>
          <w:lang w:eastAsia="en-US"/>
        </w:rPr>
        <w:t xml:space="preserve"> проблемных зон</w:t>
      </w:r>
      <w:r w:rsidR="000E35D9">
        <w:rPr>
          <w:rFonts w:eastAsia="Calibri"/>
          <w:sz w:val="28"/>
          <w:szCs w:val="24"/>
          <w:lang w:eastAsia="en-US"/>
        </w:rPr>
        <w:t xml:space="preserve"> по итогам учебного года, </w:t>
      </w:r>
      <w:r w:rsidR="009928C5" w:rsidRPr="00C32BE3">
        <w:rPr>
          <w:rFonts w:eastAsia="Calibri"/>
          <w:sz w:val="28"/>
          <w:szCs w:val="24"/>
          <w:lang w:eastAsia="en-US"/>
        </w:rPr>
        <w:t>изучить запросы педагогов и организовать работу в соответствии с результатами круглого стола</w:t>
      </w:r>
      <w:r w:rsidR="000E35D9">
        <w:rPr>
          <w:rFonts w:eastAsia="Calibri"/>
          <w:sz w:val="28"/>
          <w:szCs w:val="24"/>
          <w:lang w:eastAsia="en-US"/>
        </w:rPr>
        <w:t>.</w:t>
      </w:r>
    </w:p>
    <w:p w:rsidR="001B45D5" w:rsidRDefault="001B45D5" w:rsidP="00FF63D7">
      <w:pPr>
        <w:jc w:val="both"/>
        <w:rPr>
          <w:rFonts w:eastAsia="Calibri"/>
          <w:sz w:val="28"/>
          <w:szCs w:val="24"/>
          <w:lang w:eastAsia="en-US"/>
        </w:rPr>
      </w:pPr>
      <w:r w:rsidRPr="00C32BE3">
        <w:rPr>
          <w:rFonts w:eastAsia="Calibri"/>
          <w:sz w:val="28"/>
          <w:szCs w:val="24"/>
          <w:lang w:eastAsia="en-US"/>
        </w:rPr>
        <w:t>9. Общие выводы о результативности и эффективности деятельности форсайт-центра за 2018-2019 учебный год.</w:t>
      </w:r>
    </w:p>
    <w:p w:rsidR="000E35D9" w:rsidRPr="00C32BE3" w:rsidRDefault="000E35D9" w:rsidP="00FF63D7">
      <w:pPr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Д</w:t>
      </w:r>
      <w:r w:rsidRPr="000E35D9">
        <w:rPr>
          <w:rFonts w:eastAsia="Calibri"/>
          <w:sz w:val="28"/>
          <w:szCs w:val="24"/>
          <w:lang w:eastAsia="en-US"/>
        </w:rPr>
        <w:t>еятельность форсайт-центра за 2018-2019 учебный год считать удовлетворительной. План работы выполнен на 75%: было запланировано 4 заседания, фактически проведено 3 заседания. В следующем учебном году необходимо организовать проведения заседаний практико-ориентированной направленности.</w:t>
      </w:r>
    </w:p>
    <w:p w:rsidR="001B45D5" w:rsidRPr="00C32BE3" w:rsidRDefault="000E35D9" w:rsidP="00FF63D7">
      <w:pPr>
        <w:tabs>
          <w:tab w:val="left" w:pos="6804"/>
        </w:tabs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lastRenderedPageBreak/>
        <w:t xml:space="preserve">10. Список </w:t>
      </w:r>
      <w:r w:rsidR="001B45D5" w:rsidRPr="00C32BE3">
        <w:rPr>
          <w:rFonts w:eastAsia="Calibri"/>
          <w:sz w:val="28"/>
          <w:szCs w:val="24"/>
          <w:lang w:eastAsia="en-US"/>
        </w:rPr>
        <w:t>руководящих и педагогических работников, заслуживающих поощрения за активную работу в рамках деятельности форсайт-центра за 2018-2019 учебный год: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3686"/>
        <w:gridCol w:w="3402"/>
        <w:gridCol w:w="3260"/>
      </w:tblGrid>
      <w:tr w:rsidR="001B45D5" w:rsidRPr="00FF63D7" w:rsidTr="00515120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FF63D7" w:rsidRDefault="001B45D5" w:rsidP="00FF63D7">
            <w:pPr>
              <w:tabs>
                <w:tab w:val="left" w:pos="680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3D7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F63D7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FF63D7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FF63D7" w:rsidRDefault="001B45D5" w:rsidP="00FF63D7">
            <w:pPr>
              <w:tabs>
                <w:tab w:val="left" w:pos="680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3D7">
              <w:rPr>
                <w:rFonts w:eastAsia="Calibri"/>
                <w:sz w:val="24"/>
                <w:szCs w:val="24"/>
                <w:lang w:eastAsia="en-US"/>
              </w:rPr>
              <w:t>Наименование форсайт-центра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FF63D7" w:rsidRDefault="001B45D5" w:rsidP="00FF63D7">
            <w:pPr>
              <w:tabs>
                <w:tab w:val="left" w:pos="680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3D7">
              <w:rPr>
                <w:rFonts w:eastAsia="Calibri"/>
                <w:sz w:val="24"/>
                <w:szCs w:val="24"/>
                <w:lang w:eastAsia="en-US"/>
              </w:rPr>
              <w:t>ФИО (полностью)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FF63D7" w:rsidRDefault="001B45D5" w:rsidP="00FF63D7">
            <w:pPr>
              <w:tabs>
                <w:tab w:val="left" w:pos="680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3D7">
              <w:rPr>
                <w:rFonts w:eastAsia="Calibri"/>
                <w:sz w:val="24"/>
                <w:szCs w:val="24"/>
                <w:lang w:eastAsia="en-US"/>
              </w:rPr>
              <w:t>Должность (полностью)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FF63D7" w:rsidRDefault="001B45D5" w:rsidP="00FF63D7">
            <w:pPr>
              <w:tabs>
                <w:tab w:val="left" w:pos="680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63D7">
              <w:rPr>
                <w:rFonts w:eastAsia="Calibri"/>
                <w:sz w:val="24"/>
                <w:szCs w:val="24"/>
                <w:lang w:eastAsia="en-US"/>
              </w:rPr>
              <w:t>Наименование образовательной организации</w:t>
            </w:r>
          </w:p>
        </w:tc>
      </w:tr>
      <w:tr w:rsidR="00E87887" w:rsidRPr="00FF63D7" w:rsidTr="00515120">
        <w:trPr>
          <w:trHeight w:val="3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887" w:rsidRPr="00FF63D7" w:rsidRDefault="00E87887" w:rsidP="00FF63D7">
            <w:pPr>
              <w:numPr>
                <w:ilvl w:val="0"/>
                <w:numId w:val="36"/>
              </w:numPr>
              <w:tabs>
                <w:tab w:val="left" w:pos="6804"/>
              </w:tabs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887" w:rsidRPr="00FF63D7" w:rsidRDefault="00E87887" w:rsidP="00FF63D7">
            <w:pPr>
              <w:tabs>
                <w:tab w:val="left" w:pos="6804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63D7">
              <w:rPr>
                <w:rFonts w:eastAsia="Calibri"/>
                <w:sz w:val="24"/>
                <w:szCs w:val="24"/>
                <w:lang w:eastAsia="en-US"/>
              </w:rPr>
              <w:t xml:space="preserve"> «Учитель будущего: история, обществознание, география, МХК»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7" w:rsidRPr="00FF63D7" w:rsidRDefault="00E87887" w:rsidP="00285C2C">
            <w:pPr>
              <w:jc w:val="both"/>
              <w:rPr>
                <w:rFonts w:eastAsia="+mn-ea"/>
                <w:color w:val="000000"/>
                <w:kern w:val="24"/>
                <w:sz w:val="24"/>
                <w:szCs w:val="24"/>
              </w:rPr>
            </w:pPr>
            <w:proofErr w:type="spellStart"/>
            <w:r>
              <w:rPr>
                <w:rFonts w:eastAsia="+mn-ea"/>
                <w:color w:val="000000"/>
                <w:kern w:val="24"/>
                <w:sz w:val="24"/>
                <w:szCs w:val="24"/>
              </w:rPr>
              <w:t>Гасымова</w:t>
            </w:r>
            <w:proofErr w:type="spellEnd"/>
            <w:r>
              <w:rPr>
                <w:rFonts w:eastAsia="+mn-ea"/>
                <w:color w:val="000000"/>
                <w:kern w:val="24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7" w:rsidRPr="00FF63D7" w:rsidRDefault="00E87887" w:rsidP="00285C2C">
            <w:pPr>
              <w:tabs>
                <w:tab w:val="left" w:pos="6804"/>
              </w:tabs>
              <w:jc w:val="both"/>
              <w:rPr>
                <w:rFonts w:eastAsia="+mn-ea"/>
                <w:color w:val="000000"/>
                <w:kern w:val="24"/>
                <w:sz w:val="24"/>
                <w:szCs w:val="24"/>
              </w:rPr>
            </w:pPr>
            <w:r>
              <w:rPr>
                <w:rFonts w:eastAsia="+mn-ea"/>
                <w:color w:val="000000"/>
                <w:kern w:val="24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7" w:rsidRPr="00FF63D7" w:rsidRDefault="00E87887" w:rsidP="00285C2C">
            <w:pPr>
              <w:tabs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F63D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МБОУ «СШ №42»</w:t>
            </w:r>
          </w:p>
        </w:tc>
      </w:tr>
      <w:tr w:rsidR="00E87887" w:rsidRPr="00FF63D7" w:rsidTr="00515120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887" w:rsidRPr="00FF63D7" w:rsidRDefault="00E87887" w:rsidP="00FF63D7">
            <w:pPr>
              <w:numPr>
                <w:ilvl w:val="0"/>
                <w:numId w:val="36"/>
              </w:numPr>
              <w:tabs>
                <w:tab w:val="left" w:pos="6804"/>
              </w:tabs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887" w:rsidRPr="00FF63D7" w:rsidRDefault="00E87887" w:rsidP="00FF63D7">
            <w:pPr>
              <w:tabs>
                <w:tab w:val="left" w:pos="6804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7" w:rsidRPr="00FF63D7" w:rsidRDefault="00E87887" w:rsidP="00D31A95">
            <w:pPr>
              <w:tabs>
                <w:tab w:val="left" w:pos="6804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63D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Горшков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Pr="00FF63D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Екатерин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Pr="00FF63D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F63D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Михеевн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7" w:rsidRPr="00FF63D7" w:rsidRDefault="00E87887" w:rsidP="00FF63D7">
            <w:pPr>
              <w:tabs>
                <w:tab w:val="left" w:pos="6804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63D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учитель географии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7" w:rsidRPr="00FF63D7" w:rsidRDefault="00E87887" w:rsidP="00FF63D7">
            <w:pPr>
              <w:tabs>
                <w:tab w:val="left" w:pos="6804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63D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МБОУ «СШ №42»</w:t>
            </w:r>
          </w:p>
        </w:tc>
      </w:tr>
      <w:tr w:rsidR="00E87887" w:rsidRPr="00FF63D7" w:rsidTr="00515120">
        <w:trPr>
          <w:trHeight w:val="2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887" w:rsidRPr="00FF63D7" w:rsidRDefault="00E87887" w:rsidP="00FF63D7">
            <w:pPr>
              <w:numPr>
                <w:ilvl w:val="0"/>
                <w:numId w:val="36"/>
              </w:numPr>
              <w:tabs>
                <w:tab w:val="left" w:pos="6804"/>
              </w:tabs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887" w:rsidRPr="00FF63D7" w:rsidRDefault="00E87887" w:rsidP="00FF63D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7" w:rsidRPr="00FF63D7" w:rsidRDefault="00E87887" w:rsidP="00FF63D7">
            <w:pPr>
              <w:tabs>
                <w:tab w:val="left" w:pos="6804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63D7">
              <w:rPr>
                <w:rFonts w:eastAsia="Calibri"/>
                <w:sz w:val="24"/>
                <w:szCs w:val="24"/>
                <w:lang w:eastAsia="en-US"/>
              </w:rPr>
              <w:t>Репьева Елена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7" w:rsidRPr="00FF63D7" w:rsidRDefault="00E87887" w:rsidP="00FF63D7">
            <w:pPr>
              <w:tabs>
                <w:tab w:val="left" w:pos="6804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63D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учитель истории и обществознания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7" w:rsidRPr="00FF63D7" w:rsidRDefault="00E87887" w:rsidP="00FF63D7">
            <w:pPr>
              <w:tabs>
                <w:tab w:val="left" w:pos="6804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63D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МБОУ «СШ №42»</w:t>
            </w:r>
          </w:p>
        </w:tc>
      </w:tr>
      <w:tr w:rsidR="00E87887" w:rsidRPr="00FF63D7" w:rsidTr="00515120">
        <w:trPr>
          <w:trHeight w:val="2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887" w:rsidRPr="00FF63D7" w:rsidRDefault="00E87887" w:rsidP="00FF63D7">
            <w:pPr>
              <w:numPr>
                <w:ilvl w:val="0"/>
                <w:numId w:val="36"/>
              </w:numPr>
              <w:tabs>
                <w:tab w:val="left" w:pos="6804"/>
              </w:tabs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887" w:rsidRPr="00FF63D7" w:rsidRDefault="00E87887" w:rsidP="00FF63D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7" w:rsidRPr="00FF63D7" w:rsidRDefault="00E87887" w:rsidP="00FF63D7">
            <w:pPr>
              <w:tabs>
                <w:tab w:val="left" w:pos="6804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63D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Савельева Алёна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7" w:rsidRPr="00FF63D7" w:rsidRDefault="00E87887" w:rsidP="00FF63D7">
            <w:pPr>
              <w:tabs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F63D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доцент, кандидат исторических наук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7" w:rsidRPr="00FF63D7" w:rsidRDefault="00E87887" w:rsidP="00FF63D7">
            <w:pPr>
              <w:tabs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F63D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ФГБОУ ВО «</w:t>
            </w:r>
            <w:proofErr w:type="spellStart"/>
            <w:r w:rsidRPr="00FF63D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Нижневартовский</w:t>
            </w:r>
            <w:proofErr w:type="spellEnd"/>
            <w:r w:rsidRPr="00FF63D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государственный университет»</w:t>
            </w:r>
          </w:p>
        </w:tc>
      </w:tr>
      <w:tr w:rsidR="00E87887" w:rsidRPr="00FF63D7" w:rsidTr="00515120">
        <w:trPr>
          <w:trHeight w:val="27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7" w:rsidRPr="00FF63D7" w:rsidRDefault="00E87887" w:rsidP="00FF63D7">
            <w:pPr>
              <w:numPr>
                <w:ilvl w:val="0"/>
                <w:numId w:val="36"/>
              </w:numPr>
              <w:tabs>
                <w:tab w:val="left" w:pos="6804"/>
              </w:tabs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7" w:rsidRPr="00FF63D7" w:rsidRDefault="00E87887" w:rsidP="00FF63D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7" w:rsidRPr="00FF63D7" w:rsidRDefault="00E87887" w:rsidP="000E35D9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FF63D7">
              <w:rPr>
                <w:rFonts w:eastAsia="+mn-ea"/>
                <w:color w:val="000000"/>
                <w:kern w:val="24"/>
                <w:sz w:val="24"/>
                <w:szCs w:val="24"/>
              </w:rPr>
              <w:t>Козелкова</w:t>
            </w:r>
            <w:proofErr w:type="spellEnd"/>
            <w:r w:rsidRPr="00FF63D7">
              <w:rPr>
                <w:rFonts w:eastAsia="+mn-ea"/>
                <w:color w:val="000000"/>
                <w:kern w:val="24"/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7" w:rsidRPr="00FF63D7" w:rsidRDefault="00E87887" w:rsidP="00FF63D7">
            <w:pPr>
              <w:tabs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F63D7">
              <w:rPr>
                <w:rFonts w:eastAsia="+mn-ea"/>
                <w:color w:val="000000"/>
                <w:kern w:val="24"/>
                <w:sz w:val="24"/>
                <w:szCs w:val="24"/>
              </w:rPr>
              <w:t>заведующий кафедрой географии, доцент, кандидат географических наук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7" w:rsidRPr="00FF63D7" w:rsidRDefault="00E87887" w:rsidP="00FF63D7">
            <w:pPr>
              <w:tabs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F63D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ФГБОУ ВО «</w:t>
            </w:r>
            <w:proofErr w:type="spellStart"/>
            <w:r w:rsidRPr="00FF63D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Нижневартовский</w:t>
            </w:r>
            <w:proofErr w:type="spellEnd"/>
            <w:r w:rsidRPr="00FF63D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государственный университет»</w:t>
            </w:r>
          </w:p>
        </w:tc>
      </w:tr>
    </w:tbl>
    <w:p w:rsidR="00E23429" w:rsidRPr="00FF63D7" w:rsidRDefault="00E23429" w:rsidP="00FF63D7">
      <w:pPr>
        <w:rPr>
          <w:sz w:val="24"/>
          <w:szCs w:val="24"/>
        </w:rPr>
      </w:pPr>
    </w:p>
    <w:sectPr w:rsidR="00E23429" w:rsidRPr="00FF63D7" w:rsidSect="00515120">
      <w:pgSz w:w="16838" w:h="11906" w:orient="landscape"/>
      <w:pgMar w:top="1418" w:right="851" w:bottom="85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1B"/>
    <w:multiLevelType w:val="multilevel"/>
    <w:tmpl w:val="DCA43A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8217C84"/>
    <w:multiLevelType w:val="hybridMultilevel"/>
    <w:tmpl w:val="F4D08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17773"/>
    <w:multiLevelType w:val="hybridMultilevel"/>
    <w:tmpl w:val="8FD42420"/>
    <w:lvl w:ilvl="0" w:tplc="89F63F2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107638D8"/>
    <w:multiLevelType w:val="hybridMultilevel"/>
    <w:tmpl w:val="9620F328"/>
    <w:lvl w:ilvl="0" w:tplc="22DCB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CE4CE3"/>
    <w:multiLevelType w:val="hybridMultilevel"/>
    <w:tmpl w:val="BA56E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A717C"/>
    <w:multiLevelType w:val="hybridMultilevel"/>
    <w:tmpl w:val="36EED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AC7EB4"/>
    <w:multiLevelType w:val="hybridMultilevel"/>
    <w:tmpl w:val="DE807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216B4"/>
    <w:multiLevelType w:val="hybridMultilevel"/>
    <w:tmpl w:val="3AC62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B0ABD"/>
    <w:multiLevelType w:val="hybridMultilevel"/>
    <w:tmpl w:val="6240A61E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0">
    <w:nsid w:val="33A207BA"/>
    <w:multiLevelType w:val="hybridMultilevel"/>
    <w:tmpl w:val="36EED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B64DBB"/>
    <w:multiLevelType w:val="hybridMultilevel"/>
    <w:tmpl w:val="3AC62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E6D6B"/>
    <w:multiLevelType w:val="multilevel"/>
    <w:tmpl w:val="A3EC43A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1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>
    <w:nsid w:val="374F1CA5"/>
    <w:multiLevelType w:val="hybridMultilevel"/>
    <w:tmpl w:val="050AAAB2"/>
    <w:lvl w:ilvl="0" w:tplc="9D788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3736A"/>
    <w:multiLevelType w:val="hybridMultilevel"/>
    <w:tmpl w:val="E0D61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F73CE"/>
    <w:multiLevelType w:val="hybridMultilevel"/>
    <w:tmpl w:val="3AC62D2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80F2F83"/>
    <w:multiLevelType w:val="hybridMultilevel"/>
    <w:tmpl w:val="DE807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9000A0"/>
    <w:multiLevelType w:val="hybridMultilevel"/>
    <w:tmpl w:val="C20A9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B45B7B"/>
    <w:multiLevelType w:val="hybridMultilevel"/>
    <w:tmpl w:val="36EED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8C8547A"/>
    <w:multiLevelType w:val="hybridMultilevel"/>
    <w:tmpl w:val="36EED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B7A576E"/>
    <w:multiLevelType w:val="hybridMultilevel"/>
    <w:tmpl w:val="D1066698"/>
    <w:lvl w:ilvl="0" w:tplc="3F809F5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CB5FE1"/>
    <w:multiLevelType w:val="hybridMultilevel"/>
    <w:tmpl w:val="C20A9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34B88"/>
    <w:multiLevelType w:val="hybridMultilevel"/>
    <w:tmpl w:val="8354CAD4"/>
    <w:lvl w:ilvl="0" w:tplc="AC3C0CA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EE14F40"/>
    <w:multiLevelType w:val="hybridMultilevel"/>
    <w:tmpl w:val="39E8EF5C"/>
    <w:lvl w:ilvl="0" w:tplc="3F809F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BE4C4E"/>
    <w:multiLevelType w:val="hybridMultilevel"/>
    <w:tmpl w:val="0630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4608DB"/>
    <w:multiLevelType w:val="hybridMultilevel"/>
    <w:tmpl w:val="36EED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9500D2C"/>
    <w:multiLevelType w:val="hybridMultilevel"/>
    <w:tmpl w:val="E3A49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400476"/>
    <w:multiLevelType w:val="multilevel"/>
    <w:tmpl w:val="72384F0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2"/>
        </w:tabs>
        <w:ind w:left="12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02"/>
        </w:tabs>
        <w:ind w:left="32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82"/>
        </w:tabs>
        <w:ind w:left="4362" w:hanging="1440"/>
      </w:pPr>
      <w:rPr>
        <w:rFonts w:hint="default"/>
      </w:rPr>
    </w:lvl>
  </w:abstractNum>
  <w:abstractNum w:abstractNumId="28">
    <w:nsid w:val="5C5A28B5"/>
    <w:multiLevelType w:val="hybridMultilevel"/>
    <w:tmpl w:val="36EED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89504F"/>
    <w:multiLevelType w:val="hybridMultilevel"/>
    <w:tmpl w:val="5A0034DE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3D7AC4"/>
    <w:multiLevelType w:val="hybridMultilevel"/>
    <w:tmpl w:val="19DA30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FF25567"/>
    <w:multiLevelType w:val="hybridMultilevel"/>
    <w:tmpl w:val="55FCF9A2"/>
    <w:lvl w:ilvl="0" w:tplc="DA7A3706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31B120C"/>
    <w:multiLevelType w:val="hybridMultilevel"/>
    <w:tmpl w:val="F4DE7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BD0FB3"/>
    <w:multiLevelType w:val="hybridMultilevel"/>
    <w:tmpl w:val="DAC446D8"/>
    <w:lvl w:ilvl="0" w:tplc="1B8E7F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C924B7F"/>
    <w:multiLevelType w:val="hybridMultilevel"/>
    <w:tmpl w:val="43DCD3A8"/>
    <w:lvl w:ilvl="0" w:tplc="22DCB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20"/>
  </w:num>
  <w:num w:numId="3">
    <w:abstractNumId w:val="13"/>
  </w:num>
  <w:num w:numId="4">
    <w:abstractNumId w:val="2"/>
  </w:num>
  <w:num w:numId="5">
    <w:abstractNumId w:val="31"/>
  </w:num>
  <w:num w:numId="6">
    <w:abstractNumId w:val="33"/>
  </w:num>
  <w:num w:numId="7">
    <w:abstractNumId w:val="14"/>
  </w:num>
  <w:num w:numId="8">
    <w:abstractNumId w:val="4"/>
  </w:num>
  <w:num w:numId="9">
    <w:abstractNumId w:val="34"/>
  </w:num>
  <w:num w:numId="10">
    <w:abstractNumId w:val="24"/>
  </w:num>
  <w:num w:numId="11">
    <w:abstractNumId w:val="21"/>
  </w:num>
  <w:num w:numId="12">
    <w:abstractNumId w:val="17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9"/>
  </w:num>
  <w:num w:numId="16">
    <w:abstractNumId w:val="18"/>
  </w:num>
  <w:num w:numId="17">
    <w:abstractNumId w:val="28"/>
  </w:num>
  <w:num w:numId="18">
    <w:abstractNumId w:val="6"/>
  </w:num>
  <w:num w:numId="19">
    <w:abstractNumId w:val="10"/>
  </w:num>
  <w:num w:numId="20">
    <w:abstractNumId w:val="22"/>
  </w:num>
  <w:num w:numId="21">
    <w:abstractNumId w:val="5"/>
  </w:num>
  <w:num w:numId="22">
    <w:abstractNumId w:val="30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5"/>
  </w:num>
  <w:num w:numId="26">
    <w:abstractNumId w:val="26"/>
  </w:num>
  <w:num w:numId="27">
    <w:abstractNumId w:val="0"/>
  </w:num>
  <w:num w:numId="28">
    <w:abstractNumId w:val="1"/>
  </w:num>
  <w:num w:numId="29">
    <w:abstractNumId w:val="9"/>
  </w:num>
  <w:num w:numId="30">
    <w:abstractNumId w:val="12"/>
  </w:num>
  <w:num w:numId="31">
    <w:abstractNumId w:val="23"/>
  </w:num>
  <w:num w:numId="32">
    <w:abstractNumId w:val="7"/>
  </w:num>
  <w:num w:numId="33">
    <w:abstractNumId w:val="16"/>
  </w:num>
  <w:num w:numId="34">
    <w:abstractNumId w:val="3"/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40"/>
    <w:rsid w:val="000165CA"/>
    <w:rsid w:val="0003025D"/>
    <w:rsid w:val="00031639"/>
    <w:rsid w:val="00037F45"/>
    <w:rsid w:val="0004151F"/>
    <w:rsid w:val="00044B4A"/>
    <w:rsid w:val="000452C2"/>
    <w:rsid w:val="000463DB"/>
    <w:rsid w:val="00052076"/>
    <w:rsid w:val="000656B5"/>
    <w:rsid w:val="0006671B"/>
    <w:rsid w:val="00070A55"/>
    <w:rsid w:val="000833BA"/>
    <w:rsid w:val="00086007"/>
    <w:rsid w:val="0009168C"/>
    <w:rsid w:val="000C147F"/>
    <w:rsid w:val="000C1F35"/>
    <w:rsid w:val="000C5F6E"/>
    <w:rsid w:val="000E004C"/>
    <w:rsid w:val="000E35D9"/>
    <w:rsid w:val="000E6007"/>
    <w:rsid w:val="000F3B89"/>
    <w:rsid w:val="0010124E"/>
    <w:rsid w:val="00107963"/>
    <w:rsid w:val="00130586"/>
    <w:rsid w:val="0013687D"/>
    <w:rsid w:val="0015655C"/>
    <w:rsid w:val="0016044E"/>
    <w:rsid w:val="001618B3"/>
    <w:rsid w:val="001635D6"/>
    <w:rsid w:val="00163C29"/>
    <w:rsid w:val="0016657B"/>
    <w:rsid w:val="00171F2D"/>
    <w:rsid w:val="00176AB0"/>
    <w:rsid w:val="00176D46"/>
    <w:rsid w:val="00184A90"/>
    <w:rsid w:val="00185A9B"/>
    <w:rsid w:val="00187A98"/>
    <w:rsid w:val="001A0EFB"/>
    <w:rsid w:val="001A2084"/>
    <w:rsid w:val="001B23F8"/>
    <w:rsid w:val="001B45D5"/>
    <w:rsid w:val="001B6323"/>
    <w:rsid w:val="001C2229"/>
    <w:rsid w:val="001C5866"/>
    <w:rsid w:val="001C77BD"/>
    <w:rsid w:val="001D048C"/>
    <w:rsid w:val="001D71FB"/>
    <w:rsid w:val="001E39C7"/>
    <w:rsid w:val="00206BDF"/>
    <w:rsid w:val="00226883"/>
    <w:rsid w:val="00236EF7"/>
    <w:rsid w:val="00237515"/>
    <w:rsid w:val="00241AAA"/>
    <w:rsid w:val="00242EFD"/>
    <w:rsid w:val="002526FA"/>
    <w:rsid w:val="00256680"/>
    <w:rsid w:val="00256F7B"/>
    <w:rsid w:val="0026000D"/>
    <w:rsid w:val="00274811"/>
    <w:rsid w:val="002758A1"/>
    <w:rsid w:val="00276151"/>
    <w:rsid w:val="00280896"/>
    <w:rsid w:val="002834AE"/>
    <w:rsid w:val="00295FFF"/>
    <w:rsid w:val="002C0085"/>
    <w:rsid w:val="002C15D2"/>
    <w:rsid w:val="002C189A"/>
    <w:rsid w:val="002C2774"/>
    <w:rsid w:val="002C4EE0"/>
    <w:rsid w:val="002C7D02"/>
    <w:rsid w:val="002D5955"/>
    <w:rsid w:val="002D64BC"/>
    <w:rsid w:val="002E3CD3"/>
    <w:rsid w:val="002F290D"/>
    <w:rsid w:val="002F65E2"/>
    <w:rsid w:val="00321C95"/>
    <w:rsid w:val="00324778"/>
    <w:rsid w:val="0032623A"/>
    <w:rsid w:val="00332705"/>
    <w:rsid w:val="003353AD"/>
    <w:rsid w:val="00335F2B"/>
    <w:rsid w:val="00354C54"/>
    <w:rsid w:val="003719BA"/>
    <w:rsid w:val="0037302D"/>
    <w:rsid w:val="00373A3C"/>
    <w:rsid w:val="00374766"/>
    <w:rsid w:val="00385146"/>
    <w:rsid w:val="00394E2A"/>
    <w:rsid w:val="00395099"/>
    <w:rsid w:val="003A3618"/>
    <w:rsid w:val="003A660B"/>
    <w:rsid w:val="003C542D"/>
    <w:rsid w:val="003C5695"/>
    <w:rsid w:val="003E2B73"/>
    <w:rsid w:val="003E5DE3"/>
    <w:rsid w:val="003E7DB4"/>
    <w:rsid w:val="003F2398"/>
    <w:rsid w:val="003F4747"/>
    <w:rsid w:val="003F5ADD"/>
    <w:rsid w:val="0040125B"/>
    <w:rsid w:val="004033F9"/>
    <w:rsid w:val="00406F05"/>
    <w:rsid w:val="00414DC2"/>
    <w:rsid w:val="00414EFE"/>
    <w:rsid w:val="0042052D"/>
    <w:rsid w:val="00425A64"/>
    <w:rsid w:val="00432E30"/>
    <w:rsid w:val="0044542A"/>
    <w:rsid w:val="00445DD0"/>
    <w:rsid w:val="00460233"/>
    <w:rsid w:val="004632B8"/>
    <w:rsid w:val="004634BD"/>
    <w:rsid w:val="00465CAA"/>
    <w:rsid w:val="0047426B"/>
    <w:rsid w:val="00474426"/>
    <w:rsid w:val="00475A9A"/>
    <w:rsid w:val="004923F5"/>
    <w:rsid w:val="004947DB"/>
    <w:rsid w:val="004A4DB3"/>
    <w:rsid w:val="004B22E2"/>
    <w:rsid w:val="004B77F5"/>
    <w:rsid w:val="004C22B2"/>
    <w:rsid w:val="004C60C4"/>
    <w:rsid w:val="004D0D0F"/>
    <w:rsid w:val="004E61E6"/>
    <w:rsid w:val="004F168D"/>
    <w:rsid w:val="005128AB"/>
    <w:rsid w:val="005149D0"/>
    <w:rsid w:val="00514EB1"/>
    <w:rsid w:val="00515120"/>
    <w:rsid w:val="0051580D"/>
    <w:rsid w:val="00527C72"/>
    <w:rsid w:val="00537FAC"/>
    <w:rsid w:val="005455F8"/>
    <w:rsid w:val="005478FD"/>
    <w:rsid w:val="00547BAA"/>
    <w:rsid w:val="00562C48"/>
    <w:rsid w:val="00563F99"/>
    <w:rsid w:val="00585464"/>
    <w:rsid w:val="00585D4B"/>
    <w:rsid w:val="00596704"/>
    <w:rsid w:val="005B1470"/>
    <w:rsid w:val="005C27C2"/>
    <w:rsid w:val="005C740E"/>
    <w:rsid w:val="005D2EE5"/>
    <w:rsid w:val="005E57A8"/>
    <w:rsid w:val="005F29D1"/>
    <w:rsid w:val="00604540"/>
    <w:rsid w:val="00606FF2"/>
    <w:rsid w:val="006213B5"/>
    <w:rsid w:val="00642FAC"/>
    <w:rsid w:val="0064343A"/>
    <w:rsid w:val="006478DB"/>
    <w:rsid w:val="006506AF"/>
    <w:rsid w:val="006548FF"/>
    <w:rsid w:val="006723E9"/>
    <w:rsid w:val="006A572D"/>
    <w:rsid w:val="006A634D"/>
    <w:rsid w:val="006B2930"/>
    <w:rsid w:val="006C014A"/>
    <w:rsid w:val="006D1213"/>
    <w:rsid w:val="006D3CA1"/>
    <w:rsid w:val="006E65C2"/>
    <w:rsid w:val="006F0292"/>
    <w:rsid w:val="00706808"/>
    <w:rsid w:val="0071476B"/>
    <w:rsid w:val="0072008D"/>
    <w:rsid w:val="00752CA2"/>
    <w:rsid w:val="00765524"/>
    <w:rsid w:val="00765972"/>
    <w:rsid w:val="00770640"/>
    <w:rsid w:val="00780763"/>
    <w:rsid w:val="007B1987"/>
    <w:rsid w:val="007C4DD9"/>
    <w:rsid w:val="007D178C"/>
    <w:rsid w:val="007D5B40"/>
    <w:rsid w:val="007E1C2E"/>
    <w:rsid w:val="008164E3"/>
    <w:rsid w:val="0083723C"/>
    <w:rsid w:val="00840906"/>
    <w:rsid w:val="00852C10"/>
    <w:rsid w:val="00873036"/>
    <w:rsid w:val="00874842"/>
    <w:rsid w:val="00874936"/>
    <w:rsid w:val="00875683"/>
    <w:rsid w:val="00877197"/>
    <w:rsid w:val="00881CA4"/>
    <w:rsid w:val="008A0289"/>
    <w:rsid w:val="008A3B76"/>
    <w:rsid w:val="008B5C74"/>
    <w:rsid w:val="008B6C2C"/>
    <w:rsid w:val="008B78B8"/>
    <w:rsid w:val="008B7E71"/>
    <w:rsid w:val="008C7998"/>
    <w:rsid w:val="008D7CFD"/>
    <w:rsid w:val="008F0210"/>
    <w:rsid w:val="008F4857"/>
    <w:rsid w:val="00900B79"/>
    <w:rsid w:val="00907899"/>
    <w:rsid w:val="0092058D"/>
    <w:rsid w:val="0092083F"/>
    <w:rsid w:val="00927700"/>
    <w:rsid w:val="009307AD"/>
    <w:rsid w:val="0094074B"/>
    <w:rsid w:val="00945402"/>
    <w:rsid w:val="009509A4"/>
    <w:rsid w:val="00950D45"/>
    <w:rsid w:val="00954F02"/>
    <w:rsid w:val="00962A1F"/>
    <w:rsid w:val="009639E4"/>
    <w:rsid w:val="00963E05"/>
    <w:rsid w:val="00971177"/>
    <w:rsid w:val="0098650C"/>
    <w:rsid w:val="00990744"/>
    <w:rsid w:val="009928C5"/>
    <w:rsid w:val="009A2A10"/>
    <w:rsid w:val="009A5356"/>
    <w:rsid w:val="009B3D8C"/>
    <w:rsid w:val="009C65A3"/>
    <w:rsid w:val="009E50CD"/>
    <w:rsid w:val="009E555D"/>
    <w:rsid w:val="009F6202"/>
    <w:rsid w:val="00A021F6"/>
    <w:rsid w:val="00A02719"/>
    <w:rsid w:val="00A04861"/>
    <w:rsid w:val="00A10887"/>
    <w:rsid w:val="00A2312B"/>
    <w:rsid w:val="00A368BF"/>
    <w:rsid w:val="00A4040E"/>
    <w:rsid w:val="00A411A3"/>
    <w:rsid w:val="00A517DA"/>
    <w:rsid w:val="00A61D9B"/>
    <w:rsid w:val="00A7159D"/>
    <w:rsid w:val="00A82A00"/>
    <w:rsid w:val="00A8674D"/>
    <w:rsid w:val="00A90B7B"/>
    <w:rsid w:val="00AA6250"/>
    <w:rsid w:val="00AB4EEC"/>
    <w:rsid w:val="00AC13B2"/>
    <w:rsid w:val="00AC3EB1"/>
    <w:rsid w:val="00AC6CCD"/>
    <w:rsid w:val="00AE1379"/>
    <w:rsid w:val="00AE1A8D"/>
    <w:rsid w:val="00AE2300"/>
    <w:rsid w:val="00AF1641"/>
    <w:rsid w:val="00B02881"/>
    <w:rsid w:val="00B05ED4"/>
    <w:rsid w:val="00B076CC"/>
    <w:rsid w:val="00B22719"/>
    <w:rsid w:val="00B32446"/>
    <w:rsid w:val="00B347A9"/>
    <w:rsid w:val="00B37C48"/>
    <w:rsid w:val="00B41CA8"/>
    <w:rsid w:val="00B42E9F"/>
    <w:rsid w:val="00B45FD5"/>
    <w:rsid w:val="00B5525F"/>
    <w:rsid w:val="00B713FF"/>
    <w:rsid w:val="00B73612"/>
    <w:rsid w:val="00B74D7C"/>
    <w:rsid w:val="00B9051C"/>
    <w:rsid w:val="00B978D3"/>
    <w:rsid w:val="00BA2EC0"/>
    <w:rsid w:val="00BA7FC4"/>
    <w:rsid w:val="00BB29DC"/>
    <w:rsid w:val="00BB7942"/>
    <w:rsid w:val="00BC22E8"/>
    <w:rsid w:val="00BD1EA3"/>
    <w:rsid w:val="00BD21F0"/>
    <w:rsid w:val="00BD6555"/>
    <w:rsid w:val="00BD741C"/>
    <w:rsid w:val="00BE0D64"/>
    <w:rsid w:val="00BE3DE7"/>
    <w:rsid w:val="00BE7B75"/>
    <w:rsid w:val="00BF0C57"/>
    <w:rsid w:val="00C014FA"/>
    <w:rsid w:val="00C03D95"/>
    <w:rsid w:val="00C04DFF"/>
    <w:rsid w:val="00C05A6D"/>
    <w:rsid w:val="00C06312"/>
    <w:rsid w:val="00C07141"/>
    <w:rsid w:val="00C10E10"/>
    <w:rsid w:val="00C12104"/>
    <w:rsid w:val="00C20576"/>
    <w:rsid w:val="00C21A05"/>
    <w:rsid w:val="00C32BE3"/>
    <w:rsid w:val="00C43C46"/>
    <w:rsid w:val="00C57BA5"/>
    <w:rsid w:val="00C604A3"/>
    <w:rsid w:val="00C61DEE"/>
    <w:rsid w:val="00C66CEB"/>
    <w:rsid w:val="00C70C73"/>
    <w:rsid w:val="00C72A75"/>
    <w:rsid w:val="00C72DCF"/>
    <w:rsid w:val="00CA0948"/>
    <w:rsid w:val="00CC7865"/>
    <w:rsid w:val="00CD3483"/>
    <w:rsid w:val="00CD56E9"/>
    <w:rsid w:val="00CE3C8E"/>
    <w:rsid w:val="00CE42B7"/>
    <w:rsid w:val="00D038B7"/>
    <w:rsid w:val="00D05C01"/>
    <w:rsid w:val="00D06DC3"/>
    <w:rsid w:val="00D076CB"/>
    <w:rsid w:val="00D1056E"/>
    <w:rsid w:val="00D11F93"/>
    <w:rsid w:val="00D21A08"/>
    <w:rsid w:val="00D2627F"/>
    <w:rsid w:val="00D305A7"/>
    <w:rsid w:val="00D31A95"/>
    <w:rsid w:val="00D41C03"/>
    <w:rsid w:val="00D42300"/>
    <w:rsid w:val="00D433DE"/>
    <w:rsid w:val="00D660AA"/>
    <w:rsid w:val="00D741BB"/>
    <w:rsid w:val="00D772F6"/>
    <w:rsid w:val="00D806DE"/>
    <w:rsid w:val="00D9047E"/>
    <w:rsid w:val="00D91FB3"/>
    <w:rsid w:val="00DB2993"/>
    <w:rsid w:val="00DC02F8"/>
    <w:rsid w:val="00DC3CE2"/>
    <w:rsid w:val="00DE4AFA"/>
    <w:rsid w:val="00DE5D25"/>
    <w:rsid w:val="00DF0C00"/>
    <w:rsid w:val="00E10945"/>
    <w:rsid w:val="00E13225"/>
    <w:rsid w:val="00E23429"/>
    <w:rsid w:val="00E24CB7"/>
    <w:rsid w:val="00E371F8"/>
    <w:rsid w:val="00E4031B"/>
    <w:rsid w:val="00E40551"/>
    <w:rsid w:val="00E44548"/>
    <w:rsid w:val="00E52660"/>
    <w:rsid w:val="00E66AE9"/>
    <w:rsid w:val="00E76909"/>
    <w:rsid w:val="00E867E8"/>
    <w:rsid w:val="00E87887"/>
    <w:rsid w:val="00E9115F"/>
    <w:rsid w:val="00E95687"/>
    <w:rsid w:val="00EA16DE"/>
    <w:rsid w:val="00EB0F1C"/>
    <w:rsid w:val="00EC1074"/>
    <w:rsid w:val="00EC2461"/>
    <w:rsid w:val="00EC7436"/>
    <w:rsid w:val="00ED2741"/>
    <w:rsid w:val="00EE39AC"/>
    <w:rsid w:val="00EE4D93"/>
    <w:rsid w:val="00EF124F"/>
    <w:rsid w:val="00EF49E7"/>
    <w:rsid w:val="00F01679"/>
    <w:rsid w:val="00F05631"/>
    <w:rsid w:val="00F06AF5"/>
    <w:rsid w:val="00F11581"/>
    <w:rsid w:val="00F13C3F"/>
    <w:rsid w:val="00F1467A"/>
    <w:rsid w:val="00F20DBC"/>
    <w:rsid w:val="00F20EC7"/>
    <w:rsid w:val="00F24B5F"/>
    <w:rsid w:val="00F33907"/>
    <w:rsid w:val="00F34989"/>
    <w:rsid w:val="00F36893"/>
    <w:rsid w:val="00F42388"/>
    <w:rsid w:val="00F46839"/>
    <w:rsid w:val="00F54C1C"/>
    <w:rsid w:val="00F5648A"/>
    <w:rsid w:val="00F5722A"/>
    <w:rsid w:val="00F64CAD"/>
    <w:rsid w:val="00F7295E"/>
    <w:rsid w:val="00F7465B"/>
    <w:rsid w:val="00F76C63"/>
    <w:rsid w:val="00F96FC9"/>
    <w:rsid w:val="00FA7990"/>
    <w:rsid w:val="00FB2C84"/>
    <w:rsid w:val="00FD283F"/>
    <w:rsid w:val="00FD7801"/>
    <w:rsid w:val="00FE1D66"/>
    <w:rsid w:val="00FF42CC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887"/>
    <w:rPr>
      <w:sz w:val="18"/>
    </w:rPr>
  </w:style>
  <w:style w:type="paragraph" w:styleId="1">
    <w:name w:val="heading 1"/>
    <w:basedOn w:val="a"/>
    <w:next w:val="a"/>
    <w:link w:val="10"/>
    <w:qFormat/>
    <w:rsid w:val="00BD21F0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qFormat/>
    <w:rsid w:val="00BD21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BD21F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D21F0"/>
    <w:pPr>
      <w:jc w:val="center"/>
    </w:pPr>
    <w:rPr>
      <w:sz w:val="28"/>
    </w:rPr>
  </w:style>
  <w:style w:type="paragraph" w:styleId="a4">
    <w:name w:val="Body Text"/>
    <w:basedOn w:val="a"/>
    <w:rsid w:val="00BD21F0"/>
    <w:pPr>
      <w:jc w:val="both"/>
    </w:pPr>
    <w:rPr>
      <w:sz w:val="28"/>
    </w:rPr>
  </w:style>
  <w:style w:type="paragraph" w:customStyle="1" w:styleId="11">
    <w:name w:val="Обычный1"/>
    <w:rsid w:val="00BD21F0"/>
    <w:rPr>
      <w:sz w:val="24"/>
    </w:rPr>
  </w:style>
  <w:style w:type="paragraph" w:styleId="a5">
    <w:name w:val="Balloon Text"/>
    <w:basedOn w:val="a"/>
    <w:semiHidden/>
    <w:rsid w:val="002F65E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14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2C4EE0"/>
    <w:rPr>
      <w:color w:val="0000FF"/>
      <w:u w:val="single"/>
    </w:rPr>
  </w:style>
  <w:style w:type="paragraph" w:customStyle="1" w:styleId="4">
    <w:name w:val="заголовок 4"/>
    <w:basedOn w:val="11"/>
    <w:next w:val="11"/>
    <w:rsid w:val="002C4EE0"/>
    <w:pPr>
      <w:keepNext/>
      <w:jc w:val="center"/>
    </w:pPr>
    <w:rPr>
      <w:b/>
      <w:sz w:val="60"/>
    </w:rPr>
  </w:style>
  <w:style w:type="character" w:customStyle="1" w:styleId="10">
    <w:name w:val="Заголовок 1 Знак"/>
    <w:basedOn w:val="a0"/>
    <w:link w:val="1"/>
    <w:rsid w:val="00E371F8"/>
    <w:rPr>
      <w:b/>
      <w:sz w:val="32"/>
    </w:rPr>
  </w:style>
  <w:style w:type="character" w:customStyle="1" w:styleId="a8">
    <w:name w:val="Основной текст_"/>
    <w:basedOn w:val="a0"/>
    <w:link w:val="2"/>
    <w:rsid w:val="00206BDF"/>
    <w:rPr>
      <w:shd w:val="clear" w:color="auto" w:fill="FFFFFF"/>
    </w:rPr>
  </w:style>
  <w:style w:type="character" w:customStyle="1" w:styleId="12">
    <w:name w:val="Основной текст1"/>
    <w:basedOn w:val="a8"/>
    <w:rsid w:val="00206BDF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206BDF"/>
    <w:pPr>
      <w:widowControl w:val="0"/>
      <w:shd w:val="clear" w:color="auto" w:fill="FFFFFF"/>
      <w:spacing w:after="300" w:line="293" w:lineRule="exact"/>
      <w:jc w:val="both"/>
    </w:pPr>
    <w:rPr>
      <w:sz w:val="20"/>
    </w:rPr>
  </w:style>
  <w:style w:type="paragraph" w:styleId="a9">
    <w:name w:val="List Paragraph"/>
    <w:basedOn w:val="a"/>
    <w:uiPriority w:val="34"/>
    <w:qFormat/>
    <w:rsid w:val="00385146"/>
    <w:pPr>
      <w:ind w:left="720"/>
      <w:contextualSpacing/>
    </w:pPr>
  </w:style>
  <w:style w:type="table" w:customStyle="1" w:styleId="13">
    <w:name w:val="Сетка таблицы1"/>
    <w:basedOn w:val="a1"/>
    <w:next w:val="a6"/>
    <w:uiPriority w:val="59"/>
    <w:rsid w:val="009F620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6"/>
    <w:uiPriority w:val="59"/>
    <w:rsid w:val="00EF49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азвание Знак"/>
    <w:link w:val="ab"/>
    <w:locked/>
    <w:rsid w:val="008B5C74"/>
    <w:rPr>
      <w:sz w:val="28"/>
      <w:szCs w:val="28"/>
    </w:rPr>
  </w:style>
  <w:style w:type="paragraph" w:styleId="ab">
    <w:name w:val="Title"/>
    <w:basedOn w:val="a"/>
    <w:next w:val="a"/>
    <w:link w:val="aa"/>
    <w:qFormat/>
    <w:rsid w:val="008B5C74"/>
    <w:pPr>
      <w:pBdr>
        <w:bottom w:val="single" w:sz="8" w:space="4" w:color="4F81BD"/>
      </w:pBdr>
      <w:spacing w:after="300"/>
      <w:contextualSpacing/>
    </w:pPr>
    <w:rPr>
      <w:sz w:val="28"/>
      <w:szCs w:val="28"/>
    </w:rPr>
  </w:style>
  <w:style w:type="character" w:customStyle="1" w:styleId="14">
    <w:name w:val="Название Знак1"/>
    <w:basedOn w:val="a0"/>
    <w:rsid w:val="008B5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0">
    <w:name w:val="Сетка таблицы3"/>
    <w:basedOn w:val="a1"/>
    <w:next w:val="a6"/>
    <w:uiPriority w:val="59"/>
    <w:rsid w:val="005158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6"/>
    <w:uiPriority w:val="59"/>
    <w:rsid w:val="0016044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A90B7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963E05"/>
  </w:style>
  <w:style w:type="character" w:customStyle="1" w:styleId="c8">
    <w:name w:val="c8"/>
    <w:basedOn w:val="a0"/>
    <w:rsid w:val="00963E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887"/>
    <w:rPr>
      <w:sz w:val="18"/>
    </w:rPr>
  </w:style>
  <w:style w:type="paragraph" w:styleId="1">
    <w:name w:val="heading 1"/>
    <w:basedOn w:val="a"/>
    <w:next w:val="a"/>
    <w:link w:val="10"/>
    <w:qFormat/>
    <w:rsid w:val="00BD21F0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qFormat/>
    <w:rsid w:val="00BD21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BD21F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D21F0"/>
    <w:pPr>
      <w:jc w:val="center"/>
    </w:pPr>
    <w:rPr>
      <w:sz w:val="28"/>
    </w:rPr>
  </w:style>
  <w:style w:type="paragraph" w:styleId="a4">
    <w:name w:val="Body Text"/>
    <w:basedOn w:val="a"/>
    <w:rsid w:val="00BD21F0"/>
    <w:pPr>
      <w:jc w:val="both"/>
    </w:pPr>
    <w:rPr>
      <w:sz w:val="28"/>
    </w:rPr>
  </w:style>
  <w:style w:type="paragraph" w:customStyle="1" w:styleId="11">
    <w:name w:val="Обычный1"/>
    <w:rsid w:val="00BD21F0"/>
    <w:rPr>
      <w:sz w:val="24"/>
    </w:rPr>
  </w:style>
  <w:style w:type="paragraph" w:styleId="a5">
    <w:name w:val="Balloon Text"/>
    <w:basedOn w:val="a"/>
    <w:semiHidden/>
    <w:rsid w:val="002F65E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14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2C4EE0"/>
    <w:rPr>
      <w:color w:val="0000FF"/>
      <w:u w:val="single"/>
    </w:rPr>
  </w:style>
  <w:style w:type="paragraph" w:customStyle="1" w:styleId="4">
    <w:name w:val="заголовок 4"/>
    <w:basedOn w:val="11"/>
    <w:next w:val="11"/>
    <w:rsid w:val="002C4EE0"/>
    <w:pPr>
      <w:keepNext/>
      <w:jc w:val="center"/>
    </w:pPr>
    <w:rPr>
      <w:b/>
      <w:sz w:val="60"/>
    </w:rPr>
  </w:style>
  <w:style w:type="character" w:customStyle="1" w:styleId="10">
    <w:name w:val="Заголовок 1 Знак"/>
    <w:basedOn w:val="a0"/>
    <w:link w:val="1"/>
    <w:rsid w:val="00E371F8"/>
    <w:rPr>
      <w:b/>
      <w:sz w:val="32"/>
    </w:rPr>
  </w:style>
  <w:style w:type="character" w:customStyle="1" w:styleId="a8">
    <w:name w:val="Основной текст_"/>
    <w:basedOn w:val="a0"/>
    <w:link w:val="2"/>
    <w:rsid w:val="00206BDF"/>
    <w:rPr>
      <w:shd w:val="clear" w:color="auto" w:fill="FFFFFF"/>
    </w:rPr>
  </w:style>
  <w:style w:type="character" w:customStyle="1" w:styleId="12">
    <w:name w:val="Основной текст1"/>
    <w:basedOn w:val="a8"/>
    <w:rsid w:val="00206BDF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206BDF"/>
    <w:pPr>
      <w:widowControl w:val="0"/>
      <w:shd w:val="clear" w:color="auto" w:fill="FFFFFF"/>
      <w:spacing w:after="300" w:line="293" w:lineRule="exact"/>
      <w:jc w:val="both"/>
    </w:pPr>
    <w:rPr>
      <w:sz w:val="20"/>
    </w:rPr>
  </w:style>
  <w:style w:type="paragraph" w:styleId="a9">
    <w:name w:val="List Paragraph"/>
    <w:basedOn w:val="a"/>
    <w:uiPriority w:val="34"/>
    <w:qFormat/>
    <w:rsid w:val="00385146"/>
    <w:pPr>
      <w:ind w:left="720"/>
      <w:contextualSpacing/>
    </w:pPr>
  </w:style>
  <w:style w:type="table" w:customStyle="1" w:styleId="13">
    <w:name w:val="Сетка таблицы1"/>
    <w:basedOn w:val="a1"/>
    <w:next w:val="a6"/>
    <w:uiPriority w:val="59"/>
    <w:rsid w:val="009F620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6"/>
    <w:uiPriority w:val="59"/>
    <w:rsid w:val="00EF49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азвание Знак"/>
    <w:link w:val="ab"/>
    <w:locked/>
    <w:rsid w:val="008B5C74"/>
    <w:rPr>
      <w:sz w:val="28"/>
      <w:szCs w:val="28"/>
    </w:rPr>
  </w:style>
  <w:style w:type="paragraph" w:styleId="ab">
    <w:name w:val="Title"/>
    <w:basedOn w:val="a"/>
    <w:next w:val="a"/>
    <w:link w:val="aa"/>
    <w:qFormat/>
    <w:rsid w:val="008B5C74"/>
    <w:pPr>
      <w:pBdr>
        <w:bottom w:val="single" w:sz="8" w:space="4" w:color="4F81BD"/>
      </w:pBdr>
      <w:spacing w:after="300"/>
      <w:contextualSpacing/>
    </w:pPr>
    <w:rPr>
      <w:sz w:val="28"/>
      <w:szCs w:val="28"/>
    </w:rPr>
  </w:style>
  <w:style w:type="character" w:customStyle="1" w:styleId="14">
    <w:name w:val="Название Знак1"/>
    <w:basedOn w:val="a0"/>
    <w:rsid w:val="008B5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0">
    <w:name w:val="Сетка таблицы3"/>
    <w:basedOn w:val="a1"/>
    <w:next w:val="a6"/>
    <w:uiPriority w:val="59"/>
    <w:rsid w:val="005158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6"/>
    <w:uiPriority w:val="59"/>
    <w:rsid w:val="0016044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A90B7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963E05"/>
  </w:style>
  <w:style w:type="character" w:customStyle="1" w:styleId="c8">
    <w:name w:val="c8"/>
    <w:basedOn w:val="a0"/>
    <w:rsid w:val="00963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19BA68E-9422-4143-91FE-FF5E3BE2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</Pages>
  <Words>958</Words>
  <Characters>7554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42</Company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Наталья Николаевна Гревцева</cp:lastModifiedBy>
  <cp:revision>20</cp:revision>
  <cp:lastPrinted>2019-05-27T06:50:00Z</cp:lastPrinted>
  <dcterms:created xsi:type="dcterms:W3CDTF">2018-12-27T09:10:00Z</dcterms:created>
  <dcterms:modified xsi:type="dcterms:W3CDTF">2019-05-29T10:32:00Z</dcterms:modified>
</cp:coreProperties>
</file>